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651" w:rsidRDefault="001A4651" w:rsidP="001A4651">
      <w:pPr>
        <w:pStyle w:val="a4"/>
        <w:shd w:val="clear" w:color="auto" w:fill="FFFFFF"/>
        <w:spacing w:before="0" w:beforeAutospacing="0" w:after="480" w:afterAutospacing="0"/>
        <w:jc w:val="center"/>
        <w:rPr>
          <w:rFonts w:ascii="Arial" w:hAnsi="Arial" w:cs="Arial"/>
          <w:b/>
          <w:bCs/>
          <w:color w:val="2B2B2B"/>
          <w:sz w:val="32"/>
          <w:szCs w:val="32"/>
        </w:rPr>
      </w:pPr>
      <w:r>
        <w:rPr>
          <w:rFonts w:ascii="Arial" w:hAnsi="Arial" w:cs="Arial"/>
          <w:b/>
          <w:bCs/>
          <w:color w:val="2B2B2B"/>
          <w:sz w:val="32"/>
          <w:szCs w:val="32"/>
        </w:rPr>
        <w:t>ПРАВИТЕЛЬСТВО КЫРГЫЗСКОЙ РЕСПУБЛИКИ</w:t>
      </w:r>
    </w:p>
    <w:p w:rsidR="001A4651" w:rsidRDefault="001A4651" w:rsidP="001A4651">
      <w:pPr>
        <w:pStyle w:val="a7"/>
        <w:shd w:val="clear" w:color="auto" w:fill="FFFFFF"/>
        <w:spacing w:before="0" w:beforeAutospacing="0" w:after="480" w:afterAutospacing="0"/>
        <w:jc w:val="center"/>
        <w:rPr>
          <w:rFonts w:ascii="Arial" w:hAnsi="Arial" w:cs="Arial"/>
          <w:b/>
          <w:bCs/>
          <w:color w:val="2B2B2B"/>
          <w:spacing w:val="5"/>
          <w:sz w:val="28"/>
          <w:szCs w:val="28"/>
        </w:rPr>
      </w:pPr>
      <w:r>
        <w:rPr>
          <w:rFonts w:ascii="Arial" w:hAnsi="Arial" w:cs="Arial"/>
          <w:b/>
          <w:bCs/>
          <w:color w:val="2B2B2B"/>
          <w:spacing w:val="5"/>
          <w:sz w:val="28"/>
          <w:szCs w:val="28"/>
        </w:rPr>
        <w:t>ПОСТАНОВЛЕНИЕ</w:t>
      </w:r>
    </w:p>
    <w:p w:rsidR="001A4651" w:rsidRDefault="001A4651" w:rsidP="001A4651">
      <w:pPr>
        <w:pStyle w:val="a6"/>
        <w:shd w:val="clear" w:color="auto" w:fill="FFFFFF"/>
        <w:spacing w:before="0" w:beforeAutospacing="0" w:after="240" w:afterAutospacing="0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от 11 ноября 2014 года № 635</w:t>
      </w:r>
    </w:p>
    <w:p w:rsidR="001A4651" w:rsidRDefault="001A4651" w:rsidP="001A4651">
      <w:pPr>
        <w:pStyle w:val="a7"/>
        <w:shd w:val="clear" w:color="auto" w:fill="FFFFFF"/>
        <w:spacing w:before="0" w:beforeAutospacing="0" w:after="480" w:afterAutospacing="0"/>
        <w:jc w:val="center"/>
        <w:rPr>
          <w:rFonts w:ascii="Arial" w:hAnsi="Arial" w:cs="Arial"/>
          <w:b/>
          <w:bCs/>
          <w:color w:val="2B2B2B"/>
          <w:spacing w:val="5"/>
          <w:sz w:val="28"/>
          <w:szCs w:val="28"/>
        </w:rPr>
      </w:pPr>
      <w:r>
        <w:rPr>
          <w:rFonts w:ascii="Arial" w:hAnsi="Arial" w:cs="Arial"/>
          <w:b/>
          <w:bCs/>
          <w:color w:val="2B2B2B"/>
          <w:spacing w:val="5"/>
          <w:sz w:val="28"/>
          <w:szCs w:val="28"/>
        </w:rPr>
        <w:t xml:space="preserve">Об утверждении государственных минимальных социальных стандартов социальных услуг, предоставляемых </w:t>
      </w:r>
      <w:bookmarkStart w:id="0" w:name="_GoBack"/>
      <w:r>
        <w:rPr>
          <w:rFonts w:ascii="Arial" w:hAnsi="Arial" w:cs="Arial"/>
          <w:b/>
          <w:bCs/>
          <w:color w:val="2B2B2B"/>
          <w:spacing w:val="5"/>
          <w:sz w:val="28"/>
          <w:szCs w:val="28"/>
        </w:rPr>
        <w:t>пожилым гражданам в полустационарных организациях и учреждениях социального обслуживания</w:t>
      </w:r>
      <w:bookmarkEnd w:id="0"/>
    </w:p>
    <w:p w:rsidR="001A4651" w:rsidRDefault="001A4651" w:rsidP="001A4651">
      <w:pPr>
        <w:shd w:val="clear" w:color="auto" w:fill="FFFFFF"/>
        <w:spacing w:after="120"/>
        <w:ind w:firstLine="397"/>
        <w:jc w:val="both"/>
        <w:rPr>
          <w:rFonts w:ascii="Arial" w:hAnsi="Arial" w:cs="Arial"/>
          <w:color w:val="2B2B2B"/>
          <w:sz w:val="24"/>
          <w:szCs w:val="24"/>
        </w:rPr>
      </w:pPr>
      <w:r>
        <w:rPr>
          <w:rFonts w:ascii="Arial" w:hAnsi="Arial" w:cs="Arial"/>
          <w:color w:val="2B2B2B"/>
        </w:rPr>
        <w:t>В целях повышения эффективности работы по социальной защите пожилых граждан и определения требований к услугам, предоставляемым указанным лицам в сфере социального обслуживания, в соответствии со статьей 7 </w:t>
      </w:r>
      <w:proofErr w:type="spellStart"/>
      <w:r>
        <w:rPr>
          <w:rFonts w:ascii="Arial" w:hAnsi="Arial" w:cs="Arial"/>
          <w:color w:val="2B2B2B"/>
        </w:rPr>
        <w:fldChar w:fldCharType="begin"/>
      </w:r>
      <w:r>
        <w:rPr>
          <w:rFonts w:ascii="Arial" w:hAnsi="Arial" w:cs="Arial"/>
          <w:color w:val="2B2B2B"/>
        </w:rPr>
        <w:instrText xml:space="preserve"> HYPERLINK "http://cbd.minjust.gov.kg/act/view/ru-ru/202576?cl=ru-ru" </w:instrText>
      </w:r>
      <w:r>
        <w:rPr>
          <w:rFonts w:ascii="Arial" w:hAnsi="Arial" w:cs="Arial"/>
          <w:color w:val="2B2B2B"/>
        </w:rPr>
        <w:fldChar w:fldCharType="separate"/>
      </w:r>
      <w:r>
        <w:rPr>
          <w:rStyle w:val="a3"/>
          <w:rFonts w:ascii="Arial" w:hAnsi="Arial" w:cs="Arial"/>
        </w:rPr>
        <w:t>Закона</w:t>
      </w:r>
      <w:r>
        <w:rPr>
          <w:rFonts w:ascii="Arial" w:hAnsi="Arial" w:cs="Arial"/>
          <w:color w:val="2B2B2B"/>
        </w:rPr>
        <w:fldChar w:fldCharType="end"/>
      </w:r>
      <w:r>
        <w:rPr>
          <w:rFonts w:ascii="Arial" w:hAnsi="Arial" w:cs="Arial"/>
          <w:color w:val="2B2B2B"/>
        </w:rPr>
        <w:t>Кыргызской</w:t>
      </w:r>
      <w:proofErr w:type="spellEnd"/>
      <w:r>
        <w:rPr>
          <w:rFonts w:ascii="Arial" w:hAnsi="Arial" w:cs="Arial"/>
          <w:color w:val="2B2B2B"/>
        </w:rPr>
        <w:t xml:space="preserve"> Республики "О гарантированных государственных минимальных социальных стандартах" Правительство Кыргызской Республики</w:t>
      </w:r>
    </w:p>
    <w:p w:rsidR="001A4651" w:rsidRDefault="001A4651" w:rsidP="001A4651">
      <w:pPr>
        <w:shd w:val="clear" w:color="auto" w:fill="FFFFFF"/>
        <w:spacing w:before="240" w:after="120"/>
        <w:ind w:firstLine="397"/>
        <w:jc w:val="center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ПОСТАНОВЛЯЕТ:</w:t>
      </w:r>
    </w:p>
    <w:p w:rsidR="001A4651" w:rsidRDefault="001A4651" w:rsidP="001A4651">
      <w:pPr>
        <w:shd w:val="clear" w:color="auto" w:fill="FFFFFF"/>
        <w:spacing w:before="240" w:after="120"/>
        <w:ind w:firstLine="397"/>
        <w:jc w:val="both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1. Утвердить государственные минимальные социальные стандарты социальных услуг, предоставляемых пожилым гражданам в полустационарных организациях и учреждениях социального обслуживания, согласно </w:t>
      </w:r>
      <w:hyperlink r:id="rId4" w:anchor="p1" w:history="1">
        <w:r>
          <w:rPr>
            <w:rStyle w:val="a3"/>
            <w:rFonts w:ascii="Arial" w:hAnsi="Arial" w:cs="Arial"/>
          </w:rPr>
          <w:t>приложению</w:t>
        </w:r>
      </w:hyperlink>
      <w:r>
        <w:rPr>
          <w:rFonts w:ascii="Arial" w:hAnsi="Arial" w:cs="Arial"/>
          <w:color w:val="2B2B2B"/>
        </w:rPr>
        <w:t>.</w:t>
      </w:r>
    </w:p>
    <w:p w:rsidR="001A4651" w:rsidRDefault="001A4651" w:rsidP="001A4651">
      <w:pPr>
        <w:shd w:val="clear" w:color="auto" w:fill="FFFFFF"/>
        <w:spacing w:before="240" w:after="120"/>
        <w:ind w:firstLine="397"/>
        <w:jc w:val="both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2. Министерству социального развития Кыргызской Республики:</w:t>
      </w:r>
    </w:p>
    <w:p w:rsidR="001A4651" w:rsidRDefault="001A4651" w:rsidP="001A4651">
      <w:pPr>
        <w:shd w:val="clear" w:color="auto" w:fill="FFFFFF"/>
        <w:spacing w:after="120"/>
        <w:ind w:firstLine="397"/>
        <w:jc w:val="both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- обеспечить проведение разъяснительной работы по применению государственных минимальных социальных стандартов социальных услуг, предоставляемых пожилым гражданам в полустационарных организациях и учреждениях социального обслуживания;</w:t>
      </w:r>
    </w:p>
    <w:p w:rsidR="001A4651" w:rsidRDefault="001A4651" w:rsidP="001A4651">
      <w:pPr>
        <w:shd w:val="clear" w:color="auto" w:fill="FFFFFF"/>
        <w:spacing w:after="120"/>
        <w:ind w:firstLine="397"/>
        <w:jc w:val="both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- принять иные меры, вытекающие из настоящего постановления.</w:t>
      </w:r>
    </w:p>
    <w:p w:rsidR="001A4651" w:rsidRDefault="001A4651" w:rsidP="001A4651">
      <w:pPr>
        <w:shd w:val="clear" w:color="auto" w:fill="FFFFFF"/>
        <w:spacing w:before="240" w:after="120"/>
        <w:ind w:firstLine="397"/>
        <w:jc w:val="both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3. Контроль за исполнением настоящего постановления возложить на отдел социального развития Аппарата Правительства Кыргызской Республики.</w:t>
      </w:r>
    </w:p>
    <w:p w:rsidR="001A4651" w:rsidRDefault="001A4651" w:rsidP="001A4651">
      <w:pPr>
        <w:shd w:val="clear" w:color="auto" w:fill="FFFFFF"/>
        <w:spacing w:before="240" w:after="120"/>
        <w:ind w:firstLine="397"/>
        <w:jc w:val="both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4. Настоящее постановление вступает в силу со дня официального опубликования.</w:t>
      </w:r>
    </w:p>
    <w:p w:rsidR="001A4651" w:rsidRDefault="001A4651" w:rsidP="001A4651">
      <w:pPr>
        <w:shd w:val="clear" w:color="auto" w:fill="FFFFFF"/>
        <w:spacing w:after="120"/>
        <w:ind w:firstLine="397"/>
        <w:jc w:val="both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3"/>
        <w:gridCol w:w="4216"/>
        <w:gridCol w:w="2246"/>
      </w:tblGrid>
      <w:tr w:rsidR="001A4651" w:rsidTr="001A4651">
        <w:tc>
          <w:tcPr>
            <w:tcW w:w="1750" w:type="pct"/>
            <w:shd w:val="clear" w:color="auto" w:fill="FFFFFF"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1A4651" w:rsidRDefault="001A4651">
            <w:pPr>
              <w:jc w:val="both"/>
              <w:rPr>
                <w:rFonts w:ascii="Arial" w:hAnsi="Arial" w:cs="Arial"/>
                <w:color w:val="2B2B2B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B2B2B"/>
              </w:rPr>
              <w:t>Премьер-министр</w:t>
            </w:r>
          </w:p>
        </w:tc>
        <w:tc>
          <w:tcPr>
            <w:tcW w:w="24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651" w:rsidRDefault="001A4651">
            <w:pPr>
              <w:spacing w:after="120"/>
              <w:ind w:firstLine="397"/>
              <w:jc w:val="both"/>
              <w:rPr>
                <w:rFonts w:ascii="Arial" w:hAnsi="Arial" w:cs="Arial"/>
                <w:color w:val="2B2B2B"/>
                <w:sz w:val="24"/>
                <w:szCs w:val="24"/>
              </w:rPr>
            </w:pPr>
            <w:r>
              <w:rPr>
                <w:rFonts w:ascii="Arial" w:hAnsi="Arial" w:cs="Arial"/>
                <w:color w:val="2B2B2B"/>
              </w:rPr>
              <w:t> </w:t>
            </w:r>
          </w:p>
        </w:tc>
        <w:tc>
          <w:tcPr>
            <w:tcW w:w="7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4651" w:rsidRDefault="001A4651">
            <w:pPr>
              <w:spacing w:after="120"/>
              <w:ind w:firstLine="397"/>
              <w:jc w:val="right"/>
              <w:rPr>
                <w:rFonts w:ascii="Arial" w:hAnsi="Arial" w:cs="Arial"/>
                <w:color w:val="2B2B2B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2B2B2B"/>
              </w:rPr>
              <w:t>Дж.К.Оторбаев</w:t>
            </w:r>
            <w:proofErr w:type="spellEnd"/>
          </w:p>
        </w:tc>
      </w:tr>
    </w:tbl>
    <w:p w:rsidR="001A4651" w:rsidRDefault="001A4651" w:rsidP="001A4651">
      <w:pPr>
        <w:shd w:val="clear" w:color="auto" w:fill="FFFFFF"/>
        <w:spacing w:after="60" w:line="276" w:lineRule="atLeast"/>
        <w:ind w:firstLine="567"/>
        <w:jc w:val="both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 </w:t>
      </w:r>
    </w:p>
    <w:p w:rsidR="001A4651" w:rsidRDefault="001A4651" w:rsidP="001A4651">
      <w:pPr>
        <w:shd w:val="clear" w:color="auto" w:fill="FFFFFF"/>
        <w:spacing w:after="120"/>
        <w:ind w:firstLine="397"/>
        <w:jc w:val="right"/>
        <w:rPr>
          <w:rFonts w:ascii="Arial" w:hAnsi="Arial" w:cs="Arial"/>
          <w:color w:val="2B2B2B"/>
        </w:rPr>
      </w:pPr>
      <w:bookmarkStart w:id="1" w:name="p1"/>
      <w:r>
        <w:rPr>
          <w:rFonts w:ascii="Arial" w:hAnsi="Arial" w:cs="Arial"/>
          <w:color w:val="0000FF"/>
        </w:rPr>
        <w:t>Приложение</w:t>
      </w:r>
      <w:bookmarkEnd w:id="1"/>
    </w:p>
    <w:p w:rsidR="001A4651" w:rsidRDefault="001A4651" w:rsidP="001A4651">
      <w:pPr>
        <w:pStyle w:val="2"/>
        <w:shd w:val="clear" w:color="auto" w:fill="FFFFFF"/>
        <w:jc w:val="center"/>
        <w:rPr>
          <w:rFonts w:ascii="Arial" w:hAnsi="Arial" w:cs="Arial"/>
          <w:color w:val="2B2B2B"/>
          <w:sz w:val="24"/>
          <w:szCs w:val="24"/>
        </w:rPr>
      </w:pPr>
      <w:bookmarkStart w:id="2" w:name="pr"/>
      <w:bookmarkEnd w:id="2"/>
      <w:r>
        <w:rPr>
          <w:rFonts w:ascii="Arial" w:hAnsi="Arial" w:cs="Arial"/>
          <w:color w:val="2B2B2B"/>
          <w:sz w:val="24"/>
          <w:szCs w:val="24"/>
        </w:rPr>
        <w:t>ГОСУДАРСТВЕННЫЕ МИНИМАЛЬНЫЕ СОЦИАЛЬНЫЕ СТАНДАРТЫ</w:t>
      </w:r>
      <w:r>
        <w:rPr>
          <w:rFonts w:ascii="Arial" w:hAnsi="Arial" w:cs="Arial"/>
          <w:color w:val="2B2B2B"/>
          <w:sz w:val="24"/>
          <w:szCs w:val="24"/>
        </w:rPr>
        <w:br/>
        <w:t>социальных услуг, предоставляемых пожилым гражданам в полустационарных организациях и учреждениях социального обслуживания</w:t>
      </w:r>
    </w:p>
    <w:p w:rsidR="001A4651" w:rsidRDefault="001A4651" w:rsidP="001A4651">
      <w:pPr>
        <w:pStyle w:val="2"/>
        <w:shd w:val="clear" w:color="auto" w:fill="FFFFFF"/>
        <w:jc w:val="center"/>
        <w:rPr>
          <w:rFonts w:ascii="Arial" w:hAnsi="Arial" w:cs="Arial"/>
          <w:color w:val="2B2B2B"/>
          <w:sz w:val="24"/>
          <w:szCs w:val="24"/>
        </w:rPr>
      </w:pPr>
      <w:bookmarkStart w:id="3" w:name="r1"/>
      <w:bookmarkEnd w:id="3"/>
      <w:r>
        <w:rPr>
          <w:rFonts w:ascii="Arial" w:hAnsi="Arial" w:cs="Arial"/>
          <w:color w:val="2B2B2B"/>
          <w:sz w:val="24"/>
          <w:szCs w:val="24"/>
        </w:rPr>
        <w:t>1. Общие положения</w:t>
      </w:r>
    </w:p>
    <w:p w:rsidR="001A4651" w:rsidRDefault="001A4651" w:rsidP="001A4651">
      <w:pPr>
        <w:shd w:val="clear" w:color="auto" w:fill="FFFFFF"/>
        <w:spacing w:before="240" w:after="120"/>
        <w:ind w:firstLine="397"/>
        <w:jc w:val="both"/>
        <w:rPr>
          <w:rFonts w:ascii="Arial" w:hAnsi="Arial" w:cs="Arial"/>
          <w:color w:val="2B2B2B"/>
          <w:sz w:val="24"/>
          <w:szCs w:val="24"/>
        </w:rPr>
      </w:pPr>
      <w:r>
        <w:rPr>
          <w:rFonts w:ascii="Arial" w:hAnsi="Arial" w:cs="Arial"/>
          <w:color w:val="2B2B2B"/>
        </w:rPr>
        <w:t xml:space="preserve">1. Настоящие государственные минимальные социальные стандарты социальных услуг, предоставляемых пожилым гражданам в полустационарных организациях и </w:t>
      </w:r>
      <w:r>
        <w:rPr>
          <w:rFonts w:ascii="Arial" w:hAnsi="Arial" w:cs="Arial"/>
          <w:color w:val="2B2B2B"/>
        </w:rPr>
        <w:lastRenderedPageBreak/>
        <w:t>учреждениях социального обслуживания (далее - социальные стандарты) разработаны в соответствия с </w:t>
      </w:r>
      <w:hyperlink r:id="rId5" w:history="1">
        <w:r>
          <w:rPr>
            <w:rStyle w:val="a3"/>
            <w:rFonts w:ascii="Arial" w:hAnsi="Arial" w:cs="Arial"/>
          </w:rPr>
          <w:t>Конституцией</w:t>
        </w:r>
      </w:hyperlink>
      <w:r>
        <w:rPr>
          <w:rFonts w:ascii="Arial" w:hAnsi="Arial" w:cs="Arial"/>
          <w:color w:val="2B2B2B"/>
        </w:rPr>
        <w:t> Кыргызской Республики, законами Кыргызской Республики "</w:t>
      </w:r>
      <w:hyperlink r:id="rId6" w:history="1">
        <w:r>
          <w:rPr>
            <w:rStyle w:val="a3"/>
            <w:rFonts w:ascii="Arial" w:hAnsi="Arial" w:cs="Arial"/>
          </w:rPr>
          <w:t>О гарантированных государственных минимальных социальных стандартах</w:t>
        </w:r>
      </w:hyperlink>
      <w:r>
        <w:rPr>
          <w:rFonts w:ascii="Arial" w:hAnsi="Arial" w:cs="Arial"/>
          <w:color w:val="2B2B2B"/>
        </w:rPr>
        <w:t>" и "</w:t>
      </w:r>
      <w:hyperlink r:id="rId7" w:history="1">
        <w:r>
          <w:rPr>
            <w:rStyle w:val="a3"/>
            <w:rFonts w:ascii="Arial" w:hAnsi="Arial" w:cs="Arial"/>
          </w:rPr>
          <w:t>Об основах социального обслуживания населения в Кыргызской Республике</w:t>
        </w:r>
      </w:hyperlink>
      <w:r>
        <w:rPr>
          <w:rFonts w:ascii="Arial" w:hAnsi="Arial" w:cs="Arial"/>
          <w:color w:val="2B2B2B"/>
        </w:rPr>
        <w:t>".</w:t>
      </w:r>
    </w:p>
    <w:p w:rsidR="001A4651" w:rsidRDefault="001A4651" w:rsidP="001A4651">
      <w:pPr>
        <w:shd w:val="clear" w:color="auto" w:fill="FFFFFF"/>
        <w:spacing w:after="120"/>
        <w:ind w:firstLine="397"/>
        <w:jc w:val="both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2. Настоящие социальные стандарты распространяются на полустационарные организации и учреждения социального обслуживания (далее - центры социального обслуживания), предоставляющие соответствующие социальные услуги пожилым гражданам в условиях дневного пребывания, и устанавливают требования к порядку, условиям и качеству предоставления социальных услуг.</w:t>
      </w:r>
    </w:p>
    <w:p w:rsidR="001A4651" w:rsidRDefault="001A4651" w:rsidP="001A4651">
      <w:pPr>
        <w:shd w:val="clear" w:color="auto" w:fill="FFFFFF"/>
        <w:spacing w:after="120"/>
        <w:ind w:firstLine="397"/>
        <w:jc w:val="both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3. Потребителями социальных услуг являются пожилые граждане (мужчины в возрасте 63 лет и старше, женщины в возрасте 58 лет и старше), сохранившие способность к самообслуживанию и самостоятельному передвижению, оказавшиеся в трудной жизненной ситуации (далее - получатели услуг).</w:t>
      </w:r>
    </w:p>
    <w:p w:rsidR="001A4651" w:rsidRDefault="001A4651" w:rsidP="001A4651">
      <w:pPr>
        <w:shd w:val="clear" w:color="auto" w:fill="FFFFFF"/>
        <w:spacing w:before="200" w:line="276" w:lineRule="atLeast"/>
        <w:ind w:left="1134" w:right="1134"/>
        <w:jc w:val="center"/>
        <w:rPr>
          <w:rFonts w:ascii="Arial" w:hAnsi="Arial" w:cs="Arial"/>
          <w:color w:val="2B2B2B"/>
        </w:rPr>
      </w:pPr>
      <w:bookmarkStart w:id="4" w:name="r2"/>
      <w:bookmarkEnd w:id="4"/>
      <w:r>
        <w:rPr>
          <w:rFonts w:ascii="Arial" w:hAnsi="Arial" w:cs="Arial"/>
          <w:b/>
          <w:bCs/>
          <w:color w:val="2B2B2B"/>
        </w:rPr>
        <w:t>2. Порядок и условия предоставления социальных услуг</w:t>
      </w:r>
    </w:p>
    <w:p w:rsidR="001A4651" w:rsidRDefault="001A4651" w:rsidP="001A4651">
      <w:pPr>
        <w:shd w:val="clear" w:color="auto" w:fill="FFFFFF"/>
        <w:spacing w:after="120"/>
        <w:ind w:firstLine="397"/>
        <w:jc w:val="both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4. Центры социального обслуживания оказывают социальные услуги, предусмотренные </w:t>
      </w:r>
      <w:proofErr w:type="spellStart"/>
      <w:r>
        <w:rPr>
          <w:rFonts w:ascii="Arial" w:hAnsi="Arial" w:cs="Arial"/>
          <w:color w:val="2B2B2B"/>
        </w:rPr>
        <w:fldChar w:fldCharType="begin"/>
      </w:r>
      <w:r>
        <w:rPr>
          <w:rFonts w:ascii="Arial" w:hAnsi="Arial" w:cs="Arial"/>
          <w:color w:val="2B2B2B"/>
        </w:rPr>
        <w:instrText xml:space="preserve"> HYPERLINK "http://cbd.minjust.gov.kg/act/view/ru-ru/92711?cl=ru-ru" </w:instrText>
      </w:r>
      <w:r>
        <w:rPr>
          <w:rFonts w:ascii="Arial" w:hAnsi="Arial" w:cs="Arial"/>
          <w:color w:val="2B2B2B"/>
        </w:rPr>
        <w:fldChar w:fldCharType="separate"/>
      </w:r>
      <w:r>
        <w:rPr>
          <w:rStyle w:val="a3"/>
          <w:rFonts w:ascii="Arial" w:hAnsi="Arial" w:cs="Arial"/>
        </w:rPr>
        <w:t>Перечнем</w:t>
      </w:r>
      <w:r>
        <w:rPr>
          <w:rFonts w:ascii="Arial" w:hAnsi="Arial" w:cs="Arial"/>
          <w:color w:val="2B2B2B"/>
        </w:rPr>
        <w:fldChar w:fldCharType="end"/>
      </w:r>
      <w:r>
        <w:rPr>
          <w:rFonts w:ascii="Arial" w:hAnsi="Arial" w:cs="Arial"/>
          <w:color w:val="2B2B2B"/>
        </w:rPr>
        <w:t>гарантированных</w:t>
      </w:r>
      <w:proofErr w:type="spellEnd"/>
      <w:r>
        <w:rPr>
          <w:rFonts w:ascii="Arial" w:hAnsi="Arial" w:cs="Arial"/>
          <w:color w:val="2B2B2B"/>
        </w:rPr>
        <w:t xml:space="preserve"> социальных услуг, оказываемых населению </w:t>
      </w:r>
      <w:proofErr w:type="spellStart"/>
      <w:r>
        <w:rPr>
          <w:rFonts w:ascii="Arial" w:hAnsi="Arial" w:cs="Arial"/>
          <w:color w:val="2B2B2B"/>
        </w:rPr>
        <w:t>Кыргызской</w:t>
      </w:r>
      <w:proofErr w:type="spellEnd"/>
      <w:r>
        <w:rPr>
          <w:rFonts w:ascii="Arial" w:hAnsi="Arial" w:cs="Arial"/>
          <w:color w:val="2B2B2B"/>
        </w:rPr>
        <w:t xml:space="preserve"> Республики, утвержденным </w:t>
      </w:r>
      <w:proofErr w:type="spellStart"/>
      <w:r>
        <w:rPr>
          <w:rFonts w:ascii="Arial" w:hAnsi="Arial" w:cs="Arial"/>
          <w:color w:val="2B2B2B"/>
        </w:rPr>
        <w:fldChar w:fldCharType="begin"/>
      </w:r>
      <w:r>
        <w:rPr>
          <w:rFonts w:ascii="Arial" w:hAnsi="Arial" w:cs="Arial"/>
          <w:color w:val="2B2B2B"/>
        </w:rPr>
        <w:instrText xml:space="preserve"> HYPERLINK "http://cbd.minjust.gov.kg/act/view/ru-ru/92626?cl=ru-ru" </w:instrText>
      </w:r>
      <w:r>
        <w:rPr>
          <w:rFonts w:ascii="Arial" w:hAnsi="Arial" w:cs="Arial"/>
          <w:color w:val="2B2B2B"/>
        </w:rPr>
        <w:fldChar w:fldCharType="separate"/>
      </w:r>
      <w:r>
        <w:rPr>
          <w:rStyle w:val="a3"/>
          <w:rFonts w:ascii="Arial" w:hAnsi="Arial" w:cs="Arial"/>
        </w:rPr>
        <w:t>постановлением</w:t>
      </w:r>
      <w:r>
        <w:rPr>
          <w:rFonts w:ascii="Arial" w:hAnsi="Arial" w:cs="Arial"/>
          <w:color w:val="2B2B2B"/>
        </w:rPr>
        <w:fldChar w:fldCharType="end"/>
      </w:r>
      <w:r>
        <w:rPr>
          <w:rFonts w:ascii="Arial" w:hAnsi="Arial" w:cs="Arial"/>
          <w:color w:val="2B2B2B"/>
        </w:rPr>
        <w:t>Правительства</w:t>
      </w:r>
      <w:proofErr w:type="spellEnd"/>
      <w:r>
        <w:rPr>
          <w:rFonts w:ascii="Arial" w:hAnsi="Arial" w:cs="Arial"/>
          <w:color w:val="2B2B2B"/>
        </w:rPr>
        <w:t xml:space="preserve"> </w:t>
      </w:r>
      <w:proofErr w:type="spellStart"/>
      <w:r>
        <w:rPr>
          <w:rFonts w:ascii="Arial" w:hAnsi="Arial" w:cs="Arial"/>
          <w:color w:val="2B2B2B"/>
        </w:rPr>
        <w:t>Кыргызской</w:t>
      </w:r>
      <w:proofErr w:type="spellEnd"/>
      <w:r>
        <w:rPr>
          <w:rFonts w:ascii="Arial" w:hAnsi="Arial" w:cs="Arial"/>
          <w:color w:val="2B2B2B"/>
        </w:rPr>
        <w:t xml:space="preserve"> Республики "Об утверждении Перечня гарантированных социальных услуг, оказываемых населению Кыргызской Республики" от 27 мая 2011 года № 255.</w:t>
      </w:r>
    </w:p>
    <w:p w:rsidR="001A4651" w:rsidRDefault="001A4651" w:rsidP="001A4651">
      <w:pPr>
        <w:shd w:val="clear" w:color="auto" w:fill="FFFFFF"/>
        <w:spacing w:after="120"/>
        <w:ind w:firstLine="397"/>
        <w:jc w:val="both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5. Предоставление социальных услуг в центрах социального обслуживания осуществляется в следующем порядке:</w:t>
      </w:r>
    </w:p>
    <w:p w:rsidR="001A4651" w:rsidRDefault="001A4651" w:rsidP="001A4651">
      <w:pPr>
        <w:shd w:val="clear" w:color="auto" w:fill="FFFFFF"/>
        <w:spacing w:after="120"/>
        <w:ind w:firstLine="397"/>
        <w:jc w:val="both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1) обращение получателя услуг в центр социального обслуживания;</w:t>
      </w:r>
    </w:p>
    <w:p w:rsidR="001A4651" w:rsidRDefault="001A4651" w:rsidP="001A4651">
      <w:pPr>
        <w:shd w:val="clear" w:color="auto" w:fill="FFFFFF"/>
        <w:spacing w:after="120"/>
        <w:ind w:firstLine="397"/>
        <w:jc w:val="both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2) прием получателя услуг в центр социального обслуживания;</w:t>
      </w:r>
    </w:p>
    <w:p w:rsidR="001A4651" w:rsidRDefault="001A4651" w:rsidP="001A4651">
      <w:pPr>
        <w:shd w:val="clear" w:color="auto" w:fill="FFFFFF"/>
        <w:spacing w:after="120"/>
        <w:ind w:firstLine="397"/>
        <w:jc w:val="both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3) предоставление социальных услуг.</w:t>
      </w:r>
    </w:p>
    <w:p w:rsidR="001A4651" w:rsidRDefault="001A4651" w:rsidP="001A4651">
      <w:pPr>
        <w:shd w:val="clear" w:color="auto" w:fill="FFFFFF"/>
        <w:spacing w:after="120"/>
        <w:ind w:firstLine="397"/>
        <w:jc w:val="both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6. Информация о порядке приема в центр социального обслуживания предоставляется по телефону, при очном приеме заявителя или его законного представителя. При наличии соответствующих условий информирование осуществляется через электронную почту.</w:t>
      </w:r>
    </w:p>
    <w:p w:rsidR="001A4651" w:rsidRDefault="001A4651" w:rsidP="001A4651">
      <w:pPr>
        <w:shd w:val="clear" w:color="auto" w:fill="FFFFFF"/>
        <w:spacing w:after="120"/>
        <w:ind w:firstLine="397"/>
        <w:jc w:val="both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Работник центра социального обслуживания предоставляет получателю услуг:</w:t>
      </w:r>
    </w:p>
    <w:p w:rsidR="001A4651" w:rsidRDefault="001A4651" w:rsidP="001A4651">
      <w:pPr>
        <w:shd w:val="clear" w:color="auto" w:fill="FFFFFF"/>
        <w:spacing w:after="120"/>
        <w:ind w:firstLine="397"/>
        <w:jc w:val="both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1) перечень документов, необходимых для приема в центр социального обслуживания;</w:t>
      </w:r>
    </w:p>
    <w:p w:rsidR="001A4651" w:rsidRDefault="001A4651" w:rsidP="001A4651">
      <w:pPr>
        <w:shd w:val="clear" w:color="auto" w:fill="FFFFFF"/>
        <w:spacing w:after="120"/>
        <w:ind w:firstLine="397"/>
        <w:jc w:val="both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2) информацию о порядке и условиях предоставления, объеме социальных услуг.</w:t>
      </w:r>
    </w:p>
    <w:p w:rsidR="001A4651" w:rsidRDefault="001A4651" w:rsidP="001A4651">
      <w:pPr>
        <w:shd w:val="clear" w:color="auto" w:fill="FFFFFF"/>
        <w:spacing w:after="120"/>
        <w:ind w:firstLine="397"/>
        <w:jc w:val="both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7. Социальные услуги предоставляются в дневное время (не менее 6 часов в день), установленное правилами внутреннего распорядка центра социального обслуживания.</w:t>
      </w:r>
    </w:p>
    <w:p w:rsidR="001A4651" w:rsidRDefault="001A4651" w:rsidP="001A4651">
      <w:pPr>
        <w:shd w:val="clear" w:color="auto" w:fill="FFFFFF"/>
        <w:spacing w:after="120"/>
        <w:ind w:firstLine="397"/>
        <w:jc w:val="both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8. Социальные услуги предоставляются в рабочие дни центра социального обслуживания.</w:t>
      </w:r>
    </w:p>
    <w:p w:rsidR="001A4651" w:rsidRDefault="001A4651" w:rsidP="001A4651">
      <w:pPr>
        <w:shd w:val="clear" w:color="auto" w:fill="FFFFFF"/>
        <w:spacing w:after="120"/>
        <w:ind w:firstLine="397"/>
        <w:jc w:val="both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9. Предоставление социальных услуг пожилым гражданам в условиях дневного пребывания в полустационарных организациях и учреждениях социального обслуживания осуществляется за счет соответствующих утвержденных бюджетов, собственных средств центра социального обслуживания, средств спонсоров, а также внебюджетных средств и иных источников, не запрещенных законодательством Кыргызской Республики.</w:t>
      </w:r>
    </w:p>
    <w:p w:rsidR="001A4651" w:rsidRDefault="001A4651" w:rsidP="001A4651">
      <w:pPr>
        <w:shd w:val="clear" w:color="auto" w:fill="FFFFFF"/>
        <w:spacing w:before="200" w:line="276" w:lineRule="atLeast"/>
        <w:ind w:left="1134" w:right="1134"/>
        <w:jc w:val="center"/>
        <w:rPr>
          <w:rFonts w:ascii="Arial" w:hAnsi="Arial" w:cs="Arial"/>
          <w:color w:val="2B2B2B"/>
        </w:rPr>
      </w:pPr>
      <w:bookmarkStart w:id="5" w:name="r3"/>
      <w:bookmarkEnd w:id="5"/>
      <w:r>
        <w:rPr>
          <w:rFonts w:ascii="Arial" w:hAnsi="Arial" w:cs="Arial"/>
          <w:b/>
          <w:bCs/>
          <w:color w:val="2B2B2B"/>
        </w:rPr>
        <w:t>3. Прием получателей услуг в центр социального обслуживания</w:t>
      </w:r>
    </w:p>
    <w:p w:rsidR="001A4651" w:rsidRDefault="001A4651" w:rsidP="001A4651">
      <w:pPr>
        <w:shd w:val="clear" w:color="auto" w:fill="FFFFFF"/>
        <w:spacing w:after="120"/>
        <w:ind w:firstLine="397"/>
        <w:jc w:val="both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lastRenderedPageBreak/>
        <w:t>10. Прием получателей услуг в центр социального обслуживания производится в соответствии с приказом руководителя центра социального обслуживания на основании личного заявления получателя услуг и направления уполномоченного органа в сфере социального развития и органа местного самоуправления по месту жительства.</w:t>
      </w:r>
    </w:p>
    <w:p w:rsidR="001A4651" w:rsidRDefault="001A4651" w:rsidP="001A4651">
      <w:pPr>
        <w:shd w:val="clear" w:color="auto" w:fill="FFFFFF"/>
        <w:spacing w:after="120"/>
        <w:ind w:firstLine="397"/>
        <w:jc w:val="both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К заявлению прилагаются следующие документы:</w:t>
      </w:r>
    </w:p>
    <w:p w:rsidR="001A4651" w:rsidRDefault="001A4651" w:rsidP="001A4651">
      <w:pPr>
        <w:shd w:val="clear" w:color="auto" w:fill="FFFFFF"/>
        <w:spacing w:after="120"/>
        <w:ind w:firstLine="397"/>
        <w:jc w:val="both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1) документ, удостоверяющий личность гражданина;</w:t>
      </w:r>
    </w:p>
    <w:p w:rsidR="001A4651" w:rsidRDefault="001A4651" w:rsidP="001A4651">
      <w:pPr>
        <w:shd w:val="clear" w:color="auto" w:fill="FFFFFF"/>
        <w:spacing w:after="120"/>
        <w:ind w:firstLine="397"/>
        <w:jc w:val="both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2) акт обследования жилищно-бытовых условий (оформляется социальным работником уполномоченного органа в сфере социального развития);</w:t>
      </w:r>
    </w:p>
    <w:p w:rsidR="001A4651" w:rsidRDefault="001A4651" w:rsidP="001A4651">
      <w:pPr>
        <w:shd w:val="clear" w:color="auto" w:fill="FFFFFF"/>
        <w:spacing w:after="120"/>
        <w:ind w:firstLine="397"/>
        <w:jc w:val="both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3) заключение медико-социальной экспертной комиссии;</w:t>
      </w:r>
    </w:p>
    <w:p w:rsidR="001A4651" w:rsidRDefault="001A4651" w:rsidP="001A4651">
      <w:pPr>
        <w:shd w:val="clear" w:color="auto" w:fill="FFFFFF"/>
        <w:spacing w:after="120"/>
        <w:ind w:firstLine="397"/>
        <w:jc w:val="both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4) выписка из медицинской карточки с указанием результатов общеклинических анализов крови, информации о наркологической и алкогольной зависимости, исследований на группу возбудителей кишечных, вирусных и других инфекционных заболеваний (данные о бактериологических исследованиях на группу возбудителей кишечных заболеваний действительны, если со дня их выдачи прошло не более двум месяцев);</w:t>
      </w:r>
    </w:p>
    <w:p w:rsidR="001A4651" w:rsidRDefault="001A4651" w:rsidP="001A4651">
      <w:pPr>
        <w:shd w:val="clear" w:color="auto" w:fill="FFFFFF"/>
        <w:spacing w:after="120"/>
        <w:ind w:firstLine="397"/>
        <w:jc w:val="both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5) флюорография органов грудной клетки;</w:t>
      </w:r>
    </w:p>
    <w:p w:rsidR="001A4651" w:rsidRDefault="001A4651" w:rsidP="001A4651">
      <w:pPr>
        <w:shd w:val="clear" w:color="auto" w:fill="FFFFFF"/>
        <w:spacing w:after="120"/>
        <w:ind w:firstLine="397"/>
        <w:jc w:val="both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6) справка о семейном положении;</w:t>
      </w:r>
    </w:p>
    <w:p w:rsidR="001A4651" w:rsidRDefault="001A4651" w:rsidP="001A4651">
      <w:pPr>
        <w:shd w:val="clear" w:color="auto" w:fill="FFFFFF"/>
        <w:spacing w:after="120"/>
        <w:ind w:firstLine="397"/>
        <w:jc w:val="both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7) две фотографии размером 6x4.</w:t>
      </w:r>
    </w:p>
    <w:p w:rsidR="001A4651" w:rsidRDefault="001A4651" w:rsidP="001A4651">
      <w:pPr>
        <w:shd w:val="clear" w:color="auto" w:fill="FFFFFF"/>
        <w:spacing w:after="120"/>
        <w:ind w:firstLine="397"/>
        <w:jc w:val="both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11. Копии документов представляются в районные и городские управления социального развития вместе с подлинниками документов, которые после сверки возвращаются заявителю.</w:t>
      </w:r>
    </w:p>
    <w:p w:rsidR="001A4651" w:rsidRDefault="001A4651" w:rsidP="001A4651">
      <w:pPr>
        <w:shd w:val="clear" w:color="auto" w:fill="FFFFFF"/>
        <w:spacing w:after="120"/>
        <w:ind w:firstLine="397"/>
        <w:jc w:val="both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12. Работник центра социального обслуживания, принимающий документы:</w:t>
      </w:r>
    </w:p>
    <w:p w:rsidR="001A4651" w:rsidRDefault="001A4651" w:rsidP="001A4651">
      <w:pPr>
        <w:shd w:val="clear" w:color="auto" w:fill="FFFFFF"/>
        <w:spacing w:after="120"/>
        <w:ind w:firstLine="397"/>
        <w:jc w:val="both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1) проверяет полноту представленных документов;</w:t>
      </w:r>
    </w:p>
    <w:p w:rsidR="001A4651" w:rsidRDefault="001A4651" w:rsidP="001A4651">
      <w:pPr>
        <w:shd w:val="clear" w:color="auto" w:fill="FFFFFF"/>
        <w:spacing w:after="120"/>
        <w:ind w:firstLine="397"/>
        <w:jc w:val="both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2) снимает копии представленных документов, на которых указывает, что "Копия верна" и ставит личную подпись, а подлинники документов возвращает получателю услуг.</w:t>
      </w:r>
    </w:p>
    <w:p w:rsidR="001A4651" w:rsidRDefault="001A4651" w:rsidP="001A4651">
      <w:pPr>
        <w:shd w:val="clear" w:color="auto" w:fill="FFFFFF"/>
        <w:spacing w:after="120"/>
        <w:ind w:firstLine="397"/>
        <w:jc w:val="both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13. Руководитель центра социального обслуживания принимает решение о приеме получателя услуг или об отказе в приеме, о чем сообщается получателю услуг в письменной форме, с указанием причины отказа.</w:t>
      </w:r>
    </w:p>
    <w:p w:rsidR="001A4651" w:rsidRDefault="001A4651" w:rsidP="001A4651">
      <w:pPr>
        <w:shd w:val="clear" w:color="auto" w:fill="FFFFFF"/>
        <w:spacing w:after="120"/>
        <w:ind w:firstLine="397"/>
        <w:jc w:val="both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14. При приеме получателя услуг на социальное обслуживание получатель услуг знакомится с правилами внутреннего распорядка, под роспись.</w:t>
      </w:r>
    </w:p>
    <w:p w:rsidR="001A4651" w:rsidRDefault="001A4651" w:rsidP="001A4651">
      <w:pPr>
        <w:shd w:val="clear" w:color="auto" w:fill="FFFFFF"/>
        <w:spacing w:after="120"/>
        <w:ind w:firstLine="397"/>
        <w:jc w:val="both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15. На каждого получателя социальных услуг формируется личное дело, в которое подшиваются все соответствующие документы. В случае повторного принятия получателя услуг новое личное дело не заводится. Все документы подшиваются в личное дело, ранее заведенное.</w:t>
      </w:r>
    </w:p>
    <w:p w:rsidR="001A4651" w:rsidRDefault="001A4651" w:rsidP="001A4651">
      <w:pPr>
        <w:shd w:val="clear" w:color="auto" w:fill="FFFFFF"/>
        <w:spacing w:after="120"/>
        <w:ind w:firstLine="397"/>
        <w:jc w:val="both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16. Социальный работник центра социального обслуживания делает соответствующие записи в Журнале приема получателей услуг и Журнале посещения получателей услуг.</w:t>
      </w:r>
    </w:p>
    <w:p w:rsidR="001A4651" w:rsidRDefault="001A4651" w:rsidP="001A4651">
      <w:pPr>
        <w:shd w:val="clear" w:color="auto" w:fill="FFFFFF"/>
        <w:spacing w:after="120"/>
        <w:ind w:firstLine="397"/>
        <w:jc w:val="both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17. На каждого получателя услуг составляется План индивидуальной работы, в котором должны быть указаны мероприятия, с учетом потребностей получателя услуг.</w:t>
      </w:r>
    </w:p>
    <w:p w:rsidR="001A4651" w:rsidRDefault="001A4651" w:rsidP="001A4651">
      <w:pPr>
        <w:shd w:val="clear" w:color="auto" w:fill="FFFFFF"/>
        <w:spacing w:after="120"/>
        <w:ind w:firstLine="397"/>
        <w:jc w:val="both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18. Формы заявления о приеме в центр социального обслуживания, направления в полустационарные организации и учреждения социального обслуживания, Журнала приема получателей услуг, Журнала посещений получателей услуг и Плана индивидуальной работы разрабатываются и утверждаются уполномоченным органом в сфере социального развития.</w:t>
      </w:r>
    </w:p>
    <w:p w:rsidR="001A4651" w:rsidRDefault="001A4651" w:rsidP="001A4651">
      <w:pPr>
        <w:shd w:val="clear" w:color="auto" w:fill="FFFFFF"/>
        <w:spacing w:after="120"/>
        <w:ind w:firstLine="397"/>
        <w:jc w:val="both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lastRenderedPageBreak/>
        <w:t>19. Медицинскими противопоказаниями к отказу в приеме в центр социального обслуживания являются:</w:t>
      </w:r>
    </w:p>
    <w:p w:rsidR="001A4651" w:rsidRDefault="001A4651" w:rsidP="001A4651">
      <w:pPr>
        <w:shd w:val="clear" w:color="auto" w:fill="FFFFFF"/>
        <w:spacing w:after="120"/>
        <w:ind w:firstLine="397"/>
        <w:jc w:val="both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- заболевание туберкулезом в активной стадии процесса;</w:t>
      </w:r>
    </w:p>
    <w:p w:rsidR="001A4651" w:rsidRDefault="001A4651" w:rsidP="001A4651">
      <w:pPr>
        <w:shd w:val="clear" w:color="auto" w:fill="FFFFFF"/>
        <w:spacing w:after="120"/>
        <w:ind w:firstLine="397"/>
        <w:jc w:val="both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- психические заболевания (бредовые расстройства, галлюцинации, агрессия, импульсивное поведение);</w:t>
      </w:r>
    </w:p>
    <w:p w:rsidR="001A4651" w:rsidRDefault="001A4651" w:rsidP="001A4651">
      <w:pPr>
        <w:shd w:val="clear" w:color="auto" w:fill="FFFFFF"/>
        <w:spacing w:after="120"/>
        <w:ind w:firstLine="397"/>
        <w:jc w:val="both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- хронический алкоголизм;</w:t>
      </w:r>
    </w:p>
    <w:p w:rsidR="001A4651" w:rsidRDefault="001A4651" w:rsidP="001A4651">
      <w:pPr>
        <w:shd w:val="clear" w:color="auto" w:fill="FFFFFF"/>
        <w:spacing w:after="120"/>
        <w:ind w:firstLine="397"/>
        <w:jc w:val="both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- карантинные инфекционные заболевания;</w:t>
      </w:r>
    </w:p>
    <w:p w:rsidR="001A4651" w:rsidRDefault="001A4651" w:rsidP="001A4651">
      <w:pPr>
        <w:shd w:val="clear" w:color="auto" w:fill="FFFFFF"/>
        <w:spacing w:after="120"/>
        <w:ind w:firstLine="397"/>
        <w:jc w:val="both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- венерические заболевания, требующие лечения в специализированных медицинских организациях.</w:t>
      </w:r>
    </w:p>
    <w:p w:rsidR="001A4651" w:rsidRDefault="001A4651" w:rsidP="001A4651">
      <w:pPr>
        <w:shd w:val="clear" w:color="auto" w:fill="FFFFFF"/>
        <w:spacing w:after="120"/>
        <w:ind w:firstLine="397"/>
        <w:jc w:val="both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20. Получатель услуг имеет право на:</w:t>
      </w:r>
    </w:p>
    <w:p w:rsidR="001A4651" w:rsidRDefault="001A4651" w:rsidP="001A4651">
      <w:pPr>
        <w:shd w:val="clear" w:color="auto" w:fill="FFFFFF"/>
        <w:spacing w:after="120"/>
        <w:ind w:firstLine="397"/>
        <w:jc w:val="both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1) свободный доступ к качественным социальным услугам;</w:t>
      </w:r>
    </w:p>
    <w:p w:rsidR="001A4651" w:rsidRDefault="001A4651" w:rsidP="001A4651">
      <w:pPr>
        <w:shd w:val="clear" w:color="auto" w:fill="FFFFFF"/>
        <w:spacing w:after="120"/>
        <w:ind w:firstLine="397"/>
        <w:jc w:val="both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2) уважительное и гуманное отношение со стороны работников центра социального обслуживания;</w:t>
      </w:r>
    </w:p>
    <w:p w:rsidR="001A4651" w:rsidRDefault="001A4651" w:rsidP="001A4651">
      <w:pPr>
        <w:shd w:val="clear" w:color="auto" w:fill="FFFFFF"/>
        <w:spacing w:after="120"/>
        <w:ind w:firstLine="397"/>
        <w:jc w:val="both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3) конфиденциальность информации личного характера, ставшей известной работнику центра социального обслуживания при предоставлении социальных услуг;</w:t>
      </w:r>
    </w:p>
    <w:p w:rsidR="001A4651" w:rsidRDefault="001A4651" w:rsidP="001A4651">
      <w:pPr>
        <w:shd w:val="clear" w:color="auto" w:fill="FFFFFF"/>
        <w:spacing w:after="120"/>
        <w:ind w:firstLine="397"/>
        <w:jc w:val="both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4) защиту своих прав и законных интересов;</w:t>
      </w:r>
    </w:p>
    <w:p w:rsidR="001A4651" w:rsidRDefault="001A4651" w:rsidP="001A4651">
      <w:pPr>
        <w:shd w:val="clear" w:color="auto" w:fill="FFFFFF"/>
        <w:spacing w:after="120"/>
        <w:ind w:firstLine="397"/>
        <w:jc w:val="both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5) обращение с жалобой в уполномоченные органы на качество предоставления социальных услуг, неэффективную деятельность центра социального обслуживания;</w:t>
      </w:r>
    </w:p>
    <w:p w:rsidR="001A4651" w:rsidRDefault="001A4651" w:rsidP="001A4651">
      <w:pPr>
        <w:shd w:val="clear" w:color="auto" w:fill="FFFFFF"/>
        <w:spacing w:after="120"/>
        <w:ind w:firstLine="397"/>
        <w:jc w:val="both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6) обращение к руководителю центра социального обслуживания с заявлением о продлении срока предоставления услуг в связи с болезнью (стационарно или амбулаторно), с учетом или без учета дней болезней;</w:t>
      </w:r>
    </w:p>
    <w:p w:rsidR="001A4651" w:rsidRDefault="001A4651" w:rsidP="001A4651">
      <w:pPr>
        <w:shd w:val="clear" w:color="auto" w:fill="FFFFFF"/>
        <w:spacing w:after="120"/>
        <w:ind w:firstLine="397"/>
        <w:jc w:val="both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7) отказ от предоставления социальных услуг.</w:t>
      </w:r>
    </w:p>
    <w:p w:rsidR="001A4651" w:rsidRDefault="001A4651" w:rsidP="001A4651">
      <w:pPr>
        <w:shd w:val="clear" w:color="auto" w:fill="FFFFFF"/>
        <w:spacing w:after="120"/>
        <w:ind w:firstLine="397"/>
        <w:jc w:val="both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21. Допускается отсутствие получателя услуг в центре социального обслуживания не более 2 дней в течение месяца.</w:t>
      </w:r>
    </w:p>
    <w:p w:rsidR="001A4651" w:rsidRDefault="001A4651" w:rsidP="001A4651">
      <w:pPr>
        <w:shd w:val="clear" w:color="auto" w:fill="FFFFFF"/>
        <w:spacing w:after="120"/>
        <w:ind w:firstLine="397"/>
        <w:jc w:val="both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В случае отсутствия в центре социального обслуживания 3 и более дней, получатель услуг или его близкие родственники представляют заявление (объяснительную) на имя руководителя центра социального обслуживания об отсутствии, с указанием срока и причины.</w:t>
      </w:r>
    </w:p>
    <w:p w:rsidR="001A4651" w:rsidRDefault="001A4651" w:rsidP="001A4651">
      <w:pPr>
        <w:shd w:val="clear" w:color="auto" w:fill="FFFFFF"/>
        <w:spacing w:before="200" w:line="276" w:lineRule="atLeast"/>
        <w:ind w:left="1134" w:right="1134"/>
        <w:jc w:val="center"/>
        <w:rPr>
          <w:rFonts w:ascii="Arial" w:hAnsi="Arial" w:cs="Arial"/>
          <w:color w:val="2B2B2B"/>
        </w:rPr>
      </w:pPr>
      <w:bookmarkStart w:id="6" w:name="r4"/>
      <w:bookmarkEnd w:id="6"/>
      <w:r>
        <w:rPr>
          <w:rFonts w:ascii="Arial" w:hAnsi="Arial" w:cs="Arial"/>
          <w:b/>
          <w:bCs/>
          <w:color w:val="2B2B2B"/>
        </w:rPr>
        <w:t>4. Прекращение предоставления социальных услуг центром социального обслуживания</w:t>
      </w:r>
    </w:p>
    <w:p w:rsidR="001A4651" w:rsidRDefault="001A4651" w:rsidP="001A4651">
      <w:pPr>
        <w:shd w:val="clear" w:color="auto" w:fill="FFFFFF"/>
        <w:spacing w:after="120"/>
        <w:ind w:firstLine="397"/>
        <w:jc w:val="both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lastRenderedPageBreak/>
        <w:t>22. Предоставление социальных услуг в центре социального обслуживания прекращается по:</w:t>
      </w:r>
    </w:p>
    <w:p w:rsidR="001A4651" w:rsidRDefault="001A4651" w:rsidP="001A4651">
      <w:pPr>
        <w:shd w:val="clear" w:color="auto" w:fill="FFFFFF"/>
        <w:spacing w:after="120"/>
        <w:ind w:firstLine="397"/>
        <w:jc w:val="both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1) истечении срока, указанного в личном заявлении;</w:t>
      </w:r>
    </w:p>
    <w:p w:rsidR="001A4651" w:rsidRDefault="001A4651" w:rsidP="001A4651">
      <w:pPr>
        <w:shd w:val="clear" w:color="auto" w:fill="FFFFFF"/>
        <w:spacing w:after="120"/>
        <w:ind w:firstLine="397"/>
        <w:jc w:val="both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2) инициативе получателя услуг;</w:t>
      </w:r>
    </w:p>
    <w:p w:rsidR="001A4651" w:rsidRDefault="001A4651" w:rsidP="001A4651">
      <w:pPr>
        <w:shd w:val="clear" w:color="auto" w:fill="FFFFFF"/>
        <w:spacing w:after="120"/>
        <w:ind w:firstLine="397"/>
        <w:jc w:val="both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3) инициативе центра социального обслуживания.</w:t>
      </w:r>
    </w:p>
    <w:p w:rsidR="001A4651" w:rsidRDefault="001A4651" w:rsidP="001A4651">
      <w:pPr>
        <w:shd w:val="clear" w:color="auto" w:fill="FFFFFF"/>
        <w:spacing w:after="120"/>
        <w:ind w:firstLine="397"/>
        <w:jc w:val="both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23. Прекращение оказания социальных услуг по инициативе получателя услуг осуществляется на основании личного заявления.</w:t>
      </w:r>
    </w:p>
    <w:p w:rsidR="001A4651" w:rsidRDefault="001A4651" w:rsidP="001A4651">
      <w:pPr>
        <w:shd w:val="clear" w:color="auto" w:fill="FFFFFF"/>
        <w:spacing w:after="120"/>
        <w:ind w:firstLine="397"/>
        <w:jc w:val="both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24. Прекращение оказания социальных услуг по инициативе центра социального обслуживания осуществляется при неоднократном (2 и более) нарушении правил внутреннего распорядка центра социального обслуживания.</w:t>
      </w:r>
    </w:p>
    <w:p w:rsidR="001A4651" w:rsidRDefault="001A4651" w:rsidP="001A4651">
      <w:pPr>
        <w:shd w:val="clear" w:color="auto" w:fill="FFFFFF"/>
        <w:spacing w:after="120"/>
        <w:ind w:firstLine="397"/>
        <w:jc w:val="both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25. Для рассмотрения нарушений и жалоб при центре социальною обслуживания создается специальная комиссия из числа работников центра социального обслуживания, получателей услуг, представителей уполномоченного органа в сфере социального развития и органов местного самоуправления.</w:t>
      </w:r>
    </w:p>
    <w:p w:rsidR="001A4651" w:rsidRDefault="001A4651" w:rsidP="001A4651">
      <w:pPr>
        <w:shd w:val="clear" w:color="auto" w:fill="FFFFFF"/>
        <w:spacing w:after="120"/>
        <w:ind w:firstLine="397"/>
        <w:jc w:val="both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26. В случае возникновения конфликтных ситуаций решение о прекращении предоставления социальных услуг принимается указанной комиссией.</w:t>
      </w:r>
    </w:p>
    <w:p w:rsidR="001A4651" w:rsidRDefault="001A4651" w:rsidP="001A4651">
      <w:pPr>
        <w:shd w:val="clear" w:color="auto" w:fill="FFFFFF"/>
        <w:spacing w:after="120"/>
        <w:ind w:firstLine="397"/>
        <w:jc w:val="both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27. При прекращении предоставления социальных услуг получателю издается приказ и производится соответствующая запись в Журнале приема получателей услуг, с указанием причины.</w:t>
      </w:r>
    </w:p>
    <w:p w:rsidR="001A4651" w:rsidRDefault="001A4651" w:rsidP="001A4651">
      <w:pPr>
        <w:shd w:val="clear" w:color="auto" w:fill="FFFFFF"/>
        <w:spacing w:before="200" w:line="276" w:lineRule="atLeast"/>
        <w:ind w:left="1134" w:right="1134"/>
        <w:jc w:val="center"/>
        <w:rPr>
          <w:rFonts w:ascii="Arial" w:hAnsi="Arial" w:cs="Arial"/>
          <w:color w:val="2B2B2B"/>
        </w:rPr>
      </w:pPr>
      <w:bookmarkStart w:id="7" w:name="r5"/>
      <w:bookmarkEnd w:id="7"/>
      <w:r>
        <w:rPr>
          <w:rFonts w:ascii="Arial" w:hAnsi="Arial" w:cs="Arial"/>
          <w:b/>
          <w:bCs/>
          <w:color w:val="2B2B2B"/>
        </w:rPr>
        <w:t>5. Требования к предоставляемым социальным услугам</w:t>
      </w:r>
    </w:p>
    <w:p w:rsidR="001A4651" w:rsidRDefault="001A4651" w:rsidP="001A4651">
      <w:pPr>
        <w:shd w:val="clear" w:color="auto" w:fill="FFFFFF"/>
        <w:spacing w:after="120"/>
        <w:ind w:firstLine="397"/>
        <w:jc w:val="both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28. Социальные услуги, предоставляемые в центрах социального обслуживания, должны соответствовать следующим минимальным нормам.</w:t>
      </w:r>
    </w:p>
    <w:p w:rsidR="001A4651" w:rsidRDefault="001A4651" w:rsidP="001A4651">
      <w:pPr>
        <w:shd w:val="clear" w:color="auto" w:fill="FFFFFF"/>
        <w:spacing w:after="120"/>
        <w:ind w:firstLine="397"/>
        <w:jc w:val="both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1) Требования к социально-бытовым услугам:</w:t>
      </w:r>
    </w:p>
    <w:p w:rsidR="001A4651" w:rsidRDefault="001A4651" w:rsidP="001A4651">
      <w:pPr>
        <w:shd w:val="clear" w:color="auto" w:fill="FFFFFF"/>
        <w:spacing w:after="120"/>
        <w:ind w:firstLine="397"/>
        <w:jc w:val="both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- в центре социального обслуживание предусматриваются помещения для проведения досуга, лечебно-оздоровительных мероприятий, "сенсорная" комната, столовая (пищеблок), библиотека, туалетные комнаты;</w:t>
      </w:r>
    </w:p>
    <w:p w:rsidR="001A4651" w:rsidRDefault="001A4651" w:rsidP="001A4651">
      <w:pPr>
        <w:shd w:val="clear" w:color="auto" w:fill="FFFFFF"/>
        <w:spacing w:after="120"/>
        <w:ind w:firstLine="397"/>
        <w:jc w:val="both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- помещения должны соответствовать установленным санитарно-гигиеническим нормам и требованиям противопожарной безопасности;</w:t>
      </w:r>
    </w:p>
    <w:p w:rsidR="001A4651" w:rsidRDefault="001A4651" w:rsidP="001A4651">
      <w:pPr>
        <w:shd w:val="clear" w:color="auto" w:fill="FFFFFF"/>
        <w:spacing w:after="120"/>
        <w:ind w:firstLine="397"/>
        <w:jc w:val="both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- центр социального обслуживания должен быть оснащен системой отопления, водоснабжения (горячей и холодной водой), вентиляции и кондиционирования воздуха;</w:t>
      </w:r>
    </w:p>
    <w:p w:rsidR="001A4651" w:rsidRDefault="001A4651" w:rsidP="001A4651">
      <w:pPr>
        <w:shd w:val="clear" w:color="auto" w:fill="FFFFFF"/>
        <w:spacing w:after="120"/>
        <w:ind w:firstLine="397"/>
        <w:jc w:val="both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- регулярная влажная уборка в помещениях (обработка полов и гладких поверхностей) должна проводиться не менее 1 раза в сутки (в дневное время), с использованием дезинфицирующих средств;</w:t>
      </w:r>
    </w:p>
    <w:p w:rsidR="001A4651" w:rsidRDefault="001A4651" w:rsidP="001A4651">
      <w:pPr>
        <w:shd w:val="clear" w:color="auto" w:fill="FFFFFF"/>
        <w:spacing w:after="120"/>
        <w:ind w:firstLine="397"/>
        <w:jc w:val="both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- генеральная уборка в помещениях и служебных кабинетах проводится по графику не реже 1 раза в месяц, с обработкой стен, окон, полов, оборудования и инвентаря;</w:t>
      </w:r>
    </w:p>
    <w:p w:rsidR="001A4651" w:rsidRDefault="001A4651" w:rsidP="001A4651">
      <w:pPr>
        <w:shd w:val="clear" w:color="auto" w:fill="FFFFFF"/>
        <w:spacing w:after="120"/>
        <w:ind w:firstLine="397"/>
        <w:jc w:val="both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- здания должны быть оборудованы специальными пандусами, перилами и поручнями;</w:t>
      </w:r>
    </w:p>
    <w:p w:rsidR="001A4651" w:rsidRDefault="001A4651" w:rsidP="001A4651">
      <w:pPr>
        <w:shd w:val="clear" w:color="auto" w:fill="FFFFFF"/>
        <w:spacing w:after="120"/>
        <w:ind w:firstLine="397"/>
        <w:jc w:val="both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- помещения обеспечиваются телевизорами с центральной или спутниковой антенной, музыкальными центрами и/или DVD, диванами, креслами и стульями, шкафами для книг, настольными играми (шашки, шахматы, нарды) для проведения досуга;</w:t>
      </w:r>
    </w:p>
    <w:p w:rsidR="001A4651" w:rsidRDefault="001A4651" w:rsidP="001A4651">
      <w:pPr>
        <w:shd w:val="clear" w:color="auto" w:fill="FFFFFF"/>
        <w:spacing w:after="120"/>
        <w:ind w:firstLine="397"/>
        <w:jc w:val="both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lastRenderedPageBreak/>
        <w:t>- наличие в центре социального обслуживания "телефона доверия" для оказания консультаций и психологической помощи, книги жалоб и предложений;</w:t>
      </w:r>
    </w:p>
    <w:p w:rsidR="001A4651" w:rsidRDefault="001A4651" w:rsidP="001A4651">
      <w:pPr>
        <w:shd w:val="clear" w:color="auto" w:fill="FFFFFF"/>
        <w:spacing w:after="120"/>
        <w:ind w:firstLine="397"/>
        <w:jc w:val="both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- обеденные залы должны быть оборудованы столами и стульями (за одним столом не более 4-х стульев) для одновременного размещения всех получателей услуг;</w:t>
      </w:r>
    </w:p>
    <w:p w:rsidR="001A4651" w:rsidRDefault="001A4651" w:rsidP="001A4651">
      <w:pPr>
        <w:shd w:val="clear" w:color="auto" w:fill="FFFFFF"/>
        <w:spacing w:after="120"/>
        <w:ind w:firstLine="397"/>
        <w:jc w:val="both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- приготовление пищи производятся в специальном оборудованном помещении, соответствующем санитарно-гигиеническим нормам и требованиям противопожарной безопасности;</w:t>
      </w:r>
    </w:p>
    <w:p w:rsidR="001A4651" w:rsidRDefault="001A4651" w:rsidP="001A4651">
      <w:pPr>
        <w:shd w:val="clear" w:color="auto" w:fill="FFFFFF"/>
        <w:spacing w:after="120"/>
        <w:ind w:firstLine="397"/>
        <w:jc w:val="both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- в пищеблоке должны быть созданы условия для соблюдения товарного вида продуктов питания, хранения сырья и готовой продукции;</w:t>
      </w:r>
    </w:p>
    <w:p w:rsidR="001A4651" w:rsidRDefault="001A4651" w:rsidP="001A4651">
      <w:pPr>
        <w:shd w:val="clear" w:color="auto" w:fill="FFFFFF"/>
        <w:spacing w:after="120"/>
        <w:ind w:firstLine="397"/>
        <w:jc w:val="both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 xml:space="preserve">- получатели услуг обеспечиваются 2-х разовым питанием (обед и полдник). В столовой вывешивается меню (ежедневно) и сведения о физиологических продуктовых нормах питания для полустационарных организаций и учреждений социального обслуживания (отделения дневного пребывания) по форме согласно </w:t>
      </w:r>
      <w:proofErr w:type="gramStart"/>
      <w:r>
        <w:rPr>
          <w:rFonts w:ascii="Arial" w:hAnsi="Arial" w:cs="Arial"/>
          <w:color w:val="2B2B2B"/>
        </w:rPr>
        <w:t>приложению</w:t>
      </w:r>
      <w:proofErr w:type="gramEnd"/>
      <w:r>
        <w:rPr>
          <w:rFonts w:ascii="Arial" w:hAnsi="Arial" w:cs="Arial"/>
          <w:color w:val="2B2B2B"/>
        </w:rPr>
        <w:t xml:space="preserve"> к настоящим социальным стандартам;</w:t>
      </w:r>
    </w:p>
    <w:p w:rsidR="001A4651" w:rsidRDefault="001A4651" w:rsidP="001A4651">
      <w:pPr>
        <w:shd w:val="clear" w:color="auto" w:fill="FFFFFF"/>
        <w:spacing w:after="120"/>
        <w:ind w:firstLine="397"/>
        <w:jc w:val="both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- пищеблоки должны быть укомплектованы в достаточном количестве оборудованием для приготовления горячей пищи, холодильными устройствами, столовой и кухонной посудой, разделочным и уборочным инвентарем, моющими и дезинфицирующими средствами;</w:t>
      </w:r>
    </w:p>
    <w:p w:rsidR="001A4651" w:rsidRDefault="001A4651" w:rsidP="001A4651">
      <w:pPr>
        <w:shd w:val="clear" w:color="auto" w:fill="FFFFFF"/>
        <w:spacing w:after="120"/>
        <w:ind w:firstLine="397"/>
        <w:jc w:val="both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- мойка столовой и кухонной посуды, инвентаря должна производиться согласно соответствующей инструкции;</w:t>
      </w:r>
    </w:p>
    <w:p w:rsidR="001A4651" w:rsidRDefault="001A4651" w:rsidP="001A4651">
      <w:pPr>
        <w:shd w:val="clear" w:color="auto" w:fill="FFFFFF"/>
        <w:spacing w:after="120"/>
        <w:ind w:firstLine="397"/>
        <w:jc w:val="both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- пищеблок должен быть обеспечен холодной и горячей проточной водой;</w:t>
      </w:r>
    </w:p>
    <w:p w:rsidR="001A4651" w:rsidRDefault="001A4651" w:rsidP="001A4651">
      <w:pPr>
        <w:shd w:val="clear" w:color="auto" w:fill="FFFFFF"/>
        <w:spacing w:after="120"/>
        <w:ind w:firstLine="397"/>
        <w:jc w:val="both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- туалетные комнаты для мужчин и женщин должны быть оборудованы унитазами и раковинами, обеспечены туалетной бумагой, корзиной для мусора, настенным зеркалом;</w:t>
      </w:r>
    </w:p>
    <w:p w:rsidR="001A4651" w:rsidRDefault="001A4651" w:rsidP="001A4651">
      <w:pPr>
        <w:shd w:val="clear" w:color="auto" w:fill="FFFFFF"/>
        <w:spacing w:after="120"/>
        <w:ind w:firstLine="397"/>
        <w:jc w:val="both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- каждый получатель услуг обеспечивается предметами личной гигиены (туалетное мыло, полотенце, зубная щетка и паста).</w:t>
      </w:r>
    </w:p>
    <w:p w:rsidR="001A4651" w:rsidRDefault="001A4651" w:rsidP="001A4651">
      <w:pPr>
        <w:shd w:val="clear" w:color="auto" w:fill="FFFFFF"/>
        <w:spacing w:after="120"/>
        <w:ind w:firstLine="397"/>
        <w:jc w:val="both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2) Требования к социально-медицинским услугам:</w:t>
      </w:r>
    </w:p>
    <w:p w:rsidR="001A4651" w:rsidRDefault="001A4651" w:rsidP="001A4651">
      <w:pPr>
        <w:shd w:val="clear" w:color="auto" w:fill="FFFFFF"/>
        <w:spacing w:after="120"/>
        <w:ind w:firstLine="397"/>
        <w:jc w:val="both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- наблюдение за состоянием здоровья получателей услуг (измерение температуры тела, артериального давления и прием лекарств) должно проводиться ежедневно;</w:t>
      </w:r>
    </w:p>
    <w:p w:rsidR="001A4651" w:rsidRDefault="001A4651" w:rsidP="001A4651">
      <w:pPr>
        <w:shd w:val="clear" w:color="auto" w:fill="FFFFFF"/>
        <w:spacing w:after="120"/>
        <w:ind w:firstLine="397"/>
        <w:jc w:val="both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- лечебно-физические мероприятия (утренняя зарядка, упражнения на тренажерах, организация прогулок) проводятся с учетом индивидуальных потребностей и возможностей получателя услуг;</w:t>
      </w:r>
    </w:p>
    <w:p w:rsidR="001A4651" w:rsidRDefault="001A4651" w:rsidP="001A4651">
      <w:pPr>
        <w:shd w:val="clear" w:color="auto" w:fill="FFFFFF"/>
        <w:spacing w:after="120"/>
        <w:ind w:firstLine="397"/>
        <w:jc w:val="both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- в случае возникновения экстренной ситуации, угрожающей жизни и здоровью получателя услуг, должна быть вызвана бригада скорой медицинской помощи и информированы близкие родственники получателя услуг;</w:t>
      </w:r>
    </w:p>
    <w:p w:rsidR="001A4651" w:rsidRDefault="001A4651" w:rsidP="001A4651">
      <w:pPr>
        <w:shd w:val="clear" w:color="auto" w:fill="FFFFFF"/>
        <w:spacing w:after="120"/>
        <w:ind w:firstLine="397"/>
        <w:jc w:val="both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- до прибытия вызванного врача получателю услуг должна быть оказана своевременная доврачебная помощь;</w:t>
      </w:r>
    </w:p>
    <w:p w:rsidR="001A4651" w:rsidRDefault="001A4651" w:rsidP="001A4651">
      <w:pPr>
        <w:shd w:val="clear" w:color="auto" w:fill="FFFFFF"/>
        <w:spacing w:after="120"/>
        <w:ind w:firstLine="397"/>
        <w:jc w:val="both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- в случае госпитализации, получатель услуг должен обеспечиваться медико-социальным сопровождением.</w:t>
      </w:r>
    </w:p>
    <w:p w:rsidR="001A4651" w:rsidRDefault="001A4651" w:rsidP="001A4651">
      <w:pPr>
        <w:shd w:val="clear" w:color="auto" w:fill="FFFFFF"/>
        <w:spacing w:after="120"/>
        <w:ind w:firstLine="397"/>
        <w:jc w:val="both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3) Требования к социально-психологическим услугам:</w:t>
      </w:r>
    </w:p>
    <w:p w:rsidR="001A4651" w:rsidRDefault="001A4651" w:rsidP="001A4651">
      <w:pPr>
        <w:shd w:val="clear" w:color="auto" w:fill="FFFFFF"/>
        <w:spacing w:after="120"/>
        <w:ind w:firstLine="397"/>
        <w:jc w:val="both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- предоставляемые услуги должны быть направлены на раскрытие проблем получателей услуг и их решение;</w:t>
      </w:r>
    </w:p>
    <w:p w:rsidR="001A4651" w:rsidRDefault="001A4651" w:rsidP="001A4651">
      <w:pPr>
        <w:shd w:val="clear" w:color="auto" w:fill="FFFFFF"/>
        <w:spacing w:after="120"/>
        <w:ind w:firstLine="397"/>
        <w:jc w:val="both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lastRenderedPageBreak/>
        <w:t>- создаются условия для полноценного психологического развития личности, формирования у получателей услуг мотивации к активности, повышения жизненного тонуса.</w:t>
      </w:r>
    </w:p>
    <w:p w:rsidR="001A4651" w:rsidRDefault="001A4651" w:rsidP="001A4651">
      <w:pPr>
        <w:shd w:val="clear" w:color="auto" w:fill="FFFFFF"/>
        <w:spacing w:after="120"/>
        <w:ind w:firstLine="397"/>
        <w:jc w:val="both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4) Требования к социально-педагогическим услугам:</w:t>
      </w:r>
    </w:p>
    <w:p w:rsidR="001A4651" w:rsidRDefault="001A4651" w:rsidP="001A4651">
      <w:pPr>
        <w:shd w:val="clear" w:color="auto" w:fill="FFFFFF"/>
        <w:spacing w:after="120"/>
        <w:ind w:firstLine="397"/>
        <w:jc w:val="both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- педагогическая диагностика проводится с использованием тестов для всестороннего изучения личности получателей услуг, в целях предоставления объективной оценки их состояния;</w:t>
      </w:r>
    </w:p>
    <w:p w:rsidR="001A4651" w:rsidRDefault="001A4651" w:rsidP="001A4651">
      <w:pPr>
        <w:shd w:val="clear" w:color="auto" w:fill="FFFFFF"/>
        <w:spacing w:after="120"/>
        <w:ind w:firstLine="397"/>
        <w:jc w:val="both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- мероприятия по обследованию имеющихся трудовых навыков у получателей услуг проводятся с учетом их индивидуальных особенностей, степени ограничения возможностей, физического и психического состояния;</w:t>
      </w:r>
    </w:p>
    <w:p w:rsidR="001A4651" w:rsidRDefault="001A4651" w:rsidP="001A4651">
      <w:pPr>
        <w:shd w:val="clear" w:color="auto" w:fill="FFFFFF"/>
        <w:spacing w:after="120"/>
        <w:ind w:firstLine="397"/>
        <w:jc w:val="both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- в центрах социального обслуживания должны быть организованы занятия по восстановлению утерянных бытовых навыков, обучение основам бытовой ориентации (приготовление пищи, мелкий ремонт одежды, вязание, шитье, уход за жилым помещением, уборка и благоустройство территории), а также формирование трудовых навыков у получателей услуг.</w:t>
      </w:r>
    </w:p>
    <w:p w:rsidR="001A4651" w:rsidRDefault="001A4651" w:rsidP="001A4651">
      <w:pPr>
        <w:shd w:val="clear" w:color="auto" w:fill="FFFFFF"/>
        <w:spacing w:after="120"/>
        <w:ind w:firstLine="397"/>
        <w:jc w:val="both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5) Требования к социально-правовым услугам:</w:t>
      </w:r>
    </w:p>
    <w:p w:rsidR="001A4651" w:rsidRDefault="001A4651" w:rsidP="001A4651">
      <w:pPr>
        <w:shd w:val="clear" w:color="auto" w:fill="FFFFFF"/>
        <w:spacing w:after="120"/>
        <w:ind w:firstLine="397"/>
        <w:jc w:val="both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- юридические консультации предоставляются по вопросам защиты имущественных и неимущественных прав получателей услуг;</w:t>
      </w:r>
    </w:p>
    <w:p w:rsidR="001A4651" w:rsidRDefault="001A4651" w:rsidP="001A4651">
      <w:pPr>
        <w:shd w:val="clear" w:color="auto" w:fill="FFFFFF"/>
        <w:spacing w:after="120"/>
        <w:ind w:firstLine="397"/>
        <w:jc w:val="both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- юридическая помощь оказывается по вопросам пенсионного и социального обеспечения и включает содействие в составлении необходимых заявлений, обращений;</w:t>
      </w:r>
    </w:p>
    <w:p w:rsidR="001A4651" w:rsidRDefault="001A4651" w:rsidP="001A4651">
      <w:pPr>
        <w:shd w:val="clear" w:color="auto" w:fill="FFFFFF"/>
        <w:spacing w:after="120"/>
        <w:ind w:firstLine="397"/>
        <w:jc w:val="both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- бесплатная помощь в восстановлении и оформлении пенсионного удостоверения предоставляется в случае его утери или отсутствия.</w:t>
      </w:r>
    </w:p>
    <w:p w:rsidR="001A4651" w:rsidRDefault="001A4651" w:rsidP="001A4651">
      <w:pPr>
        <w:shd w:val="clear" w:color="auto" w:fill="FFFFFF"/>
        <w:spacing w:after="120"/>
        <w:ind w:firstLine="397"/>
        <w:jc w:val="both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6) Требования к социально-культурным услугам:</w:t>
      </w:r>
    </w:p>
    <w:p w:rsidR="001A4651" w:rsidRDefault="001A4651" w:rsidP="001A4651">
      <w:pPr>
        <w:shd w:val="clear" w:color="auto" w:fill="FFFFFF"/>
        <w:spacing w:after="120"/>
        <w:ind w:firstLine="397"/>
        <w:jc w:val="both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- организация работы кружков художественной самодеятельности должна быть направлена на удовлетворение социально-культурных и духовных потребностей получателей услуг, расширение сферы общения;</w:t>
      </w:r>
    </w:p>
    <w:p w:rsidR="001A4651" w:rsidRDefault="001A4651" w:rsidP="001A4651">
      <w:pPr>
        <w:shd w:val="clear" w:color="auto" w:fill="FFFFFF"/>
        <w:spacing w:after="120"/>
        <w:ind w:firstLine="397"/>
        <w:jc w:val="both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- выездные мероприятия на базе центра социального обслуживания организуются по группам интересов;</w:t>
      </w:r>
    </w:p>
    <w:p w:rsidR="001A4651" w:rsidRDefault="001A4651" w:rsidP="001A4651">
      <w:pPr>
        <w:shd w:val="clear" w:color="auto" w:fill="FFFFFF"/>
        <w:spacing w:after="120"/>
        <w:ind w:firstLine="397"/>
        <w:jc w:val="both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- проведение культурных мероприятий должно включать посещение театров, выставок, концертов, праздничных мероприятий, встречи, экскурсии;</w:t>
      </w:r>
    </w:p>
    <w:p w:rsidR="001A4651" w:rsidRDefault="001A4651" w:rsidP="001A4651">
      <w:pPr>
        <w:shd w:val="clear" w:color="auto" w:fill="FFFFFF"/>
        <w:spacing w:after="120"/>
        <w:ind w:firstLine="397"/>
        <w:jc w:val="both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- поздравительные мероприятия для получателей услуг организуются в дни их рождения, проведение памятных дат и праздников;</w:t>
      </w:r>
    </w:p>
    <w:p w:rsidR="001A4651" w:rsidRDefault="001A4651" w:rsidP="001A4651">
      <w:pPr>
        <w:shd w:val="clear" w:color="auto" w:fill="FFFFFF"/>
        <w:spacing w:after="120" w:line="360" w:lineRule="atLeast"/>
        <w:ind w:firstLine="397"/>
        <w:jc w:val="both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- при организации мероприятий вне центра социального обслуживания (посещение театров, выставок, концертов, экскурсий, походов) социальными работниками должно быть обеспечено сопровождение получателей услуг.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50"/>
        <w:gridCol w:w="2871"/>
        <w:gridCol w:w="3350"/>
      </w:tblGrid>
      <w:tr w:rsidR="001A4651" w:rsidTr="001A4651">
        <w:tc>
          <w:tcPr>
            <w:tcW w:w="17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651" w:rsidRDefault="001A4651">
            <w:pPr>
              <w:spacing w:after="60" w:line="276" w:lineRule="atLeast"/>
              <w:jc w:val="both"/>
              <w:rPr>
                <w:rFonts w:ascii="Arial" w:hAnsi="Arial" w:cs="Arial"/>
                <w:color w:val="2B2B2B"/>
                <w:sz w:val="24"/>
                <w:szCs w:val="24"/>
              </w:rPr>
            </w:pPr>
            <w:bookmarkStart w:id="8" w:name="pr1"/>
            <w:bookmarkEnd w:id="8"/>
            <w:r>
              <w:rPr>
                <w:rFonts w:ascii="Arial" w:hAnsi="Arial" w:cs="Arial"/>
                <w:color w:val="2B2B2B"/>
              </w:rPr>
              <w:t> </w:t>
            </w:r>
          </w:p>
        </w:tc>
        <w:tc>
          <w:tcPr>
            <w:tcW w:w="1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651" w:rsidRDefault="001A4651">
            <w:pPr>
              <w:spacing w:after="60" w:line="276" w:lineRule="atLeast"/>
              <w:jc w:val="both"/>
              <w:rPr>
                <w:rFonts w:ascii="Arial" w:hAnsi="Arial" w:cs="Arial"/>
                <w:color w:val="2B2B2B"/>
                <w:sz w:val="24"/>
                <w:szCs w:val="24"/>
              </w:rPr>
            </w:pPr>
            <w:r>
              <w:rPr>
                <w:rFonts w:ascii="Arial" w:hAnsi="Arial" w:cs="Arial"/>
                <w:color w:val="2B2B2B"/>
              </w:rPr>
              <w:t> </w:t>
            </w:r>
          </w:p>
        </w:tc>
        <w:tc>
          <w:tcPr>
            <w:tcW w:w="17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651" w:rsidRDefault="001A4651">
            <w:pPr>
              <w:spacing w:after="120"/>
              <w:ind w:firstLine="397"/>
              <w:jc w:val="center"/>
              <w:rPr>
                <w:rFonts w:ascii="Arial" w:hAnsi="Arial" w:cs="Arial"/>
                <w:color w:val="2B2B2B"/>
                <w:sz w:val="24"/>
                <w:szCs w:val="24"/>
              </w:rPr>
            </w:pPr>
            <w:r>
              <w:rPr>
                <w:rFonts w:ascii="Arial" w:hAnsi="Arial" w:cs="Arial"/>
                <w:color w:val="2B2B2B"/>
              </w:rPr>
              <w:t>Приложение</w:t>
            </w:r>
            <w:r>
              <w:rPr>
                <w:rFonts w:ascii="Arial" w:hAnsi="Arial" w:cs="Arial"/>
                <w:color w:val="2B2B2B"/>
              </w:rPr>
              <w:br/>
              <w:t xml:space="preserve">к государственным минимальным стандартам социальных услуг, предоставляемых пожилым гражданам в полустационарных организациях и учреждениях </w:t>
            </w:r>
            <w:r>
              <w:rPr>
                <w:rFonts w:ascii="Arial" w:hAnsi="Arial" w:cs="Arial"/>
                <w:color w:val="2B2B2B"/>
              </w:rPr>
              <w:lastRenderedPageBreak/>
              <w:t>социального обслуживания</w:t>
            </w:r>
          </w:p>
        </w:tc>
      </w:tr>
    </w:tbl>
    <w:p w:rsidR="001A4651" w:rsidRDefault="001A4651" w:rsidP="001A4651">
      <w:pPr>
        <w:pStyle w:val="2"/>
        <w:shd w:val="clear" w:color="auto" w:fill="FFFFFF"/>
        <w:spacing w:after="240"/>
        <w:jc w:val="center"/>
        <w:rPr>
          <w:rFonts w:ascii="Arial" w:hAnsi="Arial" w:cs="Arial"/>
          <w:color w:val="2B2B2B"/>
          <w:sz w:val="24"/>
          <w:szCs w:val="24"/>
        </w:rPr>
      </w:pPr>
      <w:r>
        <w:rPr>
          <w:rFonts w:ascii="Arial" w:hAnsi="Arial" w:cs="Arial"/>
          <w:color w:val="2B2B2B"/>
          <w:sz w:val="24"/>
          <w:szCs w:val="24"/>
        </w:rPr>
        <w:lastRenderedPageBreak/>
        <w:t>ФИЗИОЛОГИЧЕСКИЕ ПРОДУКТОВЫЕ НОРМЫ ПИТАНИЯ</w:t>
      </w:r>
      <w:r>
        <w:rPr>
          <w:rFonts w:ascii="Arial" w:hAnsi="Arial" w:cs="Arial"/>
          <w:color w:val="2B2B2B"/>
          <w:sz w:val="24"/>
          <w:szCs w:val="24"/>
        </w:rPr>
        <w:br/>
        <w:t>для полустационарных организаций и учреждений социального обслуживания (отделения дневного пребывания)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7"/>
        <w:gridCol w:w="6090"/>
        <w:gridCol w:w="2804"/>
      </w:tblGrid>
      <w:tr w:rsidR="001A4651" w:rsidTr="001A4651"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651" w:rsidRDefault="001A4651">
            <w:pPr>
              <w:spacing w:after="120"/>
              <w:ind w:firstLine="397"/>
              <w:jc w:val="both"/>
              <w:rPr>
                <w:rFonts w:ascii="Arial" w:hAnsi="Arial" w:cs="Arial"/>
                <w:color w:val="2B2B2B"/>
                <w:sz w:val="24"/>
                <w:szCs w:val="24"/>
              </w:rPr>
            </w:pPr>
            <w:r>
              <w:rPr>
                <w:rFonts w:ascii="Arial" w:hAnsi="Arial" w:cs="Arial"/>
                <w:color w:val="2B2B2B"/>
              </w:rPr>
              <w:t>№</w:t>
            </w:r>
          </w:p>
        </w:tc>
        <w:tc>
          <w:tcPr>
            <w:tcW w:w="31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651" w:rsidRDefault="001A4651">
            <w:pPr>
              <w:spacing w:after="120"/>
              <w:ind w:firstLine="397"/>
              <w:jc w:val="both"/>
              <w:rPr>
                <w:rFonts w:ascii="Arial" w:hAnsi="Arial" w:cs="Arial"/>
                <w:color w:val="2B2B2B"/>
                <w:sz w:val="24"/>
                <w:szCs w:val="24"/>
              </w:rPr>
            </w:pPr>
            <w:r>
              <w:rPr>
                <w:rFonts w:ascii="Arial" w:hAnsi="Arial" w:cs="Arial"/>
                <w:color w:val="2B2B2B"/>
              </w:rPr>
              <w:t>Наименование продуктов питания</w:t>
            </w:r>
          </w:p>
        </w:tc>
        <w:tc>
          <w:tcPr>
            <w:tcW w:w="14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651" w:rsidRDefault="001A4651">
            <w:pPr>
              <w:spacing w:after="120"/>
              <w:ind w:firstLine="397"/>
              <w:jc w:val="both"/>
              <w:rPr>
                <w:rFonts w:ascii="Arial" w:hAnsi="Arial" w:cs="Arial"/>
                <w:color w:val="2B2B2B"/>
                <w:sz w:val="24"/>
                <w:szCs w:val="24"/>
              </w:rPr>
            </w:pPr>
            <w:r>
              <w:rPr>
                <w:rFonts w:ascii="Arial" w:hAnsi="Arial" w:cs="Arial"/>
                <w:color w:val="2B2B2B"/>
              </w:rPr>
              <w:t>Норма питания (грамм)</w:t>
            </w:r>
          </w:p>
        </w:tc>
      </w:tr>
      <w:tr w:rsidR="001A4651" w:rsidTr="001A4651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651" w:rsidRDefault="001A4651">
            <w:pPr>
              <w:spacing w:after="120"/>
              <w:ind w:firstLine="397"/>
              <w:jc w:val="both"/>
              <w:rPr>
                <w:rFonts w:ascii="Arial" w:hAnsi="Arial" w:cs="Arial"/>
                <w:color w:val="2B2B2B"/>
                <w:sz w:val="24"/>
                <w:szCs w:val="24"/>
              </w:rPr>
            </w:pPr>
            <w:r>
              <w:rPr>
                <w:rFonts w:ascii="Arial" w:hAnsi="Arial" w:cs="Arial"/>
                <w:color w:val="2B2B2B"/>
              </w:rPr>
              <w:t>1</w:t>
            </w:r>
          </w:p>
        </w:tc>
        <w:tc>
          <w:tcPr>
            <w:tcW w:w="3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651" w:rsidRDefault="001A4651">
            <w:pPr>
              <w:spacing w:after="120"/>
              <w:ind w:firstLine="397"/>
              <w:jc w:val="both"/>
              <w:rPr>
                <w:rFonts w:ascii="Arial" w:hAnsi="Arial" w:cs="Arial"/>
                <w:color w:val="2B2B2B"/>
                <w:sz w:val="24"/>
                <w:szCs w:val="24"/>
              </w:rPr>
            </w:pPr>
            <w:r>
              <w:rPr>
                <w:rFonts w:ascii="Arial" w:hAnsi="Arial" w:cs="Arial"/>
                <w:color w:val="2B2B2B"/>
              </w:rPr>
              <w:t>Хлеб пшеничный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651" w:rsidRDefault="001A4651">
            <w:pPr>
              <w:spacing w:after="120"/>
              <w:ind w:firstLine="397"/>
              <w:jc w:val="both"/>
              <w:rPr>
                <w:rFonts w:ascii="Arial" w:hAnsi="Arial" w:cs="Arial"/>
                <w:color w:val="2B2B2B"/>
                <w:sz w:val="24"/>
                <w:szCs w:val="24"/>
              </w:rPr>
            </w:pPr>
            <w:r>
              <w:rPr>
                <w:rFonts w:ascii="Arial" w:hAnsi="Arial" w:cs="Arial"/>
                <w:color w:val="2B2B2B"/>
              </w:rPr>
              <w:t>200</w:t>
            </w:r>
          </w:p>
        </w:tc>
      </w:tr>
      <w:tr w:rsidR="001A4651" w:rsidTr="001A4651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651" w:rsidRDefault="001A4651">
            <w:pPr>
              <w:spacing w:after="120"/>
              <w:ind w:firstLine="397"/>
              <w:jc w:val="both"/>
              <w:rPr>
                <w:rFonts w:ascii="Arial" w:hAnsi="Arial" w:cs="Arial"/>
                <w:color w:val="2B2B2B"/>
                <w:sz w:val="24"/>
                <w:szCs w:val="24"/>
              </w:rPr>
            </w:pPr>
            <w:r>
              <w:rPr>
                <w:rFonts w:ascii="Arial" w:hAnsi="Arial" w:cs="Arial"/>
                <w:color w:val="2B2B2B"/>
              </w:rPr>
              <w:t>2</w:t>
            </w:r>
          </w:p>
        </w:tc>
        <w:tc>
          <w:tcPr>
            <w:tcW w:w="3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651" w:rsidRDefault="001A4651">
            <w:pPr>
              <w:spacing w:after="120"/>
              <w:ind w:firstLine="397"/>
              <w:jc w:val="both"/>
              <w:rPr>
                <w:rFonts w:ascii="Arial" w:hAnsi="Arial" w:cs="Arial"/>
                <w:color w:val="2B2B2B"/>
                <w:sz w:val="24"/>
                <w:szCs w:val="24"/>
              </w:rPr>
            </w:pPr>
            <w:r>
              <w:rPr>
                <w:rFonts w:ascii="Arial" w:hAnsi="Arial" w:cs="Arial"/>
                <w:color w:val="2B2B2B"/>
              </w:rPr>
              <w:t>Хлеб ржаной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651" w:rsidRDefault="001A4651">
            <w:pPr>
              <w:spacing w:after="120"/>
              <w:ind w:firstLine="397"/>
              <w:jc w:val="both"/>
              <w:rPr>
                <w:rFonts w:ascii="Arial" w:hAnsi="Arial" w:cs="Arial"/>
                <w:color w:val="2B2B2B"/>
                <w:sz w:val="24"/>
                <w:szCs w:val="24"/>
              </w:rPr>
            </w:pPr>
            <w:r>
              <w:rPr>
                <w:rFonts w:ascii="Arial" w:hAnsi="Arial" w:cs="Arial"/>
                <w:color w:val="2B2B2B"/>
              </w:rPr>
              <w:t>100</w:t>
            </w:r>
          </w:p>
        </w:tc>
      </w:tr>
      <w:tr w:rsidR="001A4651" w:rsidTr="001A4651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651" w:rsidRDefault="001A4651">
            <w:pPr>
              <w:spacing w:after="120"/>
              <w:ind w:firstLine="397"/>
              <w:jc w:val="both"/>
              <w:rPr>
                <w:rFonts w:ascii="Arial" w:hAnsi="Arial" w:cs="Arial"/>
                <w:color w:val="2B2B2B"/>
                <w:sz w:val="24"/>
                <w:szCs w:val="24"/>
              </w:rPr>
            </w:pPr>
            <w:r>
              <w:rPr>
                <w:rFonts w:ascii="Arial" w:hAnsi="Arial" w:cs="Arial"/>
                <w:color w:val="2B2B2B"/>
              </w:rPr>
              <w:t>3</w:t>
            </w:r>
          </w:p>
        </w:tc>
        <w:tc>
          <w:tcPr>
            <w:tcW w:w="3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651" w:rsidRDefault="001A4651">
            <w:pPr>
              <w:spacing w:after="120"/>
              <w:ind w:firstLine="397"/>
              <w:jc w:val="both"/>
              <w:rPr>
                <w:rFonts w:ascii="Arial" w:hAnsi="Arial" w:cs="Arial"/>
                <w:color w:val="2B2B2B"/>
                <w:sz w:val="24"/>
                <w:szCs w:val="24"/>
              </w:rPr>
            </w:pPr>
            <w:r>
              <w:rPr>
                <w:rFonts w:ascii="Arial" w:hAnsi="Arial" w:cs="Arial"/>
                <w:color w:val="2B2B2B"/>
              </w:rPr>
              <w:t>Крупы, макароны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651" w:rsidRDefault="001A4651">
            <w:pPr>
              <w:spacing w:after="120"/>
              <w:ind w:firstLine="397"/>
              <w:jc w:val="both"/>
              <w:rPr>
                <w:rFonts w:ascii="Arial" w:hAnsi="Arial" w:cs="Arial"/>
                <w:color w:val="2B2B2B"/>
                <w:sz w:val="24"/>
                <w:szCs w:val="24"/>
              </w:rPr>
            </w:pPr>
            <w:r>
              <w:rPr>
                <w:rFonts w:ascii="Arial" w:hAnsi="Arial" w:cs="Arial"/>
                <w:color w:val="2B2B2B"/>
              </w:rPr>
              <w:t>100</w:t>
            </w:r>
          </w:p>
        </w:tc>
      </w:tr>
      <w:tr w:rsidR="001A4651" w:rsidTr="001A4651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651" w:rsidRDefault="001A4651">
            <w:pPr>
              <w:spacing w:after="120"/>
              <w:ind w:firstLine="397"/>
              <w:jc w:val="both"/>
              <w:rPr>
                <w:rFonts w:ascii="Arial" w:hAnsi="Arial" w:cs="Arial"/>
                <w:color w:val="2B2B2B"/>
                <w:sz w:val="24"/>
                <w:szCs w:val="24"/>
              </w:rPr>
            </w:pPr>
            <w:r>
              <w:rPr>
                <w:rFonts w:ascii="Arial" w:hAnsi="Arial" w:cs="Arial"/>
                <w:color w:val="2B2B2B"/>
              </w:rPr>
              <w:t>4</w:t>
            </w:r>
          </w:p>
        </w:tc>
        <w:tc>
          <w:tcPr>
            <w:tcW w:w="3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651" w:rsidRDefault="001A4651">
            <w:pPr>
              <w:spacing w:after="120"/>
              <w:ind w:firstLine="397"/>
              <w:jc w:val="both"/>
              <w:rPr>
                <w:rFonts w:ascii="Arial" w:hAnsi="Arial" w:cs="Arial"/>
                <w:color w:val="2B2B2B"/>
                <w:sz w:val="24"/>
                <w:szCs w:val="24"/>
              </w:rPr>
            </w:pPr>
            <w:r>
              <w:rPr>
                <w:rFonts w:ascii="Arial" w:hAnsi="Arial" w:cs="Arial"/>
                <w:color w:val="2B2B2B"/>
              </w:rPr>
              <w:t>Картофель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651" w:rsidRDefault="001A4651">
            <w:pPr>
              <w:spacing w:after="120"/>
              <w:ind w:firstLine="397"/>
              <w:jc w:val="both"/>
              <w:rPr>
                <w:rFonts w:ascii="Arial" w:hAnsi="Arial" w:cs="Arial"/>
                <w:color w:val="2B2B2B"/>
                <w:sz w:val="24"/>
                <w:szCs w:val="24"/>
              </w:rPr>
            </w:pPr>
            <w:r>
              <w:rPr>
                <w:rFonts w:ascii="Arial" w:hAnsi="Arial" w:cs="Arial"/>
                <w:color w:val="2B2B2B"/>
              </w:rPr>
              <w:t>400</w:t>
            </w:r>
          </w:p>
        </w:tc>
      </w:tr>
      <w:tr w:rsidR="001A4651" w:rsidTr="001A4651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651" w:rsidRDefault="001A4651">
            <w:pPr>
              <w:spacing w:after="120"/>
              <w:ind w:firstLine="397"/>
              <w:jc w:val="both"/>
              <w:rPr>
                <w:rFonts w:ascii="Arial" w:hAnsi="Arial" w:cs="Arial"/>
                <w:color w:val="2B2B2B"/>
                <w:sz w:val="24"/>
                <w:szCs w:val="24"/>
              </w:rPr>
            </w:pPr>
            <w:r>
              <w:rPr>
                <w:rFonts w:ascii="Arial" w:hAnsi="Arial" w:cs="Arial"/>
                <w:color w:val="2B2B2B"/>
              </w:rPr>
              <w:t>5</w:t>
            </w:r>
          </w:p>
        </w:tc>
        <w:tc>
          <w:tcPr>
            <w:tcW w:w="3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651" w:rsidRDefault="001A4651">
            <w:pPr>
              <w:spacing w:after="120"/>
              <w:ind w:firstLine="397"/>
              <w:jc w:val="both"/>
              <w:rPr>
                <w:rFonts w:ascii="Arial" w:hAnsi="Arial" w:cs="Arial"/>
                <w:color w:val="2B2B2B"/>
                <w:sz w:val="24"/>
                <w:szCs w:val="24"/>
              </w:rPr>
            </w:pPr>
            <w:r>
              <w:rPr>
                <w:rFonts w:ascii="Arial" w:hAnsi="Arial" w:cs="Arial"/>
                <w:color w:val="2B2B2B"/>
              </w:rPr>
              <w:t>Овощи всего, в том числе: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651" w:rsidRDefault="001A4651">
            <w:pPr>
              <w:spacing w:after="120"/>
              <w:ind w:firstLine="397"/>
              <w:jc w:val="both"/>
              <w:rPr>
                <w:rFonts w:ascii="Arial" w:hAnsi="Arial" w:cs="Arial"/>
                <w:color w:val="2B2B2B"/>
                <w:sz w:val="24"/>
                <w:szCs w:val="24"/>
              </w:rPr>
            </w:pPr>
            <w:r>
              <w:rPr>
                <w:rFonts w:ascii="Arial" w:hAnsi="Arial" w:cs="Arial"/>
                <w:color w:val="2B2B2B"/>
              </w:rPr>
              <w:t>325</w:t>
            </w:r>
          </w:p>
        </w:tc>
      </w:tr>
      <w:tr w:rsidR="001A4651" w:rsidTr="001A4651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651" w:rsidRDefault="001A4651">
            <w:pPr>
              <w:spacing w:after="120"/>
              <w:ind w:firstLine="397"/>
              <w:jc w:val="both"/>
              <w:rPr>
                <w:rFonts w:ascii="Arial" w:hAnsi="Arial" w:cs="Arial"/>
                <w:color w:val="2B2B2B"/>
                <w:sz w:val="24"/>
                <w:szCs w:val="24"/>
              </w:rPr>
            </w:pPr>
            <w:r>
              <w:rPr>
                <w:rFonts w:ascii="Arial" w:hAnsi="Arial" w:cs="Arial"/>
                <w:color w:val="2B2B2B"/>
              </w:rPr>
              <w:t> </w:t>
            </w:r>
          </w:p>
        </w:tc>
        <w:tc>
          <w:tcPr>
            <w:tcW w:w="3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651" w:rsidRDefault="001A4651">
            <w:pPr>
              <w:spacing w:after="120"/>
              <w:ind w:firstLine="397"/>
              <w:jc w:val="both"/>
              <w:rPr>
                <w:rFonts w:ascii="Arial" w:hAnsi="Arial" w:cs="Arial"/>
                <w:color w:val="2B2B2B"/>
                <w:sz w:val="24"/>
                <w:szCs w:val="24"/>
              </w:rPr>
            </w:pPr>
            <w:r>
              <w:rPr>
                <w:rFonts w:ascii="Arial" w:hAnsi="Arial" w:cs="Arial"/>
                <w:color w:val="2B2B2B"/>
              </w:rPr>
              <w:t>- свекла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651" w:rsidRDefault="001A4651">
            <w:pPr>
              <w:spacing w:after="120"/>
              <w:ind w:firstLine="397"/>
              <w:jc w:val="both"/>
              <w:rPr>
                <w:rFonts w:ascii="Arial" w:hAnsi="Arial" w:cs="Arial"/>
                <w:color w:val="2B2B2B"/>
                <w:sz w:val="24"/>
                <w:szCs w:val="24"/>
              </w:rPr>
            </w:pPr>
            <w:r>
              <w:rPr>
                <w:rFonts w:ascii="Arial" w:hAnsi="Arial" w:cs="Arial"/>
                <w:color w:val="2B2B2B"/>
              </w:rPr>
              <w:t>55</w:t>
            </w:r>
          </w:p>
        </w:tc>
      </w:tr>
      <w:tr w:rsidR="001A4651" w:rsidTr="001A4651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651" w:rsidRDefault="001A4651">
            <w:pPr>
              <w:spacing w:after="120"/>
              <w:ind w:firstLine="397"/>
              <w:jc w:val="both"/>
              <w:rPr>
                <w:rFonts w:ascii="Arial" w:hAnsi="Arial" w:cs="Arial"/>
                <w:color w:val="2B2B2B"/>
                <w:sz w:val="24"/>
                <w:szCs w:val="24"/>
              </w:rPr>
            </w:pPr>
            <w:r>
              <w:rPr>
                <w:rFonts w:ascii="Arial" w:hAnsi="Arial" w:cs="Arial"/>
                <w:color w:val="2B2B2B"/>
              </w:rPr>
              <w:t> </w:t>
            </w:r>
          </w:p>
        </w:tc>
        <w:tc>
          <w:tcPr>
            <w:tcW w:w="3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651" w:rsidRDefault="001A4651">
            <w:pPr>
              <w:spacing w:after="120"/>
              <w:ind w:firstLine="397"/>
              <w:jc w:val="both"/>
              <w:rPr>
                <w:rFonts w:ascii="Arial" w:hAnsi="Arial" w:cs="Arial"/>
                <w:color w:val="2B2B2B"/>
                <w:sz w:val="24"/>
                <w:szCs w:val="24"/>
              </w:rPr>
            </w:pPr>
            <w:r>
              <w:rPr>
                <w:rFonts w:ascii="Arial" w:hAnsi="Arial" w:cs="Arial"/>
                <w:color w:val="2B2B2B"/>
              </w:rPr>
              <w:t>- морковь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651" w:rsidRDefault="001A4651">
            <w:pPr>
              <w:spacing w:after="120"/>
              <w:ind w:firstLine="397"/>
              <w:jc w:val="both"/>
              <w:rPr>
                <w:rFonts w:ascii="Arial" w:hAnsi="Arial" w:cs="Arial"/>
                <w:color w:val="2B2B2B"/>
                <w:sz w:val="24"/>
                <w:szCs w:val="24"/>
              </w:rPr>
            </w:pPr>
            <w:r>
              <w:rPr>
                <w:rFonts w:ascii="Arial" w:hAnsi="Arial" w:cs="Arial"/>
                <w:color w:val="2B2B2B"/>
              </w:rPr>
              <w:t>50</w:t>
            </w:r>
          </w:p>
        </w:tc>
      </w:tr>
      <w:tr w:rsidR="001A4651" w:rsidTr="001A4651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651" w:rsidRDefault="001A4651">
            <w:pPr>
              <w:spacing w:after="120"/>
              <w:ind w:firstLine="397"/>
              <w:jc w:val="both"/>
              <w:rPr>
                <w:rFonts w:ascii="Arial" w:hAnsi="Arial" w:cs="Arial"/>
                <w:color w:val="2B2B2B"/>
                <w:sz w:val="24"/>
                <w:szCs w:val="24"/>
              </w:rPr>
            </w:pPr>
            <w:r>
              <w:rPr>
                <w:rFonts w:ascii="Arial" w:hAnsi="Arial" w:cs="Arial"/>
                <w:color w:val="2B2B2B"/>
              </w:rPr>
              <w:t> </w:t>
            </w:r>
          </w:p>
        </w:tc>
        <w:tc>
          <w:tcPr>
            <w:tcW w:w="3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651" w:rsidRDefault="001A4651">
            <w:pPr>
              <w:spacing w:after="120"/>
              <w:ind w:firstLine="397"/>
              <w:jc w:val="both"/>
              <w:rPr>
                <w:rFonts w:ascii="Arial" w:hAnsi="Arial" w:cs="Arial"/>
                <w:color w:val="2B2B2B"/>
                <w:sz w:val="24"/>
                <w:szCs w:val="24"/>
              </w:rPr>
            </w:pPr>
            <w:r>
              <w:rPr>
                <w:rFonts w:ascii="Arial" w:hAnsi="Arial" w:cs="Arial"/>
                <w:color w:val="2B2B2B"/>
              </w:rPr>
              <w:t>- капуста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651" w:rsidRDefault="001A4651">
            <w:pPr>
              <w:spacing w:after="120"/>
              <w:ind w:firstLine="397"/>
              <w:jc w:val="both"/>
              <w:rPr>
                <w:rFonts w:ascii="Arial" w:hAnsi="Arial" w:cs="Arial"/>
                <w:color w:val="2B2B2B"/>
                <w:sz w:val="24"/>
                <w:szCs w:val="24"/>
              </w:rPr>
            </w:pPr>
            <w:r>
              <w:rPr>
                <w:rFonts w:ascii="Arial" w:hAnsi="Arial" w:cs="Arial"/>
                <w:color w:val="2B2B2B"/>
              </w:rPr>
              <w:t>120</w:t>
            </w:r>
          </w:p>
        </w:tc>
      </w:tr>
      <w:tr w:rsidR="001A4651" w:rsidTr="001A4651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651" w:rsidRDefault="001A4651">
            <w:pPr>
              <w:spacing w:after="120"/>
              <w:ind w:firstLine="397"/>
              <w:jc w:val="both"/>
              <w:rPr>
                <w:rFonts w:ascii="Arial" w:hAnsi="Arial" w:cs="Arial"/>
                <w:color w:val="2B2B2B"/>
                <w:sz w:val="24"/>
                <w:szCs w:val="24"/>
              </w:rPr>
            </w:pPr>
            <w:r>
              <w:rPr>
                <w:rFonts w:ascii="Arial" w:hAnsi="Arial" w:cs="Arial"/>
                <w:color w:val="2B2B2B"/>
              </w:rPr>
              <w:t> </w:t>
            </w:r>
          </w:p>
        </w:tc>
        <w:tc>
          <w:tcPr>
            <w:tcW w:w="3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651" w:rsidRDefault="001A4651">
            <w:pPr>
              <w:spacing w:after="120"/>
              <w:ind w:firstLine="397"/>
              <w:jc w:val="both"/>
              <w:rPr>
                <w:rFonts w:ascii="Arial" w:hAnsi="Arial" w:cs="Arial"/>
                <w:color w:val="2B2B2B"/>
                <w:sz w:val="24"/>
                <w:szCs w:val="24"/>
              </w:rPr>
            </w:pPr>
            <w:r>
              <w:rPr>
                <w:rFonts w:ascii="Arial" w:hAnsi="Arial" w:cs="Arial"/>
                <w:color w:val="2B2B2B"/>
              </w:rPr>
              <w:t>- лук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651" w:rsidRDefault="001A4651">
            <w:pPr>
              <w:spacing w:after="120"/>
              <w:ind w:firstLine="397"/>
              <w:jc w:val="both"/>
              <w:rPr>
                <w:rFonts w:ascii="Arial" w:hAnsi="Arial" w:cs="Arial"/>
                <w:color w:val="2B2B2B"/>
                <w:sz w:val="24"/>
                <w:szCs w:val="24"/>
              </w:rPr>
            </w:pPr>
            <w:r>
              <w:rPr>
                <w:rFonts w:ascii="Arial" w:hAnsi="Arial" w:cs="Arial"/>
                <w:color w:val="2B2B2B"/>
              </w:rPr>
              <w:t>30</w:t>
            </w:r>
          </w:p>
        </w:tc>
      </w:tr>
      <w:tr w:rsidR="001A4651" w:rsidTr="001A4651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651" w:rsidRDefault="001A4651">
            <w:pPr>
              <w:spacing w:after="120"/>
              <w:ind w:firstLine="397"/>
              <w:jc w:val="both"/>
              <w:rPr>
                <w:rFonts w:ascii="Arial" w:hAnsi="Arial" w:cs="Arial"/>
                <w:color w:val="2B2B2B"/>
                <w:sz w:val="24"/>
                <w:szCs w:val="24"/>
              </w:rPr>
            </w:pPr>
            <w:r>
              <w:rPr>
                <w:rFonts w:ascii="Arial" w:hAnsi="Arial" w:cs="Arial"/>
                <w:color w:val="2B2B2B"/>
              </w:rPr>
              <w:t> </w:t>
            </w:r>
          </w:p>
        </w:tc>
        <w:tc>
          <w:tcPr>
            <w:tcW w:w="3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651" w:rsidRDefault="001A4651">
            <w:pPr>
              <w:spacing w:after="120"/>
              <w:ind w:firstLine="397"/>
              <w:jc w:val="both"/>
              <w:rPr>
                <w:rFonts w:ascii="Arial" w:hAnsi="Arial" w:cs="Arial"/>
                <w:color w:val="2B2B2B"/>
                <w:sz w:val="24"/>
                <w:szCs w:val="24"/>
              </w:rPr>
            </w:pPr>
            <w:r>
              <w:rPr>
                <w:rFonts w:ascii="Arial" w:hAnsi="Arial" w:cs="Arial"/>
                <w:color w:val="2B2B2B"/>
              </w:rPr>
              <w:t>Прочие овощи, в том числе: помидоры, огурцы и т.д.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651" w:rsidRDefault="001A4651">
            <w:pPr>
              <w:spacing w:after="120"/>
              <w:ind w:firstLine="397"/>
              <w:jc w:val="both"/>
              <w:rPr>
                <w:rFonts w:ascii="Arial" w:hAnsi="Arial" w:cs="Arial"/>
                <w:color w:val="2B2B2B"/>
                <w:sz w:val="24"/>
                <w:szCs w:val="24"/>
              </w:rPr>
            </w:pPr>
            <w:r>
              <w:rPr>
                <w:rFonts w:ascii="Arial" w:hAnsi="Arial" w:cs="Arial"/>
                <w:color w:val="2B2B2B"/>
              </w:rPr>
              <w:t>70</w:t>
            </w:r>
          </w:p>
        </w:tc>
      </w:tr>
      <w:tr w:rsidR="001A4651" w:rsidTr="001A4651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651" w:rsidRDefault="001A4651">
            <w:pPr>
              <w:spacing w:after="120"/>
              <w:ind w:firstLine="397"/>
              <w:jc w:val="both"/>
              <w:rPr>
                <w:rFonts w:ascii="Arial" w:hAnsi="Arial" w:cs="Arial"/>
                <w:color w:val="2B2B2B"/>
                <w:sz w:val="24"/>
                <w:szCs w:val="24"/>
              </w:rPr>
            </w:pPr>
            <w:r>
              <w:rPr>
                <w:rFonts w:ascii="Arial" w:hAnsi="Arial" w:cs="Arial"/>
                <w:color w:val="2B2B2B"/>
              </w:rPr>
              <w:t>6</w:t>
            </w:r>
          </w:p>
        </w:tc>
        <w:tc>
          <w:tcPr>
            <w:tcW w:w="3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651" w:rsidRDefault="001A4651">
            <w:pPr>
              <w:spacing w:after="120"/>
              <w:ind w:firstLine="397"/>
              <w:jc w:val="both"/>
              <w:rPr>
                <w:rFonts w:ascii="Arial" w:hAnsi="Arial" w:cs="Arial"/>
                <w:color w:val="2B2B2B"/>
                <w:sz w:val="24"/>
                <w:szCs w:val="24"/>
              </w:rPr>
            </w:pPr>
            <w:r>
              <w:rPr>
                <w:rFonts w:ascii="Arial" w:hAnsi="Arial" w:cs="Arial"/>
                <w:color w:val="2B2B2B"/>
              </w:rPr>
              <w:t>Фрукты (яблоки, груши)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651" w:rsidRDefault="001A4651">
            <w:pPr>
              <w:spacing w:after="120"/>
              <w:ind w:firstLine="397"/>
              <w:jc w:val="both"/>
              <w:rPr>
                <w:rFonts w:ascii="Arial" w:hAnsi="Arial" w:cs="Arial"/>
                <w:color w:val="2B2B2B"/>
                <w:sz w:val="24"/>
                <w:szCs w:val="24"/>
              </w:rPr>
            </w:pPr>
            <w:r>
              <w:rPr>
                <w:rFonts w:ascii="Arial" w:hAnsi="Arial" w:cs="Arial"/>
                <w:color w:val="2B2B2B"/>
              </w:rPr>
              <w:t>60</w:t>
            </w:r>
          </w:p>
        </w:tc>
      </w:tr>
      <w:tr w:rsidR="001A4651" w:rsidTr="001A4651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651" w:rsidRDefault="001A4651">
            <w:pPr>
              <w:spacing w:after="120"/>
              <w:ind w:firstLine="397"/>
              <w:jc w:val="both"/>
              <w:rPr>
                <w:rFonts w:ascii="Arial" w:hAnsi="Arial" w:cs="Arial"/>
                <w:color w:val="2B2B2B"/>
                <w:sz w:val="24"/>
                <w:szCs w:val="24"/>
              </w:rPr>
            </w:pPr>
            <w:r>
              <w:rPr>
                <w:rFonts w:ascii="Arial" w:hAnsi="Arial" w:cs="Arial"/>
                <w:color w:val="2B2B2B"/>
              </w:rPr>
              <w:t>7</w:t>
            </w:r>
          </w:p>
        </w:tc>
        <w:tc>
          <w:tcPr>
            <w:tcW w:w="3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651" w:rsidRDefault="001A4651">
            <w:pPr>
              <w:spacing w:after="120"/>
              <w:ind w:firstLine="397"/>
              <w:jc w:val="both"/>
              <w:rPr>
                <w:rFonts w:ascii="Arial" w:hAnsi="Arial" w:cs="Arial"/>
                <w:color w:val="2B2B2B"/>
                <w:sz w:val="24"/>
                <w:szCs w:val="24"/>
              </w:rPr>
            </w:pPr>
            <w:r>
              <w:rPr>
                <w:rFonts w:ascii="Arial" w:hAnsi="Arial" w:cs="Arial"/>
                <w:color w:val="2B2B2B"/>
              </w:rPr>
              <w:t>Сухофрукты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651" w:rsidRDefault="001A4651">
            <w:pPr>
              <w:spacing w:after="120"/>
              <w:ind w:firstLine="397"/>
              <w:jc w:val="both"/>
              <w:rPr>
                <w:rFonts w:ascii="Arial" w:hAnsi="Arial" w:cs="Arial"/>
                <w:color w:val="2B2B2B"/>
                <w:sz w:val="24"/>
                <w:szCs w:val="24"/>
              </w:rPr>
            </w:pPr>
            <w:r>
              <w:rPr>
                <w:rFonts w:ascii="Arial" w:hAnsi="Arial" w:cs="Arial"/>
                <w:color w:val="2B2B2B"/>
              </w:rPr>
              <w:t>20</w:t>
            </w:r>
          </w:p>
        </w:tc>
      </w:tr>
      <w:tr w:rsidR="001A4651" w:rsidTr="001A4651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651" w:rsidRDefault="001A4651">
            <w:pPr>
              <w:spacing w:after="120"/>
              <w:ind w:firstLine="397"/>
              <w:jc w:val="both"/>
              <w:rPr>
                <w:rFonts w:ascii="Arial" w:hAnsi="Arial" w:cs="Arial"/>
                <w:color w:val="2B2B2B"/>
                <w:sz w:val="24"/>
                <w:szCs w:val="24"/>
              </w:rPr>
            </w:pPr>
            <w:r>
              <w:rPr>
                <w:rFonts w:ascii="Arial" w:hAnsi="Arial" w:cs="Arial"/>
                <w:color w:val="2B2B2B"/>
              </w:rPr>
              <w:t>8</w:t>
            </w:r>
          </w:p>
        </w:tc>
        <w:tc>
          <w:tcPr>
            <w:tcW w:w="3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651" w:rsidRDefault="001A4651">
            <w:pPr>
              <w:spacing w:after="120"/>
              <w:ind w:firstLine="397"/>
              <w:jc w:val="both"/>
              <w:rPr>
                <w:rFonts w:ascii="Arial" w:hAnsi="Arial" w:cs="Arial"/>
                <w:color w:val="2B2B2B"/>
                <w:sz w:val="24"/>
                <w:szCs w:val="24"/>
              </w:rPr>
            </w:pPr>
            <w:r>
              <w:rPr>
                <w:rFonts w:ascii="Arial" w:hAnsi="Arial" w:cs="Arial"/>
                <w:color w:val="2B2B2B"/>
              </w:rPr>
              <w:t>Соки (разные)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651" w:rsidRDefault="001A4651">
            <w:pPr>
              <w:spacing w:after="120"/>
              <w:ind w:firstLine="397"/>
              <w:jc w:val="both"/>
              <w:rPr>
                <w:rFonts w:ascii="Arial" w:hAnsi="Arial" w:cs="Arial"/>
                <w:color w:val="2B2B2B"/>
                <w:sz w:val="24"/>
                <w:szCs w:val="24"/>
              </w:rPr>
            </w:pPr>
            <w:r>
              <w:rPr>
                <w:rFonts w:ascii="Arial" w:hAnsi="Arial" w:cs="Arial"/>
                <w:color w:val="2B2B2B"/>
              </w:rPr>
              <w:t>50</w:t>
            </w:r>
          </w:p>
        </w:tc>
      </w:tr>
      <w:tr w:rsidR="001A4651" w:rsidTr="001A4651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651" w:rsidRDefault="001A4651">
            <w:pPr>
              <w:spacing w:after="120"/>
              <w:ind w:firstLine="397"/>
              <w:jc w:val="both"/>
              <w:rPr>
                <w:rFonts w:ascii="Arial" w:hAnsi="Arial" w:cs="Arial"/>
                <w:color w:val="2B2B2B"/>
                <w:sz w:val="24"/>
                <w:szCs w:val="24"/>
              </w:rPr>
            </w:pPr>
            <w:r>
              <w:rPr>
                <w:rFonts w:ascii="Arial" w:hAnsi="Arial" w:cs="Arial"/>
                <w:color w:val="2B2B2B"/>
              </w:rPr>
              <w:t>9</w:t>
            </w:r>
          </w:p>
        </w:tc>
        <w:tc>
          <w:tcPr>
            <w:tcW w:w="3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651" w:rsidRDefault="001A4651">
            <w:pPr>
              <w:spacing w:after="120"/>
              <w:ind w:firstLine="397"/>
              <w:jc w:val="both"/>
              <w:rPr>
                <w:rFonts w:ascii="Arial" w:hAnsi="Arial" w:cs="Arial"/>
                <w:color w:val="2B2B2B"/>
                <w:sz w:val="24"/>
                <w:szCs w:val="24"/>
              </w:rPr>
            </w:pPr>
            <w:r>
              <w:rPr>
                <w:rFonts w:ascii="Arial" w:hAnsi="Arial" w:cs="Arial"/>
                <w:color w:val="2B2B2B"/>
              </w:rPr>
              <w:t>Кондитерские изделия, в том числе: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651" w:rsidRDefault="001A4651">
            <w:pPr>
              <w:spacing w:after="120"/>
              <w:ind w:firstLine="397"/>
              <w:jc w:val="both"/>
              <w:rPr>
                <w:rFonts w:ascii="Arial" w:hAnsi="Arial" w:cs="Arial"/>
                <w:color w:val="2B2B2B"/>
                <w:sz w:val="24"/>
                <w:szCs w:val="24"/>
              </w:rPr>
            </w:pPr>
            <w:r>
              <w:rPr>
                <w:rFonts w:ascii="Arial" w:hAnsi="Arial" w:cs="Arial"/>
                <w:color w:val="2B2B2B"/>
              </w:rPr>
              <w:t>20</w:t>
            </w:r>
          </w:p>
        </w:tc>
      </w:tr>
      <w:tr w:rsidR="001A4651" w:rsidTr="001A4651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651" w:rsidRDefault="001A4651">
            <w:pPr>
              <w:spacing w:after="120"/>
              <w:ind w:firstLine="397"/>
              <w:jc w:val="both"/>
              <w:rPr>
                <w:rFonts w:ascii="Arial" w:hAnsi="Arial" w:cs="Arial"/>
                <w:color w:val="2B2B2B"/>
                <w:sz w:val="24"/>
                <w:szCs w:val="24"/>
              </w:rPr>
            </w:pPr>
            <w:r>
              <w:rPr>
                <w:rFonts w:ascii="Arial" w:hAnsi="Arial" w:cs="Arial"/>
                <w:color w:val="2B2B2B"/>
              </w:rPr>
              <w:t> </w:t>
            </w:r>
          </w:p>
        </w:tc>
        <w:tc>
          <w:tcPr>
            <w:tcW w:w="3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651" w:rsidRDefault="001A4651">
            <w:pPr>
              <w:spacing w:after="120"/>
              <w:ind w:firstLine="397"/>
              <w:jc w:val="both"/>
              <w:rPr>
                <w:rFonts w:ascii="Arial" w:hAnsi="Arial" w:cs="Arial"/>
                <w:color w:val="2B2B2B"/>
                <w:sz w:val="24"/>
                <w:szCs w:val="24"/>
              </w:rPr>
            </w:pPr>
            <w:r>
              <w:rPr>
                <w:rFonts w:ascii="Arial" w:hAnsi="Arial" w:cs="Arial"/>
                <w:color w:val="2B2B2B"/>
              </w:rPr>
              <w:t>- ватрушка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651" w:rsidRDefault="001A4651">
            <w:pPr>
              <w:spacing w:after="120"/>
              <w:ind w:firstLine="397"/>
              <w:jc w:val="both"/>
              <w:rPr>
                <w:rFonts w:ascii="Arial" w:hAnsi="Arial" w:cs="Arial"/>
                <w:color w:val="2B2B2B"/>
                <w:sz w:val="24"/>
                <w:szCs w:val="24"/>
              </w:rPr>
            </w:pPr>
            <w:r>
              <w:rPr>
                <w:rFonts w:ascii="Arial" w:hAnsi="Arial" w:cs="Arial"/>
                <w:color w:val="2B2B2B"/>
              </w:rPr>
              <w:t>40</w:t>
            </w:r>
          </w:p>
        </w:tc>
      </w:tr>
      <w:tr w:rsidR="001A4651" w:rsidTr="001A4651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651" w:rsidRDefault="001A4651">
            <w:pPr>
              <w:spacing w:after="120"/>
              <w:ind w:firstLine="397"/>
              <w:jc w:val="both"/>
              <w:rPr>
                <w:rFonts w:ascii="Arial" w:hAnsi="Arial" w:cs="Arial"/>
                <w:color w:val="2B2B2B"/>
                <w:sz w:val="24"/>
                <w:szCs w:val="24"/>
              </w:rPr>
            </w:pPr>
            <w:r>
              <w:rPr>
                <w:rFonts w:ascii="Arial" w:hAnsi="Arial" w:cs="Arial"/>
                <w:color w:val="2B2B2B"/>
              </w:rPr>
              <w:t> </w:t>
            </w:r>
          </w:p>
        </w:tc>
        <w:tc>
          <w:tcPr>
            <w:tcW w:w="3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651" w:rsidRDefault="001A4651">
            <w:pPr>
              <w:spacing w:after="120"/>
              <w:ind w:firstLine="397"/>
              <w:jc w:val="both"/>
              <w:rPr>
                <w:rFonts w:ascii="Arial" w:hAnsi="Arial" w:cs="Arial"/>
                <w:color w:val="2B2B2B"/>
                <w:sz w:val="24"/>
                <w:szCs w:val="24"/>
              </w:rPr>
            </w:pPr>
            <w:r>
              <w:rPr>
                <w:rFonts w:ascii="Arial" w:hAnsi="Arial" w:cs="Arial"/>
                <w:color w:val="2B2B2B"/>
              </w:rPr>
              <w:t>- булочка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651" w:rsidRDefault="001A4651">
            <w:pPr>
              <w:spacing w:after="120"/>
              <w:ind w:firstLine="397"/>
              <w:jc w:val="both"/>
              <w:rPr>
                <w:rFonts w:ascii="Arial" w:hAnsi="Arial" w:cs="Arial"/>
                <w:color w:val="2B2B2B"/>
                <w:sz w:val="24"/>
                <w:szCs w:val="24"/>
              </w:rPr>
            </w:pPr>
            <w:r>
              <w:rPr>
                <w:rFonts w:ascii="Arial" w:hAnsi="Arial" w:cs="Arial"/>
                <w:color w:val="2B2B2B"/>
              </w:rPr>
              <w:t>25</w:t>
            </w:r>
          </w:p>
        </w:tc>
      </w:tr>
      <w:tr w:rsidR="001A4651" w:rsidTr="001A4651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651" w:rsidRDefault="001A4651">
            <w:pPr>
              <w:spacing w:after="120"/>
              <w:ind w:firstLine="397"/>
              <w:jc w:val="both"/>
              <w:rPr>
                <w:rFonts w:ascii="Arial" w:hAnsi="Arial" w:cs="Arial"/>
                <w:color w:val="2B2B2B"/>
                <w:sz w:val="24"/>
                <w:szCs w:val="24"/>
              </w:rPr>
            </w:pPr>
            <w:r>
              <w:rPr>
                <w:rFonts w:ascii="Arial" w:hAnsi="Arial" w:cs="Arial"/>
                <w:color w:val="2B2B2B"/>
              </w:rPr>
              <w:t> </w:t>
            </w:r>
          </w:p>
        </w:tc>
        <w:tc>
          <w:tcPr>
            <w:tcW w:w="3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651" w:rsidRDefault="001A4651">
            <w:pPr>
              <w:spacing w:after="120"/>
              <w:ind w:firstLine="397"/>
              <w:jc w:val="both"/>
              <w:rPr>
                <w:rFonts w:ascii="Arial" w:hAnsi="Arial" w:cs="Arial"/>
                <w:color w:val="2B2B2B"/>
                <w:sz w:val="24"/>
                <w:szCs w:val="24"/>
              </w:rPr>
            </w:pPr>
            <w:r>
              <w:rPr>
                <w:rFonts w:ascii="Arial" w:hAnsi="Arial" w:cs="Arial"/>
                <w:color w:val="2B2B2B"/>
              </w:rPr>
              <w:t>- кекс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651" w:rsidRDefault="001A4651">
            <w:pPr>
              <w:spacing w:after="120"/>
              <w:ind w:firstLine="397"/>
              <w:jc w:val="both"/>
              <w:rPr>
                <w:rFonts w:ascii="Arial" w:hAnsi="Arial" w:cs="Arial"/>
                <w:color w:val="2B2B2B"/>
                <w:sz w:val="24"/>
                <w:szCs w:val="24"/>
              </w:rPr>
            </w:pPr>
            <w:r>
              <w:rPr>
                <w:rFonts w:ascii="Arial" w:hAnsi="Arial" w:cs="Arial"/>
                <w:color w:val="2B2B2B"/>
              </w:rPr>
              <w:t>25</w:t>
            </w:r>
          </w:p>
        </w:tc>
      </w:tr>
      <w:tr w:rsidR="001A4651" w:rsidTr="001A4651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651" w:rsidRDefault="001A4651">
            <w:pPr>
              <w:spacing w:after="120"/>
              <w:ind w:firstLine="397"/>
              <w:jc w:val="both"/>
              <w:rPr>
                <w:rFonts w:ascii="Arial" w:hAnsi="Arial" w:cs="Arial"/>
                <w:color w:val="2B2B2B"/>
                <w:sz w:val="24"/>
                <w:szCs w:val="24"/>
              </w:rPr>
            </w:pPr>
            <w:r>
              <w:rPr>
                <w:rFonts w:ascii="Arial" w:hAnsi="Arial" w:cs="Arial"/>
                <w:color w:val="2B2B2B"/>
              </w:rPr>
              <w:t>10</w:t>
            </w:r>
          </w:p>
        </w:tc>
        <w:tc>
          <w:tcPr>
            <w:tcW w:w="3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651" w:rsidRDefault="001A4651">
            <w:pPr>
              <w:spacing w:after="120"/>
              <w:ind w:firstLine="397"/>
              <w:jc w:val="both"/>
              <w:rPr>
                <w:rFonts w:ascii="Arial" w:hAnsi="Arial" w:cs="Arial"/>
                <w:color w:val="2B2B2B"/>
                <w:sz w:val="24"/>
                <w:szCs w:val="24"/>
              </w:rPr>
            </w:pPr>
            <w:r>
              <w:rPr>
                <w:rFonts w:ascii="Arial" w:hAnsi="Arial" w:cs="Arial"/>
                <w:color w:val="2B2B2B"/>
              </w:rPr>
              <w:t>Чай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651" w:rsidRDefault="001A4651">
            <w:pPr>
              <w:spacing w:after="120"/>
              <w:ind w:firstLine="397"/>
              <w:jc w:val="both"/>
              <w:rPr>
                <w:rFonts w:ascii="Arial" w:hAnsi="Arial" w:cs="Arial"/>
                <w:color w:val="2B2B2B"/>
                <w:sz w:val="24"/>
                <w:szCs w:val="24"/>
              </w:rPr>
            </w:pPr>
            <w:r>
              <w:rPr>
                <w:rFonts w:ascii="Arial" w:hAnsi="Arial" w:cs="Arial"/>
                <w:color w:val="2B2B2B"/>
              </w:rPr>
              <w:t>2</w:t>
            </w:r>
          </w:p>
        </w:tc>
      </w:tr>
      <w:tr w:rsidR="001A4651" w:rsidTr="001A4651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651" w:rsidRDefault="001A4651">
            <w:pPr>
              <w:spacing w:after="120"/>
              <w:ind w:firstLine="397"/>
              <w:jc w:val="both"/>
              <w:rPr>
                <w:rFonts w:ascii="Arial" w:hAnsi="Arial" w:cs="Arial"/>
                <w:color w:val="2B2B2B"/>
                <w:sz w:val="24"/>
                <w:szCs w:val="24"/>
              </w:rPr>
            </w:pPr>
            <w:r>
              <w:rPr>
                <w:rFonts w:ascii="Arial" w:hAnsi="Arial" w:cs="Arial"/>
                <w:color w:val="2B2B2B"/>
              </w:rPr>
              <w:t>11</w:t>
            </w:r>
          </w:p>
        </w:tc>
        <w:tc>
          <w:tcPr>
            <w:tcW w:w="3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651" w:rsidRDefault="001A4651">
            <w:pPr>
              <w:spacing w:after="120"/>
              <w:ind w:firstLine="397"/>
              <w:jc w:val="both"/>
              <w:rPr>
                <w:rFonts w:ascii="Arial" w:hAnsi="Arial" w:cs="Arial"/>
                <w:color w:val="2B2B2B"/>
                <w:sz w:val="24"/>
                <w:szCs w:val="24"/>
              </w:rPr>
            </w:pPr>
            <w:r>
              <w:rPr>
                <w:rFonts w:ascii="Arial" w:hAnsi="Arial" w:cs="Arial"/>
                <w:color w:val="2B2B2B"/>
              </w:rPr>
              <w:t>Мясо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651" w:rsidRDefault="001A4651">
            <w:pPr>
              <w:spacing w:after="120"/>
              <w:ind w:firstLine="397"/>
              <w:jc w:val="both"/>
              <w:rPr>
                <w:rFonts w:ascii="Arial" w:hAnsi="Arial" w:cs="Arial"/>
                <w:color w:val="2B2B2B"/>
                <w:sz w:val="24"/>
                <w:szCs w:val="24"/>
              </w:rPr>
            </w:pPr>
            <w:r>
              <w:rPr>
                <w:rFonts w:ascii="Arial" w:hAnsi="Arial" w:cs="Arial"/>
                <w:color w:val="2B2B2B"/>
              </w:rPr>
              <w:t>100</w:t>
            </w:r>
          </w:p>
        </w:tc>
      </w:tr>
      <w:tr w:rsidR="001A4651" w:rsidTr="001A4651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651" w:rsidRDefault="001A4651">
            <w:pPr>
              <w:spacing w:after="120"/>
              <w:ind w:firstLine="397"/>
              <w:jc w:val="both"/>
              <w:rPr>
                <w:rFonts w:ascii="Arial" w:hAnsi="Arial" w:cs="Arial"/>
                <w:color w:val="2B2B2B"/>
                <w:sz w:val="24"/>
                <w:szCs w:val="24"/>
              </w:rPr>
            </w:pPr>
            <w:r>
              <w:rPr>
                <w:rFonts w:ascii="Arial" w:hAnsi="Arial" w:cs="Arial"/>
                <w:color w:val="2B2B2B"/>
              </w:rPr>
              <w:t>12</w:t>
            </w:r>
          </w:p>
        </w:tc>
        <w:tc>
          <w:tcPr>
            <w:tcW w:w="3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651" w:rsidRDefault="001A4651">
            <w:pPr>
              <w:spacing w:after="120"/>
              <w:ind w:firstLine="397"/>
              <w:jc w:val="both"/>
              <w:rPr>
                <w:rFonts w:ascii="Arial" w:hAnsi="Arial" w:cs="Arial"/>
                <w:color w:val="2B2B2B"/>
                <w:sz w:val="24"/>
                <w:szCs w:val="24"/>
              </w:rPr>
            </w:pPr>
            <w:r>
              <w:rPr>
                <w:rFonts w:ascii="Arial" w:hAnsi="Arial" w:cs="Arial"/>
                <w:color w:val="2B2B2B"/>
              </w:rPr>
              <w:t>Молоко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651" w:rsidRDefault="001A4651">
            <w:pPr>
              <w:spacing w:after="120"/>
              <w:ind w:firstLine="397"/>
              <w:jc w:val="both"/>
              <w:rPr>
                <w:rFonts w:ascii="Arial" w:hAnsi="Arial" w:cs="Arial"/>
                <w:color w:val="2B2B2B"/>
                <w:sz w:val="24"/>
                <w:szCs w:val="24"/>
              </w:rPr>
            </w:pPr>
            <w:r>
              <w:rPr>
                <w:rFonts w:ascii="Arial" w:hAnsi="Arial" w:cs="Arial"/>
                <w:color w:val="2B2B2B"/>
              </w:rPr>
              <w:t>200</w:t>
            </w:r>
          </w:p>
        </w:tc>
      </w:tr>
      <w:tr w:rsidR="001A4651" w:rsidTr="001A4651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651" w:rsidRDefault="001A4651">
            <w:pPr>
              <w:spacing w:after="120"/>
              <w:ind w:firstLine="397"/>
              <w:jc w:val="both"/>
              <w:rPr>
                <w:rFonts w:ascii="Arial" w:hAnsi="Arial" w:cs="Arial"/>
                <w:color w:val="2B2B2B"/>
                <w:sz w:val="24"/>
                <w:szCs w:val="24"/>
              </w:rPr>
            </w:pPr>
            <w:r>
              <w:rPr>
                <w:rFonts w:ascii="Arial" w:hAnsi="Arial" w:cs="Arial"/>
                <w:color w:val="2B2B2B"/>
              </w:rPr>
              <w:t>13</w:t>
            </w:r>
          </w:p>
        </w:tc>
        <w:tc>
          <w:tcPr>
            <w:tcW w:w="3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651" w:rsidRDefault="001A4651">
            <w:pPr>
              <w:spacing w:after="120"/>
              <w:ind w:firstLine="397"/>
              <w:jc w:val="both"/>
              <w:rPr>
                <w:rFonts w:ascii="Arial" w:hAnsi="Arial" w:cs="Arial"/>
                <w:color w:val="2B2B2B"/>
                <w:sz w:val="24"/>
                <w:szCs w:val="24"/>
              </w:rPr>
            </w:pPr>
            <w:r>
              <w:rPr>
                <w:rFonts w:ascii="Arial" w:hAnsi="Arial" w:cs="Arial"/>
                <w:color w:val="2B2B2B"/>
              </w:rPr>
              <w:t>Масло сливочное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651" w:rsidRDefault="001A4651">
            <w:pPr>
              <w:spacing w:after="120"/>
              <w:ind w:firstLine="397"/>
              <w:jc w:val="both"/>
              <w:rPr>
                <w:rFonts w:ascii="Arial" w:hAnsi="Arial" w:cs="Arial"/>
                <w:color w:val="2B2B2B"/>
                <w:sz w:val="24"/>
                <w:szCs w:val="24"/>
              </w:rPr>
            </w:pPr>
            <w:r>
              <w:rPr>
                <w:rFonts w:ascii="Arial" w:hAnsi="Arial" w:cs="Arial"/>
                <w:color w:val="2B2B2B"/>
              </w:rPr>
              <w:t>10</w:t>
            </w:r>
          </w:p>
        </w:tc>
      </w:tr>
      <w:tr w:rsidR="001A4651" w:rsidTr="001A4651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651" w:rsidRDefault="001A4651">
            <w:pPr>
              <w:spacing w:after="120"/>
              <w:ind w:firstLine="397"/>
              <w:jc w:val="both"/>
              <w:rPr>
                <w:rFonts w:ascii="Arial" w:hAnsi="Arial" w:cs="Arial"/>
                <w:color w:val="2B2B2B"/>
                <w:sz w:val="24"/>
                <w:szCs w:val="24"/>
              </w:rPr>
            </w:pPr>
            <w:r>
              <w:rPr>
                <w:rFonts w:ascii="Arial" w:hAnsi="Arial" w:cs="Arial"/>
                <w:color w:val="2B2B2B"/>
              </w:rPr>
              <w:t>14</w:t>
            </w:r>
          </w:p>
        </w:tc>
        <w:tc>
          <w:tcPr>
            <w:tcW w:w="3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651" w:rsidRDefault="001A4651">
            <w:pPr>
              <w:spacing w:after="120"/>
              <w:ind w:firstLine="397"/>
              <w:jc w:val="both"/>
              <w:rPr>
                <w:rFonts w:ascii="Arial" w:hAnsi="Arial" w:cs="Arial"/>
                <w:color w:val="2B2B2B"/>
                <w:sz w:val="24"/>
                <w:szCs w:val="24"/>
              </w:rPr>
            </w:pPr>
            <w:r>
              <w:rPr>
                <w:rFonts w:ascii="Arial" w:hAnsi="Arial" w:cs="Arial"/>
                <w:color w:val="2B2B2B"/>
              </w:rPr>
              <w:t>Масло растительное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651" w:rsidRDefault="001A4651">
            <w:pPr>
              <w:spacing w:after="120"/>
              <w:ind w:firstLine="397"/>
              <w:jc w:val="both"/>
              <w:rPr>
                <w:rFonts w:ascii="Arial" w:hAnsi="Arial" w:cs="Arial"/>
                <w:color w:val="2B2B2B"/>
                <w:sz w:val="24"/>
                <w:szCs w:val="24"/>
              </w:rPr>
            </w:pPr>
            <w:r>
              <w:rPr>
                <w:rFonts w:ascii="Arial" w:hAnsi="Arial" w:cs="Arial"/>
                <w:color w:val="2B2B2B"/>
              </w:rPr>
              <w:t>10</w:t>
            </w:r>
          </w:p>
        </w:tc>
      </w:tr>
      <w:tr w:rsidR="001A4651" w:rsidTr="001A4651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651" w:rsidRDefault="001A4651">
            <w:pPr>
              <w:spacing w:after="120"/>
              <w:ind w:firstLine="397"/>
              <w:jc w:val="both"/>
              <w:rPr>
                <w:rFonts w:ascii="Arial" w:hAnsi="Arial" w:cs="Arial"/>
                <w:color w:val="2B2B2B"/>
                <w:sz w:val="24"/>
                <w:szCs w:val="24"/>
              </w:rPr>
            </w:pPr>
            <w:r>
              <w:rPr>
                <w:rFonts w:ascii="Arial" w:hAnsi="Arial" w:cs="Arial"/>
                <w:color w:val="2B2B2B"/>
              </w:rPr>
              <w:t>15</w:t>
            </w:r>
          </w:p>
        </w:tc>
        <w:tc>
          <w:tcPr>
            <w:tcW w:w="3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651" w:rsidRDefault="001A4651">
            <w:pPr>
              <w:spacing w:after="120"/>
              <w:ind w:firstLine="397"/>
              <w:jc w:val="both"/>
              <w:rPr>
                <w:rFonts w:ascii="Arial" w:hAnsi="Arial" w:cs="Arial"/>
                <w:color w:val="2B2B2B"/>
                <w:sz w:val="24"/>
                <w:szCs w:val="24"/>
              </w:rPr>
            </w:pPr>
            <w:r>
              <w:rPr>
                <w:rFonts w:ascii="Arial" w:hAnsi="Arial" w:cs="Arial"/>
                <w:color w:val="2B2B2B"/>
              </w:rPr>
              <w:t>Маргарин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651" w:rsidRDefault="001A4651">
            <w:pPr>
              <w:spacing w:after="120"/>
              <w:ind w:firstLine="397"/>
              <w:jc w:val="both"/>
              <w:rPr>
                <w:rFonts w:ascii="Arial" w:hAnsi="Arial" w:cs="Arial"/>
                <w:color w:val="2B2B2B"/>
                <w:sz w:val="24"/>
                <w:szCs w:val="24"/>
              </w:rPr>
            </w:pPr>
            <w:r>
              <w:rPr>
                <w:rFonts w:ascii="Arial" w:hAnsi="Arial" w:cs="Arial"/>
                <w:color w:val="2B2B2B"/>
              </w:rPr>
              <w:t>5</w:t>
            </w:r>
          </w:p>
        </w:tc>
      </w:tr>
      <w:tr w:rsidR="001A4651" w:rsidTr="001A4651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651" w:rsidRDefault="001A4651">
            <w:pPr>
              <w:spacing w:after="120"/>
              <w:ind w:firstLine="397"/>
              <w:jc w:val="both"/>
              <w:rPr>
                <w:rFonts w:ascii="Arial" w:hAnsi="Arial" w:cs="Arial"/>
                <w:color w:val="2B2B2B"/>
                <w:sz w:val="24"/>
                <w:szCs w:val="24"/>
              </w:rPr>
            </w:pPr>
            <w:r>
              <w:rPr>
                <w:rFonts w:ascii="Arial" w:hAnsi="Arial" w:cs="Arial"/>
                <w:color w:val="2B2B2B"/>
              </w:rPr>
              <w:lastRenderedPageBreak/>
              <w:t>16</w:t>
            </w:r>
          </w:p>
        </w:tc>
        <w:tc>
          <w:tcPr>
            <w:tcW w:w="3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651" w:rsidRDefault="001A4651">
            <w:pPr>
              <w:spacing w:after="120"/>
              <w:ind w:firstLine="397"/>
              <w:jc w:val="both"/>
              <w:rPr>
                <w:rFonts w:ascii="Arial" w:hAnsi="Arial" w:cs="Arial"/>
                <w:color w:val="2B2B2B"/>
                <w:sz w:val="24"/>
                <w:szCs w:val="24"/>
              </w:rPr>
            </w:pPr>
            <w:r>
              <w:rPr>
                <w:rFonts w:ascii="Arial" w:hAnsi="Arial" w:cs="Arial"/>
                <w:color w:val="2B2B2B"/>
              </w:rPr>
              <w:t>Сыр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651" w:rsidRDefault="001A4651">
            <w:pPr>
              <w:spacing w:after="120"/>
              <w:ind w:firstLine="397"/>
              <w:jc w:val="both"/>
              <w:rPr>
                <w:rFonts w:ascii="Arial" w:hAnsi="Arial" w:cs="Arial"/>
                <w:color w:val="2B2B2B"/>
                <w:sz w:val="24"/>
                <w:szCs w:val="24"/>
              </w:rPr>
            </w:pPr>
            <w:r>
              <w:rPr>
                <w:rFonts w:ascii="Arial" w:hAnsi="Arial" w:cs="Arial"/>
                <w:color w:val="2B2B2B"/>
              </w:rPr>
              <w:t>5</w:t>
            </w:r>
          </w:p>
        </w:tc>
      </w:tr>
      <w:tr w:rsidR="001A4651" w:rsidTr="001A4651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651" w:rsidRDefault="001A4651">
            <w:pPr>
              <w:spacing w:after="120"/>
              <w:ind w:firstLine="397"/>
              <w:jc w:val="both"/>
              <w:rPr>
                <w:rFonts w:ascii="Arial" w:hAnsi="Arial" w:cs="Arial"/>
                <w:color w:val="2B2B2B"/>
                <w:sz w:val="24"/>
                <w:szCs w:val="24"/>
              </w:rPr>
            </w:pPr>
            <w:r>
              <w:rPr>
                <w:rFonts w:ascii="Arial" w:hAnsi="Arial" w:cs="Arial"/>
                <w:color w:val="2B2B2B"/>
              </w:rPr>
              <w:t>17</w:t>
            </w:r>
          </w:p>
        </w:tc>
        <w:tc>
          <w:tcPr>
            <w:tcW w:w="3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651" w:rsidRDefault="001A4651">
            <w:pPr>
              <w:spacing w:after="120"/>
              <w:ind w:firstLine="397"/>
              <w:jc w:val="both"/>
              <w:rPr>
                <w:rFonts w:ascii="Arial" w:hAnsi="Arial" w:cs="Arial"/>
                <w:color w:val="2B2B2B"/>
                <w:sz w:val="24"/>
                <w:szCs w:val="24"/>
              </w:rPr>
            </w:pPr>
            <w:r>
              <w:rPr>
                <w:rFonts w:ascii="Arial" w:hAnsi="Arial" w:cs="Arial"/>
                <w:color w:val="2B2B2B"/>
              </w:rPr>
              <w:t>Сахар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651" w:rsidRDefault="001A4651">
            <w:pPr>
              <w:spacing w:after="120"/>
              <w:ind w:firstLine="397"/>
              <w:jc w:val="both"/>
              <w:rPr>
                <w:rFonts w:ascii="Arial" w:hAnsi="Arial" w:cs="Arial"/>
                <w:color w:val="2B2B2B"/>
                <w:sz w:val="24"/>
                <w:szCs w:val="24"/>
              </w:rPr>
            </w:pPr>
            <w:r>
              <w:rPr>
                <w:rFonts w:ascii="Arial" w:hAnsi="Arial" w:cs="Arial"/>
                <w:color w:val="2B2B2B"/>
              </w:rPr>
              <w:t>10</w:t>
            </w:r>
          </w:p>
        </w:tc>
      </w:tr>
      <w:tr w:rsidR="001A4651" w:rsidTr="001A4651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651" w:rsidRDefault="001A4651">
            <w:pPr>
              <w:spacing w:after="120"/>
              <w:ind w:firstLine="397"/>
              <w:jc w:val="both"/>
              <w:rPr>
                <w:rFonts w:ascii="Arial" w:hAnsi="Arial" w:cs="Arial"/>
                <w:color w:val="2B2B2B"/>
                <w:sz w:val="24"/>
                <w:szCs w:val="24"/>
              </w:rPr>
            </w:pPr>
            <w:r>
              <w:rPr>
                <w:rFonts w:ascii="Arial" w:hAnsi="Arial" w:cs="Arial"/>
                <w:color w:val="2B2B2B"/>
              </w:rPr>
              <w:t>18</w:t>
            </w:r>
          </w:p>
        </w:tc>
        <w:tc>
          <w:tcPr>
            <w:tcW w:w="3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651" w:rsidRDefault="001A4651">
            <w:pPr>
              <w:spacing w:after="120"/>
              <w:ind w:firstLine="397"/>
              <w:jc w:val="both"/>
              <w:rPr>
                <w:rFonts w:ascii="Arial" w:hAnsi="Arial" w:cs="Arial"/>
                <w:color w:val="2B2B2B"/>
                <w:sz w:val="24"/>
                <w:szCs w:val="24"/>
              </w:rPr>
            </w:pPr>
            <w:r>
              <w:rPr>
                <w:rFonts w:ascii="Arial" w:hAnsi="Arial" w:cs="Arial"/>
                <w:color w:val="2B2B2B"/>
              </w:rPr>
              <w:t>Соль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651" w:rsidRDefault="001A4651">
            <w:pPr>
              <w:spacing w:after="120"/>
              <w:ind w:firstLine="397"/>
              <w:jc w:val="both"/>
              <w:rPr>
                <w:rFonts w:ascii="Arial" w:hAnsi="Arial" w:cs="Arial"/>
                <w:color w:val="2B2B2B"/>
                <w:sz w:val="24"/>
                <w:szCs w:val="24"/>
              </w:rPr>
            </w:pPr>
            <w:r>
              <w:rPr>
                <w:rFonts w:ascii="Arial" w:hAnsi="Arial" w:cs="Arial"/>
                <w:color w:val="2B2B2B"/>
              </w:rPr>
              <w:t>3</w:t>
            </w:r>
          </w:p>
        </w:tc>
      </w:tr>
      <w:tr w:rsidR="001A4651" w:rsidTr="001A4651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651" w:rsidRDefault="001A4651">
            <w:pPr>
              <w:spacing w:after="120"/>
              <w:ind w:firstLine="397"/>
              <w:jc w:val="both"/>
              <w:rPr>
                <w:rFonts w:ascii="Arial" w:hAnsi="Arial" w:cs="Arial"/>
                <w:color w:val="2B2B2B"/>
                <w:sz w:val="24"/>
                <w:szCs w:val="24"/>
              </w:rPr>
            </w:pPr>
            <w:r>
              <w:rPr>
                <w:rFonts w:ascii="Arial" w:hAnsi="Arial" w:cs="Arial"/>
                <w:color w:val="2B2B2B"/>
              </w:rPr>
              <w:t>19</w:t>
            </w:r>
          </w:p>
        </w:tc>
        <w:tc>
          <w:tcPr>
            <w:tcW w:w="3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651" w:rsidRDefault="001A4651">
            <w:pPr>
              <w:spacing w:after="120"/>
              <w:ind w:firstLine="397"/>
              <w:jc w:val="both"/>
              <w:rPr>
                <w:rFonts w:ascii="Arial" w:hAnsi="Arial" w:cs="Arial"/>
                <w:color w:val="2B2B2B"/>
                <w:sz w:val="24"/>
                <w:szCs w:val="24"/>
              </w:rPr>
            </w:pPr>
            <w:r>
              <w:rPr>
                <w:rFonts w:ascii="Arial" w:hAnsi="Arial" w:cs="Arial"/>
                <w:color w:val="2B2B2B"/>
              </w:rPr>
              <w:t>Рыба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651" w:rsidRDefault="001A4651">
            <w:pPr>
              <w:spacing w:after="120"/>
              <w:ind w:firstLine="397"/>
              <w:jc w:val="both"/>
              <w:rPr>
                <w:rFonts w:ascii="Arial" w:hAnsi="Arial" w:cs="Arial"/>
                <w:color w:val="2B2B2B"/>
                <w:sz w:val="24"/>
                <w:szCs w:val="24"/>
              </w:rPr>
            </w:pPr>
            <w:r>
              <w:rPr>
                <w:rFonts w:ascii="Arial" w:hAnsi="Arial" w:cs="Arial"/>
                <w:color w:val="2B2B2B"/>
              </w:rPr>
              <w:t>100</w:t>
            </w:r>
          </w:p>
        </w:tc>
      </w:tr>
    </w:tbl>
    <w:p w:rsidR="001A4651" w:rsidRDefault="001A4651" w:rsidP="001A4651">
      <w:pPr>
        <w:rPr>
          <w:vanish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7"/>
        <w:gridCol w:w="6090"/>
        <w:gridCol w:w="2804"/>
      </w:tblGrid>
      <w:tr w:rsidR="001A4651" w:rsidTr="001A4651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651" w:rsidRDefault="001A4651">
            <w:pPr>
              <w:spacing w:after="120"/>
              <w:ind w:firstLine="397"/>
              <w:jc w:val="both"/>
              <w:rPr>
                <w:rFonts w:ascii="Arial" w:hAnsi="Arial" w:cs="Arial"/>
                <w:color w:val="2B2B2B"/>
                <w:sz w:val="24"/>
                <w:szCs w:val="24"/>
              </w:rPr>
            </w:pPr>
            <w:r>
              <w:rPr>
                <w:rFonts w:ascii="Arial" w:hAnsi="Arial" w:cs="Arial"/>
                <w:color w:val="2B2B2B"/>
              </w:rPr>
              <w:t>20</w:t>
            </w:r>
          </w:p>
        </w:tc>
        <w:tc>
          <w:tcPr>
            <w:tcW w:w="3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651" w:rsidRDefault="001A4651">
            <w:pPr>
              <w:spacing w:after="120"/>
              <w:ind w:firstLine="397"/>
              <w:jc w:val="both"/>
              <w:rPr>
                <w:rFonts w:ascii="Arial" w:hAnsi="Arial" w:cs="Arial"/>
                <w:color w:val="2B2B2B"/>
                <w:sz w:val="24"/>
                <w:szCs w:val="24"/>
              </w:rPr>
            </w:pPr>
            <w:r>
              <w:rPr>
                <w:rFonts w:ascii="Arial" w:hAnsi="Arial" w:cs="Arial"/>
                <w:color w:val="2B2B2B"/>
              </w:rPr>
              <w:t>Яйцо (шт.)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651" w:rsidRDefault="001A4651">
            <w:pPr>
              <w:spacing w:after="120"/>
              <w:ind w:firstLine="397"/>
              <w:jc w:val="both"/>
              <w:rPr>
                <w:rFonts w:ascii="Arial" w:hAnsi="Arial" w:cs="Arial"/>
                <w:color w:val="2B2B2B"/>
                <w:sz w:val="24"/>
                <w:szCs w:val="24"/>
              </w:rPr>
            </w:pPr>
            <w:r>
              <w:rPr>
                <w:rFonts w:ascii="Arial" w:hAnsi="Arial" w:cs="Arial"/>
                <w:color w:val="2B2B2B"/>
              </w:rPr>
              <w:t>1</w:t>
            </w:r>
          </w:p>
        </w:tc>
      </w:tr>
    </w:tbl>
    <w:p w:rsidR="001A4651" w:rsidRDefault="001A4651" w:rsidP="001A4651">
      <w:pPr>
        <w:shd w:val="clear" w:color="auto" w:fill="FFFFFF"/>
        <w:spacing w:before="240" w:after="120"/>
        <w:ind w:firstLine="397"/>
        <w:jc w:val="both"/>
        <w:rPr>
          <w:rFonts w:ascii="Arial" w:hAnsi="Arial" w:cs="Arial"/>
          <w:color w:val="2B2B2B"/>
          <w:sz w:val="24"/>
          <w:szCs w:val="24"/>
        </w:rPr>
      </w:pPr>
      <w:r>
        <w:rPr>
          <w:rFonts w:ascii="Arial" w:hAnsi="Arial" w:cs="Arial"/>
          <w:color w:val="2B2B2B"/>
        </w:rPr>
        <w:t>Примечание:</w:t>
      </w:r>
    </w:p>
    <w:p w:rsidR="001A4651" w:rsidRDefault="001A4651" w:rsidP="001A4651">
      <w:pPr>
        <w:shd w:val="clear" w:color="auto" w:fill="FFFFFF"/>
        <w:spacing w:after="120"/>
        <w:ind w:firstLine="397"/>
        <w:jc w:val="both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- мясные блюда чередуются с рыбными блюдами;</w:t>
      </w:r>
    </w:p>
    <w:p w:rsidR="001A4651" w:rsidRDefault="001A4651" w:rsidP="001A4651">
      <w:pPr>
        <w:shd w:val="clear" w:color="auto" w:fill="FFFFFF"/>
        <w:spacing w:after="120"/>
        <w:ind w:firstLine="397"/>
        <w:jc w:val="both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- в зимний период в основном применяются сухофрукты (для компотов);</w:t>
      </w:r>
    </w:p>
    <w:p w:rsidR="001A4651" w:rsidRDefault="001A4651" w:rsidP="001A4651">
      <w:pPr>
        <w:shd w:val="clear" w:color="auto" w:fill="FFFFFF"/>
        <w:spacing w:after="120"/>
        <w:ind w:firstLine="397"/>
        <w:jc w:val="both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- кондитерские изделия чередуются (ватрушка, булочка, кекс).</w:t>
      </w:r>
    </w:p>
    <w:p w:rsidR="00FD6BE9" w:rsidRPr="00FD6BE9" w:rsidRDefault="00FD6BE9" w:rsidP="009F1953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090B" w:rsidRDefault="00AA090B"/>
    <w:sectPr w:rsidR="00AA09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0A8"/>
    <w:rsid w:val="001A4651"/>
    <w:rsid w:val="00253B69"/>
    <w:rsid w:val="003A67CA"/>
    <w:rsid w:val="0062592F"/>
    <w:rsid w:val="00811F66"/>
    <w:rsid w:val="009860A8"/>
    <w:rsid w:val="009F1953"/>
    <w:rsid w:val="00AA090B"/>
    <w:rsid w:val="00C72193"/>
    <w:rsid w:val="00DC4B31"/>
    <w:rsid w:val="00FD6420"/>
    <w:rsid w:val="00FD6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4E8787-19FB-4903-9D8A-DF3B9DB96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F19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6B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9F195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19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D6B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F195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9F1953"/>
    <w:rPr>
      <w:color w:val="0000FF"/>
      <w:u w:val="single"/>
    </w:rPr>
  </w:style>
  <w:style w:type="paragraph" w:styleId="a4">
    <w:name w:val="Message Header"/>
    <w:basedOn w:val="a"/>
    <w:link w:val="a5"/>
    <w:uiPriority w:val="99"/>
    <w:semiHidden/>
    <w:unhideWhenUsed/>
    <w:rsid w:val="00FD6B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Шапка Знак"/>
    <w:basedOn w:val="a0"/>
    <w:link w:val="a4"/>
    <w:uiPriority w:val="99"/>
    <w:semiHidden/>
    <w:rsid w:val="00FD6B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a6"/>
    <w:basedOn w:val="a"/>
    <w:rsid w:val="00FD6B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uiPriority w:val="10"/>
    <w:qFormat/>
    <w:rsid w:val="00FD6B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Заголовок Знак"/>
    <w:basedOn w:val="a0"/>
    <w:link w:val="a7"/>
    <w:uiPriority w:val="10"/>
    <w:rsid w:val="00FD6B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Signature"/>
    <w:basedOn w:val="a"/>
    <w:link w:val="aa"/>
    <w:uiPriority w:val="99"/>
    <w:unhideWhenUsed/>
    <w:rsid w:val="00FD6B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Подпись Знак"/>
    <w:basedOn w:val="a0"/>
    <w:link w:val="a9"/>
    <w:uiPriority w:val="99"/>
    <w:rsid w:val="00FD6BE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96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347407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90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48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837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883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345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2966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667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424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1805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16090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111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51184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2673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23419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3882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1884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6715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17840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2739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8978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6711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39645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934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63044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4544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85040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765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29141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692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56073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4261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3754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982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3832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407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10212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0458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2280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6054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81958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6653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9927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6602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1992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299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09052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993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36859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3619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87791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7079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59607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710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73053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484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0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cbd.minjust.gov.kg/act/view/ru-ru/943?cl=ru-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bd.minjust.gov.kg/act/view/ru-ru/202576?cl=ru-ru" TargetMode="External"/><Relationship Id="rId5" Type="http://schemas.openxmlformats.org/officeDocument/2006/relationships/hyperlink" Target="http://cbd.minjust.gov.kg/act/view/ru-ru/202913?cl=ru-ru" TargetMode="External"/><Relationship Id="rId4" Type="http://schemas.openxmlformats.org/officeDocument/2006/relationships/hyperlink" Target="http://cbd.minjust.gov.kg/act/view/ru-ru/97116?cl=ru-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2658</Words>
  <Characters>15153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2019-05-07T11:28:00Z</dcterms:created>
  <dcterms:modified xsi:type="dcterms:W3CDTF">2019-05-07T11:28:00Z</dcterms:modified>
</cp:coreProperties>
</file>