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21" w:rsidRPr="00B662E4" w:rsidRDefault="00995FDF" w:rsidP="00995FDF">
      <w:pPr>
        <w:pStyle w:val="a3"/>
        <w:ind w:left="10620"/>
        <w:rPr>
          <w:rFonts w:ascii="Times New Roman" w:hAnsi="Times New Roman"/>
          <w:sz w:val="24"/>
          <w:szCs w:val="24"/>
        </w:rPr>
      </w:pPr>
      <w:r w:rsidRPr="00B662E4">
        <w:rPr>
          <w:rFonts w:ascii="Times New Roman" w:hAnsi="Times New Roman"/>
          <w:sz w:val="24"/>
          <w:szCs w:val="24"/>
        </w:rPr>
        <w:t>Утверждено</w:t>
      </w:r>
    </w:p>
    <w:p w:rsidR="00995FDF" w:rsidRPr="00B662E4" w:rsidRDefault="00995FDF" w:rsidP="00995FDF">
      <w:pPr>
        <w:pStyle w:val="a3"/>
        <w:ind w:left="10620"/>
        <w:rPr>
          <w:rFonts w:ascii="Times New Roman" w:hAnsi="Times New Roman"/>
          <w:sz w:val="24"/>
          <w:szCs w:val="24"/>
        </w:rPr>
      </w:pPr>
      <w:r w:rsidRPr="00B662E4">
        <w:rPr>
          <w:rFonts w:ascii="Times New Roman" w:hAnsi="Times New Roman"/>
          <w:sz w:val="24"/>
          <w:szCs w:val="24"/>
        </w:rPr>
        <w:t xml:space="preserve">приказом Министерства труда </w:t>
      </w:r>
    </w:p>
    <w:p w:rsidR="00995FDF" w:rsidRPr="00B662E4" w:rsidRDefault="00995FDF" w:rsidP="00995FDF">
      <w:pPr>
        <w:pStyle w:val="a3"/>
        <w:ind w:left="10620"/>
        <w:rPr>
          <w:rFonts w:ascii="Times New Roman" w:hAnsi="Times New Roman"/>
          <w:sz w:val="24"/>
          <w:szCs w:val="24"/>
        </w:rPr>
      </w:pPr>
      <w:r w:rsidRPr="00B662E4">
        <w:rPr>
          <w:rFonts w:ascii="Times New Roman" w:hAnsi="Times New Roman"/>
          <w:sz w:val="24"/>
          <w:szCs w:val="24"/>
        </w:rPr>
        <w:t>и социального развития</w:t>
      </w:r>
    </w:p>
    <w:p w:rsidR="00995FDF" w:rsidRPr="00B662E4" w:rsidRDefault="00995FDF" w:rsidP="00995FDF">
      <w:pPr>
        <w:pStyle w:val="a3"/>
        <w:ind w:left="10620"/>
        <w:rPr>
          <w:rFonts w:ascii="Times New Roman" w:hAnsi="Times New Roman"/>
          <w:sz w:val="24"/>
          <w:szCs w:val="24"/>
        </w:rPr>
      </w:pPr>
      <w:r w:rsidRPr="00B662E4">
        <w:rPr>
          <w:rFonts w:ascii="Times New Roman" w:hAnsi="Times New Roman"/>
          <w:sz w:val="24"/>
          <w:szCs w:val="24"/>
        </w:rPr>
        <w:t>Кыргызской Республики</w:t>
      </w:r>
    </w:p>
    <w:p w:rsidR="00995FDF" w:rsidRPr="00B662E4" w:rsidRDefault="00995FDF" w:rsidP="00995FDF">
      <w:pPr>
        <w:pStyle w:val="a3"/>
        <w:ind w:left="10620"/>
        <w:rPr>
          <w:rFonts w:ascii="Times New Roman" w:hAnsi="Times New Roman"/>
          <w:sz w:val="24"/>
          <w:szCs w:val="24"/>
        </w:rPr>
      </w:pPr>
      <w:r w:rsidRPr="00B662E4">
        <w:rPr>
          <w:rFonts w:ascii="Times New Roman" w:hAnsi="Times New Roman"/>
          <w:sz w:val="24"/>
          <w:szCs w:val="24"/>
        </w:rPr>
        <w:t>от «</w:t>
      </w:r>
      <w:r w:rsidR="00A12F24" w:rsidRPr="00B662E4">
        <w:rPr>
          <w:rFonts w:ascii="Times New Roman" w:hAnsi="Times New Roman"/>
          <w:sz w:val="24"/>
          <w:szCs w:val="24"/>
        </w:rPr>
        <w:t>7</w:t>
      </w:r>
      <w:r w:rsidRPr="00B662E4">
        <w:rPr>
          <w:rFonts w:ascii="Times New Roman" w:hAnsi="Times New Roman"/>
          <w:sz w:val="24"/>
          <w:szCs w:val="24"/>
        </w:rPr>
        <w:t>»</w:t>
      </w:r>
      <w:r w:rsidR="00A12F24" w:rsidRPr="00B662E4">
        <w:rPr>
          <w:rFonts w:ascii="Times New Roman" w:hAnsi="Times New Roman"/>
          <w:sz w:val="24"/>
          <w:szCs w:val="24"/>
        </w:rPr>
        <w:t xml:space="preserve"> октября </w:t>
      </w:r>
      <w:r w:rsidRPr="00B662E4">
        <w:rPr>
          <w:rFonts w:ascii="Times New Roman" w:hAnsi="Times New Roman"/>
          <w:sz w:val="24"/>
          <w:szCs w:val="24"/>
        </w:rPr>
        <w:t>2019 г. №</w:t>
      </w:r>
      <w:r w:rsidR="00A12F24" w:rsidRPr="00B662E4">
        <w:rPr>
          <w:rFonts w:ascii="Times New Roman" w:hAnsi="Times New Roman"/>
          <w:sz w:val="24"/>
          <w:szCs w:val="24"/>
        </w:rPr>
        <w:t>121</w:t>
      </w:r>
    </w:p>
    <w:p w:rsidR="00BA4F21" w:rsidRPr="00B662E4" w:rsidRDefault="00BA4F21" w:rsidP="00BA4F2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53D6E" w:rsidRPr="00B662E4" w:rsidRDefault="00C53D6E" w:rsidP="00DD5E4F">
      <w:pPr>
        <w:pStyle w:val="a3"/>
        <w:jc w:val="center"/>
        <w:rPr>
          <w:rFonts w:ascii="Times New Roman" w:hAnsi="Times New Roman"/>
          <w:b/>
          <w:sz w:val="12"/>
          <w:szCs w:val="12"/>
        </w:rPr>
      </w:pPr>
    </w:p>
    <w:p w:rsidR="0016492E" w:rsidRPr="00B662E4" w:rsidRDefault="003654C7" w:rsidP="003654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62E4">
        <w:rPr>
          <w:rFonts w:ascii="Times New Roman" w:hAnsi="Times New Roman"/>
          <w:b/>
          <w:sz w:val="24"/>
          <w:szCs w:val="24"/>
        </w:rPr>
        <w:t xml:space="preserve">Исполнение </w:t>
      </w:r>
      <w:r w:rsidR="0016492E" w:rsidRPr="00B662E4">
        <w:rPr>
          <w:rFonts w:ascii="Times New Roman" w:hAnsi="Times New Roman"/>
          <w:b/>
          <w:sz w:val="24"/>
          <w:szCs w:val="24"/>
        </w:rPr>
        <w:t>План</w:t>
      </w:r>
      <w:r w:rsidRPr="00B662E4">
        <w:rPr>
          <w:rFonts w:ascii="Times New Roman" w:hAnsi="Times New Roman"/>
          <w:b/>
          <w:sz w:val="24"/>
          <w:szCs w:val="24"/>
        </w:rPr>
        <w:t>а</w:t>
      </w:r>
      <w:r w:rsidR="0016492E" w:rsidRPr="00B662E4">
        <w:rPr>
          <w:rFonts w:ascii="Times New Roman" w:hAnsi="Times New Roman"/>
          <w:b/>
          <w:sz w:val="24"/>
          <w:szCs w:val="24"/>
        </w:rPr>
        <w:t xml:space="preserve"> </w:t>
      </w:r>
      <w:r w:rsidR="004C4080" w:rsidRPr="00B662E4">
        <w:rPr>
          <w:rFonts w:ascii="Times New Roman" w:hAnsi="Times New Roman"/>
          <w:b/>
          <w:sz w:val="24"/>
          <w:szCs w:val="24"/>
        </w:rPr>
        <w:t>мероприятий</w:t>
      </w:r>
    </w:p>
    <w:p w:rsidR="00E51745" w:rsidRPr="00B662E4" w:rsidRDefault="0016492E" w:rsidP="003654C7">
      <w:pPr>
        <w:spacing w:after="0"/>
        <w:rPr>
          <w:rFonts w:ascii="Times New Roman" w:hAnsi="Times New Roman"/>
          <w:b/>
          <w:sz w:val="24"/>
          <w:szCs w:val="24"/>
        </w:rPr>
      </w:pPr>
      <w:r w:rsidRPr="00B662E4">
        <w:rPr>
          <w:rFonts w:ascii="Times New Roman" w:hAnsi="Times New Roman"/>
          <w:b/>
          <w:sz w:val="24"/>
          <w:szCs w:val="24"/>
        </w:rPr>
        <w:t xml:space="preserve">по </w:t>
      </w:r>
      <w:r w:rsidR="009C1EDC" w:rsidRPr="00B662E4">
        <w:rPr>
          <w:rFonts w:ascii="Times New Roman" w:hAnsi="Times New Roman"/>
          <w:b/>
          <w:sz w:val="24"/>
          <w:szCs w:val="24"/>
        </w:rPr>
        <w:t>противодействию коррупции</w:t>
      </w:r>
      <w:r w:rsidRPr="00B662E4">
        <w:rPr>
          <w:rFonts w:ascii="Times New Roman" w:hAnsi="Times New Roman"/>
          <w:b/>
          <w:sz w:val="24"/>
          <w:szCs w:val="24"/>
        </w:rPr>
        <w:t xml:space="preserve"> на 2019-2021 годы </w:t>
      </w:r>
      <w:r w:rsidR="00E51745" w:rsidRPr="00B662E4">
        <w:rPr>
          <w:rFonts w:ascii="Times New Roman" w:hAnsi="Times New Roman"/>
          <w:b/>
          <w:sz w:val="24"/>
          <w:szCs w:val="24"/>
        </w:rPr>
        <w:t>Министерства труда и социального развития Кыргызской Республики</w:t>
      </w:r>
    </w:p>
    <w:p w:rsidR="003654C7" w:rsidRPr="00B662E4" w:rsidRDefault="009C0597" w:rsidP="003654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2E4">
        <w:rPr>
          <w:rFonts w:ascii="Times New Roman" w:hAnsi="Times New Roman"/>
          <w:b/>
          <w:sz w:val="24"/>
          <w:szCs w:val="24"/>
        </w:rPr>
        <w:t xml:space="preserve">на </w:t>
      </w:r>
      <w:r w:rsidR="00B662E4">
        <w:rPr>
          <w:rFonts w:ascii="Times New Roman" w:hAnsi="Times New Roman"/>
          <w:b/>
          <w:sz w:val="24"/>
          <w:szCs w:val="24"/>
        </w:rPr>
        <w:t>декабрь</w:t>
      </w:r>
      <w:r w:rsidR="003654C7" w:rsidRPr="00B662E4">
        <w:rPr>
          <w:rFonts w:ascii="Times New Roman" w:hAnsi="Times New Roman"/>
          <w:b/>
          <w:sz w:val="24"/>
          <w:szCs w:val="24"/>
        </w:rPr>
        <w:t xml:space="preserve"> 2020 года</w:t>
      </w:r>
    </w:p>
    <w:p w:rsidR="0016492E" w:rsidRPr="00B662E4" w:rsidRDefault="0016492E" w:rsidP="00DD5E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693"/>
        <w:gridCol w:w="1418"/>
        <w:gridCol w:w="2976"/>
        <w:gridCol w:w="1560"/>
        <w:gridCol w:w="4678"/>
      </w:tblGrid>
      <w:tr w:rsidR="004A1380" w:rsidRPr="00B662E4" w:rsidTr="0025039B">
        <w:trPr>
          <w:tblHeader/>
        </w:trPr>
        <w:tc>
          <w:tcPr>
            <w:tcW w:w="425" w:type="dxa"/>
          </w:tcPr>
          <w:p w:rsidR="004A1380" w:rsidRPr="00B662E4" w:rsidRDefault="004A1380" w:rsidP="00BA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4A1380" w:rsidRPr="00B662E4" w:rsidRDefault="004A1380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4A1380" w:rsidRPr="00B662E4" w:rsidRDefault="004A1380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Меры/Действия</w:t>
            </w:r>
          </w:p>
        </w:tc>
        <w:tc>
          <w:tcPr>
            <w:tcW w:w="1418" w:type="dxa"/>
          </w:tcPr>
          <w:p w:rsidR="004A1380" w:rsidRPr="00B662E4" w:rsidRDefault="004A1380" w:rsidP="001B1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</w:tcPr>
          <w:p w:rsidR="004A1380" w:rsidRPr="00B662E4" w:rsidRDefault="004A1380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результаты/индикаторы</w:t>
            </w:r>
          </w:p>
        </w:tc>
        <w:tc>
          <w:tcPr>
            <w:tcW w:w="1560" w:type="dxa"/>
          </w:tcPr>
          <w:p w:rsidR="004A1380" w:rsidRPr="00B662E4" w:rsidRDefault="004A1380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исполнитель/</w:t>
            </w:r>
          </w:p>
          <w:p w:rsidR="004A1380" w:rsidRPr="00B662E4" w:rsidRDefault="004A1380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4678" w:type="dxa"/>
          </w:tcPr>
          <w:p w:rsidR="004A1380" w:rsidRPr="00B662E4" w:rsidRDefault="00A62DEF" w:rsidP="00DD5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4A1380" w:rsidRPr="00B662E4" w:rsidTr="0025039B">
        <w:tc>
          <w:tcPr>
            <w:tcW w:w="11057" w:type="dxa"/>
            <w:gridSpan w:val="6"/>
          </w:tcPr>
          <w:p w:rsidR="004A1380" w:rsidRPr="00B662E4" w:rsidRDefault="00A62DEF" w:rsidP="00257CD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4A1380" w:rsidRPr="00B662E4">
              <w:rPr>
                <w:rFonts w:ascii="Times New Roman" w:hAnsi="Times New Roman"/>
                <w:b/>
                <w:sz w:val="24"/>
                <w:szCs w:val="24"/>
              </w:rPr>
              <w:t>Глава 1. Антикоррупционная политика</w:t>
            </w:r>
          </w:p>
        </w:tc>
        <w:tc>
          <w:tcPr>
            <w:tcW w:w="4678" w:type="dxa"/>
          </w:tcPr>
          <w:p w:rsidR="004A1380" w:rsidRPr="00B662E4" w:rsidRDefault="004A1380" w:rsidP="00257CDF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37E" w:rsidRPr="00B662E4" w:rsidTr="0025039B">
        <w:trPr>
          <w:trHeight w:val="992"/>
        </w:trPr>
        <w:tc>
          <w:tcPr>
            <w:tcW w:w="425" w:type="dxa"/>
          </w:tcPr>
          <w:p w:rsidR="0056337E" w:rsidRPr="00B662E4" w:rsidRDefault="0056337E" w:rsidP="009C166E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337E" w:rsidRPr="00B662E4" w:rsidRDefault="0056337E" w:rsidP="006920B9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56337E" w:rsidRPr="00B662E4" w:rsidRDefault="0056337E" w:rsidP="006920B9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4">
              <w:rPr>
                <w:rFonts w:ascii="Times New Roman" w:hAnsi="Times New Roman" w:cs="Times New Roman"/>
                <w:sz w:val="24"/>
                <w:szCs w:val="24"/>
              </w:rPr>
              <w:t>гражданских инициатив, направленных на разработку и реализацию антикоррупционной политики</w:t>
            </w:r>
          </w:p>
          <w:p w:rsidR="0056337E" w:rsidRPr="00B662E4" w:rsidRDefault="0056337E" w:rsidP="00692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6337E" w:rsidRPr="00B662E4" w:rsidRDefault="0056337E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1. Обеспечить широкое и открытое участие гражданского общества в разработке проектов нормативных правовых актов, стратегий и программ в сфере социального развития, разработанных в целях устранения коррупционных рисков.</w:t>
            </w:r>
          </w:p>
          <w:p w:rsidR="0056337E" w:rsidRPr="00B662E4" w:rsidRDefault="0056337E" w:rsidP="006920B9">
            <w:pPr>
              <w:pStyle w:val="a6"/>
              <w:tabs>
                <w:tab w:val="left" w:pos="318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both"/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2. Проводить регулярные общественные слушания/обсуждения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НПА</w:t>
            </w:r>
          </w:p>
        </w:tc>
        <w:tc>
          <w:tcPr>
            <w:tcW w:w="1418" w:type="dxa"/>
          </w:tcPr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E8" w:rsidRPr="00B662E4" w:rsidRDefault="0056337E" w:rsidP="0056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Увеличено количество проектов НПА прошедших общественные обсуждения путем проведения круглых столов, семинар</w:t>
            </w:r>
            <w:r w:rsidR="004A03E8" w:rsidRPr="00B662E4">
              <w:rPr>
                <w:rFonts w:ascii="Times New Roman" w:hAnsi="Times New Roman"/>
                <w:sz w:val="24"/>
                <w:szCs w:val="24"/>
              </w:rPr>
              <w:t>ов, обучений, пресс-конференций</w:t>
            </w:r>
            <w:r w:rsidR="008401DF" w:rsidRPr="00B662E4">
              <w:rPr>
                <w:rFonts w:ascii="Times New Roman" w:hAnsi="Times New Roman"/>
                <w:sz w:val="24"/>
                <w:szCs w:val="24"/>
              </w:rPr>
              <w:t xml:space="preserve">, совместных заседаний </w:t>
            </w:r>
            <w:r w:rsidR="004A03E8" w:rsidRPr="00B662E4">
              <w:rPr>
                <w:rFonts w:ascii="Times New Roman" w:hAnsi="Times New Roman"/>
                <w:sz w:val="24"/>
                <w:szCs w:val="24"/>
              </w:rPr>
              <w:t>и направленных Общественному совету</w:t>
            </w:r>
            <w:r w:rsidR="008401DF" w:rsidRPr="00B662E4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4A03E8" w:rsidRPr="00B662E4">
              <w:rPr>
                <w:rFonts w:ascii="Times New Roman" w:hAnsi="Times New Roman"/>
                <w:sz w:val="24"/>
                <w:szCs w:val="24"/>
              </w:rPr>
              <w:t xml:space="preserve"> в целях предупреждения коррупционных элементов.</w:t>
            </w:r>
          </w:p>
          <w:p w:rsidR="0056337E" w:rsidRPr="00B662E4" w:rsidRDefault="0056337E" w:rsidP="00563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37E" w:rsidRPr="00B662E4" w:rsidRDefault="0056337E" w:rsidP="009473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разрабатываемые проекты НПА в сфере  социального развития размещены на открытых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интернет-сервисах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и официальных сайтах Правительства и министерства.</w:t>
            </w:r>
          </w:p>
          <w:p w:rsidR="0056337E" w:rsidRPr="00B662E4" w:rsidRDefault="00A44E5C" w:rsidP="0094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6337E" w:rsidRPr="00B662E4" w:rsidRDefault="0056337E" w:rsidP="00A6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A6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УПОМС</w:t>
            </w:r>
          </w:p>
          <w:p w:rsidR="0056337E" w:rsidRPr="00B662E4" w:rsidRDefault="0056337E" w:rsidP="00A6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УРСУ ЛОВЗ ПГ</w:t>
            </w:r>
          </w:p>
          <w:p w:rsidR="0056337E" w:rsidRPr="00B662E4" w:rsidRDefault="0056337E" w:rsidP="00A6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УПСД и ГВ</w:t>
            </w:r>
          </w:p>
          <w:p w:rsidR="0056337E" w:rsidRPr="00B662E4" w:rsidRDefault="0056337E" w:rsidP="00A6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УСЗ</w:t>
            </w:r>
          </w:p>
          <w:p w:rsidR="0056337E" w:rsidRPr="00B662E4" w:rsidRDefault="0056337E" w:rsidP="00A6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УТ</w:t>
            </w:r>
          </w:p>
          <w:p w:rsidR="0056337E" w:rsidRPr="00B662E4" w:rsidRDefault="0056337E" w:rsidP="00A62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ОГП</w:t>
            </w: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94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337E" w:rsidRPr="00B662E4" w:rsidRDefault="0056337E" w:rsidP="0056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A686A" w:rsidRPr="00B662E4" w:rsidRDefault="00CA686A" w:rsidP="00CA6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4. Проект постановления Правительства Кыргызской Республики «О внесении изменений в некоторые решения Правительства Кыргызской Республики в социальной сфере»;</w:t>
            </w:r>
          </w:p>
          <w:p w:rsidR="00CA686A" w:rsidRPr="00B662E4" w:rsidRDefault="00CA686A" w:rsidP="00CA6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5. Проект постановления Правительства Кыргызской Республики «О временной ежемесячной компенсации малообеспеченным семьям, получающим ежемесячное пособие нуждающимся гражданам (семьям), имеющим детей до 16 лет –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уй-булого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комок», в условиях последствий режима чрезвычайной ситуации/чрезвычайного положения и ограничительных мер, введенных в связи с распространением короновирусной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инфекции COVID-19»;</w:t>
            </w:r>
          </w:p>
          <w:p w:rsidR="00CA686A" w:rsidRPr="00B662E4" w:rsidRDefault="00CA686A" w:rsidP="00CA6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6. Проект постановления Правительства Кыргызской Республики «О внесении изменений в некоторые решения Правительства Кыргызской Республики» в части упрощения процедур предоставления цифровых государственных услуг посредством межведомственного электронного взаимодействия (пособия по беременности и родам и ритуального пособия);</w:t>
            </w:r>
          </w:p>
          <w:p w:rsidR="00CA686A" w:rsidRPr="00B662E4" w:rsidRDefault="00CA686A" w:rsidP="00CA6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Правительства Кыргызской Республики «О внесении изменений в постановление Правительства Кыргызской Республики «Об утверждении стандартов государственных услуг, оказываемых физическим и юридическим лицам государственными органами, их структурными подразделениями и подведомственными учреждениями» от 3 июня 2014 года № 303», предусматривающий приведение в соответствие с действующими НПА, которые размещены также сайте Единого портала общественного обсуждения проектов НПА КР.</w:t>
            </w:r>
            <w:proofErr w:type="gramEnd"/>
          </w:p>
        </w:tc>
      </w:tr>
      <w:tr w:rsidR="00CE5FD5" w:rsidRPr="00B662E4" w:rsidTr="0025039B">
        <w:trPr>
          <w:trHeight w:val="319"/>
        </w:trPr>
        <w:tc>
          <w:tcPr>
            <w:tcW w:w="425" w:type="dxa"/>
            <w:vMerge w:val="restart"/>
            <w:tcBorders>
              <w:top w:val="nil"/>
            </w:tcBorders>
          </w:tcPr>
          <w:p w:rsidR="00CE5FD5" w:rsidRPr="00B662E4" w:rsidRDefault="00CE5FD5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E5FD5" w:rsidRPr="00B662E4" w:rsidRDefault="00CE5FD5" w:rsidP="00CD13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Реформирование законодательств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а о доступе к информации в соответствии с международными стандартами</w:t>
            </w:r>
          </w:p>
        </w:tc>
        <w:tc>
          <w:tcPr>
            <w:tcW w:w="2693" w:type="dxa"/>
          </w:tcPr>
          <w:p w:rsidR="00CE5FD5" w:rsidRPr="00B662E4" w:rsidRDefault="00CE5FD5" w:rsidP="00CE5FD5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информационные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кампании для населения по вопросам соблюдения права на доступ к информации и о механизмах реализации этого права в сфере предоставления социальных услуг.</w:t>
            </w:r>
          </w:p>
          <w:p w:rsidR="00CE5FD5" w:rsidRPr="00B662E4" w:rsidRDefault="00CE5FD5" w:rsidP="00CE5FD5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E5FD5" w:rsidRPr="00B662E4" w:rsidRDefault="00CE5FD5" w:rsidP="00CE5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CE5FD5" w:rsidRPr="00B662E4" w:rsidRDefault="00CE5FD5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095A" w:rsidRPr="00B662E4" w:rsidRDefault="007F095A" w:rsidP="00CE5FD5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Периодическая публикация на сайте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информации по предоставляемым социальным услугам.</w:t>
            </w:r>
          </w:p>
          <w:p w:rsidR="00CE5FD5" w:rsidRPr="00B662E4" w:rsidRDefault="00CE5FD5" w:rsidP="00CE5FD5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Увеличено количество исполненных запросов населения о предоставлении информации</w:t>
            </w:r>
            <w:r w:rsidR="0094732A" w:rsidRPr="00B662E4">
              <w:rPr>
                <w:rFonts w:ascii="Times New Roman" w:hAnsi="Times New Roman"/>
                <w:sz w:val="24"/>
                <w:szCs w:val="24"/>
              </w:rPr>
              <w:t>.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FD5" w:rsidRPr="00B662E4" w:rsidRDefault="00CE5FD5" w:rsidP="0085765C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FD5" w:rsidRPr="00B662E4" w:rsidRDefault="00CE5FD5" w:rsidP="00CE5F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Пресс-</w:t>
            </w: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секретарь</w:t>
            </w:r>
          </w:p>
          <w:p w:rsidR="00CE5FD5" w:rsidRPr="00B662E4" w:rsidRDefault="00CE5FD5" w:rsidP="00CE5F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</w:t>
            </w:r>
          </w:p>
          <w:p w:rsidR="00CE5FD5" w:rsidRPr="00B662E4" w:rsidRDefault="00CE5FD5" w:rsidP="008B23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E5FD5" w:rsidRPr="00B662E4" w:rsidRDefault="00B44342" w:rsidP="00B44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A44E5C" w:rsidRPr="00B662E4">
              <w:rPr>
                <w:rFonts w:ascii="Times New Roman" w:hAnsi="Times New Roman"/>
                <w:sz w:val="24"/>
                <w:szCs w:val="24"/>
              </w:rPr>
              <w:t xml:space="preserve">Министерство идет к цифровизации своей деятельности и упрощает гражданам </w:t>
            </w:r>
            <w:r w:rsidR="00A44E5C"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 к государственным услугам, о чем постоянно информирует население. </w:t>
            </w:r>
          </w:p>
          <w:p w:rsidR="002D2902" w:rsidRPr="00B662E4" w:rsidRDefault="00B44342" w:rsidP="00B443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1. </w:t>
            </w:r>
            <w:r w:rsidR="002D2902" w:rsidRPr="00B662E4">
              <w:rPr>
                <w:rFonts w:ascii="Times New Roman" w:hAnsi="Times New Roman"/>
                <w:sz w:val="24"/>
                <w:szCs w:val="24"/>
              </w:rPr>
              <w:t>На сегодняшний день запущен интерактивный портал «Занятость» (www.zanyatost.kg), где предоставляется информация о вакансиях, оказываемые государственные услуги в сфере содействия занятости, а также проводимые министерством мероприятия и новости.</w:t>
            </w:r>
          </w:p>
          <w:p w:rsidR="005417EF" w:rsidRPr="00B662E4" w:rsidRDefault="00B44342" w:rsidP="00524D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 2. </w:t>
            </w:r>
            <w:r w:rsidR="00370DB1" w:rsidRPr="00B662E4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процедуры усыновления </w:t>
            </w:r>
            <w:proofErr w:type="gramStart"/>
            <w:r w:rsidR="00370DB1" w:rsidRPr="00B662E4">
              <w:rPr>
                <w:rFonts w:ascii="Times New Roman" w:hAnsi="Times New Roman"/>
                <w:sz w:val="24"/>
                <w:szCs w:val="24"/>
              </w:rPr>
              <w:t>детей, оставшихся без попечения родителей Министерством разработан</w:t>
            </w:r>
            <w:proofErr w:type="gramEnd"/>
            <w:r w:rsidR="00370DB1" w:rsidRPr="00B662E4">
              <w:rPr>
                <w:rFonts w:ascii="Times New Roman" w:hAnsi="Times New Roman"/>
                <w:sz w:val="24"/>
                <w:szCs w:val="24"/>
              </w:rPr>
              <w:t xml:space="preserve"> «Портал предоставления услуг по усыновлению», который размещен на сайте Министерства.</w:t>
            </w:r>
          </w:p>
        </w:tc>
      </w:tr>
      <w:tr w:rsidR="00CE5FD5" w:rsidRPr="00B662E4" w:rsidTr="0025039B">
        <w:trPr>
          <w:trHeight w:val="319"/>
        </w:trPr>
        <w:tc>
          <w:tcPr>
            <w:tcW w:w="425" w:type="dxa"/>
            <w:vMerge/>
          </w:tcPr>
          <w:p w:rsidR="00CE5FD5" w:rsidRPr="00B662E4" w:rsidRDefault="00CE5FD5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5FD5" w:rsidRPr="00B662E4" w:rsidRDefault="00CE5FD5" w:rsidP="00CD13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5FD5" w:rsidRPr="00B662E4" w:rsidRDefault="00CE5FD5" w:rsidP="00CE5FD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2.Провести инвентаризацию документов, доступ к которым ограничен (в том числе под грифо</w:t>
            </w:r>
            <w:r w:rsidR="00090E92" w:rsidRPr="00B662E4">
              <w:rPr>
                <w:rFonts w:ascii="Times New Roman" w:hAnsi="Times New Roman"/>
                <w:sz w:val="24"/>
                <w:szCs w:val="24"/>
              </w:rPr>
              <w:t>м «Для служебного пользования»)</w:t>
            </w:r>
          </w:p>
          <w:p w:rsidR="00CE5FD5" w:rsidRPr="00B662E4" w:rsidRDefault="00CE5FD5" w:rsidP="00CD1337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E5FD5" w:rsidRPr="00B662E4" w:rsidRDefault="00CE5FD5" w:rsidP="00CE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E5FD5" w:rsidRPr="00B662E4" w:rsidRDefault="00CE5FD5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E5FD5" w:rsidRPr="00B662E4" w:rsidRDefault="0094732A" w:rsidP="0085765C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Проведена инвентаризация </w:t>
            </w:r>
          </w:p>
        </w:tc>
        <w:tc>
          <w:tcPr>
            <w:tcW w:w="1560" w:type="dxa"/>
          </w:tcPr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 и АП</w:t>
            </w:r>
          </w:p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</w:t>
            </w:r>
          </w:p>
        </w:tc>
        <w:tc>
          <w:tcPr>
            <w:tcW w:w="4678" w:type="dxa"/>
          </w:tcPr>
          <w:p w:rsidR="00F84184" w:rsidRPr="00B662E4" w:rsidRDefault="00F84184" w:rsidP="00F841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итогам инвентаризация документов, доступ к которым ограничен, </w:t>
            </w:r>
            <w:r w:rsidR="00B36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год</w:t>
            </w:r>
            <w:r w:rsidR="00B364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были подготовлены с грифом ДСП ряд пошаговых мероприятий и разработан проект распоряжения Правительства Кыргызской Республики «О репатриации несовершеннолетних детей граждан Кыргызской Республики, содержащихся в пенитенциарных учреждениях Республики Ирак». Также ежеквартально под грифом «ДСП» министерством в </w:t>
            </w:r>
            <w:r w:rsidR="00331544"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МИД </w:t>
            </w:r>
            <w:proofErr w:type="gramStart"/>
            <w:r w:rsidR="00331544"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направляются сведения о детях, переданных на усыновление иностранным гражданам в целях обеспечения своевременной постановки на консульский учет дипломатическими представительствами или консульскими учреждениями КР детей, усыновленных иностранными гражданами; </w:t>
            </w:r>
          </w:p>
          <w:p w:rsidR="00F84184" w:rsidRPr="00B662E4" w:rsidRDefault="00F84184" w:rsidP="00F8418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проведения репатриации детей, граждан </w:t>
            </w:r>
            <w:proofErr w:type="gramStart"/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других стран, в территориальные подразделения направляется запрос с грифом ДСП ввиду сбора персональных данных  о родственниках детей, оставшихся без попечения родителей.</w:t>
            </w:r>
          </w:p>
          <w:p w:rsidR="00331544" w:rsidRPr="00B662E4" w:rsidRDefault="00331544" w:rsidP="003315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АПКР под грифом ДСП направлены проекты постановлений ПКР «Об установлении </w:t>
            </w:r>
            <w:proofErr w:type="spellStart"/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коэфициентов</w:t>
            </w:r>
            <w:proofErr w:type="spellEnd"/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доплаты к должностному окладу и иным социальным выплатам населению, проживающему и работающему на отдельных приграничных территориях Кыргызской Республики, имеющих особый статус и «О внесении изменений в некоторые решения Правительства Кыргызской Республики в сфере оплаты труда государственных служащих».</w:t>
            </w:r>
          </w:p>
          <w:p w:rsidR="00331544" w:rsidRPr="00B662E4" w:rsidRDefault="00331544" w:rsidP="003315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FD5" w:rsidRPr="00B662E4" w:rsidRDefault="00CE5FD5" w:rsidP="003315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5FD5" w:rsidRPr="00B662E4" w:rsidTr="0025039B">
        <w:trPr>
          <w:trHeight w:val="1276"/>
        </w:trPr>
        <w:tc>
          <w:tcPr>
            <w:tcW w:w="425" w:type="dxa"/>
            <w:vMerge/>
          </w:tcPr>
          <w:p w:rsidR="00CE5FD5" w:rsidRPr="00B662E4" w:rsidRDefault="00CE5FD5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5FD5" w:rsidRPr="00B662E4" w:rsidRDefault="00CE5FD5" w:rsidP="00CD13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5FD5" w:rsidRPr="00B662E4" w:rsidRDefault="00CE5FD5" w:rsidP="00CE5FD5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3. Внести предложения по снятию таких грифов с документов, необходимость ограничения доступа к которым отсутствует или неактуальна.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</w:tcBorders>
          </w:tcPr>
          <w:p w:rsidR="00CE5FD5" w:rsidRPr="00B662E4" w:rsidRDefault="00CE5FD5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По итогам инвентаризации</w:t>
            </w:r>
          </w:p>
          <w:p w:rsidR="00CE5FD5" w:rsidRPr="00B662E4" w:rsidRDefault="00CE5FD5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1B1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B2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E5FD5" w:rsidRPr="00B662E4" w:rsidRDefault="0094732A" w:rsidP="00CE5FD5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Увеличено количество документов, с которых снят гриф ограничения доступа</w:t>
            </w:r>
          </w:p>
        </w:tc>
        <w:tc>
          <w:tcPr>
            <w:tcW w:w="1560" w:type="dxa"/>
          </w:tcPr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ОДО и АП</w:t>
            </w:r>
          </w:p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D5" w:rsidRPr="00B662E4" w:rsidRDefault="00CE5FD5" w:rsidP="00B2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1544" w:rsidRPr="00B662E4" w:rsidRDefault="00331544" w:rsidP="003315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Ввиду того, что все вышеперечисленные вопросы носят актуальный характер, снятие грифа преждевременно. </w:t>
            </w:r>
          </w:p>
          <w:p w:rsidR="00331544" w:rsidRPr="00B662E4" w:rsidRDefault="00331544" w:rsidP="003315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5FD5" w:rsidRPr="00B662E4" w:rsidRDefault="00CE5FD5" w:rsidP="0085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6202" w:rsidRPr="00B662E4" w:rsidTr="0025039B">
        <w:trPr>
          <w:trHeight w:val="319"/>
        </w:trPr>
        <w:tc>
          <w:tcPr>
            <w:tcW w:w="425" w:type="dxa"/>
            <w:tcBorders>
              <w:top w:val="nil"/>
            </w:tcBorders>
          </w:tcPr>
          <w:p w:rsidR="00DF6202" w:rsidRPr="00B662E4" w:rsidRDefault="00DF6202" w:rsidP="00DF6202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F6202" w:rsidRPr="00B662E4" w:rsidRDefault="00DF6202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Совершенствование НПА министерства </w:t>
            </w:r>
          </w:p>
        </w:tc>
        <w:tc>
          <w:tcPr>
            <w:tcW w:w="2693" w:type="dxa"/>
          </w:tcPr>
          <w:p w:rsidR="00DF6202" w:rsidRPr="00B662E4" w:rsidRDefault="00DF6202" w:rsidP="008B23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1</w:t>
            </w:r>
            <w:r w:rsidR="008B2381" w:rsidRPr="00B662E4">
              <w:rPr>
                <w:rFonts w:ascii="Times New Roman" w:hAnsi="Times New Roman"/>
                <w:sz w:val="24"/>
                <w:szCs w:val="24"/>
              </w:rPr>
              <w:t>.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Провести инвентаризацию нормативных  правовых  актов министерства на предмет</w:t>
            </w:r>
            <w:r w:rsidR="00854CC5" w:rsidRPr="00B662E4">
              <w:rPr>
                <w:rFonts w:ascii="Times New Roman" w:hAnsi="Times New Roman"/>
                <w:sz w:val="24"/>
                <w:szCs w:val="24"/>
              </w:rPr>
              <w:t xml:space="preserve"> исключения коррупционных рисков,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устранения противоречий и приведения их в  соответствие с законодательством Кыргызской Республики</w:t>
            </w:r>
            <w:r w:rsidR="00854CC5" w:rsidRPr="00B66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</w:tcPr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F6202" w:rsidRPr="00B662E4" w:rsidRDefault="00DF6202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На постоянной основе проводится инвентаризация НПА министерства </w:t>
            </w:r>
          </w:p>
        </w:tc>
        <w:tc>
          <w:tcPr>
            <w:tcW w:w="1560" w:type="dxa"/>
          </w:tcPr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УПОМС</w:t>
            </w: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DF6202" w:rsidRPr="00B662E4" w:rsidRDefault="00DF6202" w:rsidP="00692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202" w:rsidRPr="00B662E4" w:rsidRDefault="00DF6202" w:rsidP="0069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02057" w:rsidRPr="00B662E4" w:rsidRDefault="00554495" w:rsidP="009020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02057" w:rsidRPr="00B662E4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на постоянной основе осуществляет свою деятельность </w:t>
            </w:r>
            <w:r w:rsidR="00902057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рабочая группа по инвентаризации нормативных правовых актов Министерства труда и социального развития Кыргызской Республики, образованная приказом от </w:t>
            </w:r>
            <w:r w:rsidR="00902057" w:rsidRPr="00B662E4">
              <w:rPr>
                <w:rFonts w:ascii="Times New Roman" w:hAnsi="Times New Roman"/>
                <w:sz w:val="24"/>
                <w:szCs w:val="24"/>
              </w:rPr>
              <w:t xml:space="preserve"> 4 марта 2019 года №36;</w:t>
            </w:r>
          </w:p>
          <w:p w:rsidR="00554495" w:rsidRPr="00B662E4" w:rsidRDefault="00D1273D" w:rsidP="0055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В целях совершенствования </w:t>
            </w:r>
            <w:r w:rsidR="00554495" w:rsidRPr="00B662E4">
              <w:rPr>
                <w:rFonts w:ascii="Times New Roman" w:hAnsi="Times New Roman"/>
                <w:sz w:val="24"/>
                <w:szCs w:val="24"/>
              </w:rPr>
              <w:t>некоторых НПА министерства вносятся изменения и дополнения:</w:t>
            </w:r>
          </w:p>
          <w:p w:rsidR="00D1273D" w:rsidRPr="00B662E4" w:rsidRDefault="00D1273D" w:rsidP="0055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Кыргызской Республики от 25 декабря 2019 года № 703 утверждено «О внесении изменений в постановление Правительства Кыргызской Республики «Об утверждении Положения о порядке обеспечения лиц с ограниченными возможностями здоровья комнатными инвалидными креслами-колясками от 25 июля 2003 года № 469» и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Кыргызской Республики от 6 февраля 2020 года № 67 утверждено «О внесении изменений в постановление Правительства Кыргызской Республики «Об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Положения о порядке предоставления путевок на санаторно-курортное лечение лицам с ограниченными возможностями здоровья от 9 августа 2011 года № 457».</w:t>
            </w:r>
          </w:p>
          <w:p w:rsidR="002A3E25" w:rsidRPr="00B662E4" w:rsidRDefault="002A3E25" w:rsidP="00554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В целях оказания своевременной социальной поддержки социально уязвимым слоям населения и обеспечения социальной стабильности в условиях введения режима чрезвычайной ситуации/чрезвычайного положения Министерством разработан проект постановления ПКР «О внесении изменений в некоторые решения ПКР в социальной сфере и гуманитарной помощи» и направлено на рассмотрение АПКР (от 25.06.2020 г. № 05-4/4478).</w:t>
            </w:r>
          </w:p>
          <w:p w:rsidR="000C28AC" w:rsidRPr="00B662E4" w:rsidRDefault="000C28AC" w:rsidP="00204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Был подготовлен проект Дорожной Карты по оптимизации системы</w:t>
            </w:r>
            <w:r w:rsidR="00204D87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оценки инвалидности и реабил</w:t>
            </w:r>
            <w:r w:rsidR="00204D87" w:rsidRPr="00B662E4">
              <w:rPr>
                <w:rFonts w:ascii="Times New Roman" w:hAnsi="Times New Roman"/>
                <w:sz w:val="24"/>
                <w:szCs w:val="24"/>
              </w:rPr>
              <w:t xml:space="preserve">итации ЛОВЗ на 2019-2023гг.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Данный документ представляет собой спектр</w:t>
            </w:r>
            <w:r w:rsidR="00204D87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направлений, дальнейшего развития системы оценки инвалидности и</w:t>
            </w:r>
            <w:r w:rsidR="00204D87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реабилитации ЛОВЗ в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принципами международных</w:t>
            </w:r>
            <w:r w:rsidR="00204D87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документов (КПИ, МКФ).</w:t>
            </w:r>
          </w:p>
        </w:tc>
      </w:tr>
      <w:tr w:rsidR="00344431" w:rsidRPr="00B662E4" w:rsidTr="0025039B">
        <w:trPr>
          <w:trHeight w:val="319"/>
        </w:trPr>
        <w:tc>
          <w:tcPr>
            <w:tcW w:w="425" w:type="dxa"/>
            <w:tcBorders>
              <w:top w:val="nil"/>
            </w:tcBorders>
          </w:tcPr>
          <w:p w:rsidR="00344431" w:rsidRPr="00B662E4" w:rsidRDefault="00344431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44431" w:rsidRPr="00B662E4" w:rsidRDefault="00344431" w:rsidP="00AD5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 к электронному правительству</w:t>
            </w:r>
          </w:p>
        </w:tc>
        <w:tc>
          <w:tcPr>
            <w:tcW w:w="2693" w:type="dxa"/>
          </w:tcPr>
          <w:p w:rsidR="00344431" w:rsidRPr="00B662E4" w:rsidRDefault="00344431" w:rsidP="00344431">
            <w:pPr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67D74" w:rsidRPr="00B662E4">
              <w:rPr>
                <w:rFonts w:ascii="Times New Roman" w:hAnsi="Times New Roman"/>
                <w:sz w:val="24"/>
                <w:szCs w:val="24"/>
              </w:rPr>
              <w:t xml:space="preserve">Завершить процесс цифровизации предоставления социальных услуг, предоставляемых министерством </w:t>
            </w:r>
            <w:r w:rsidR="00592A05" w:rsidRPr="00B662E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67D74" w:rsidRPr="00B662E4"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r w:rsidR="00592A05" w:rsidRPr="00B662E4"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="00467D74" w:rsidRPr="00B662E4">
              <w:rPr>
                <w:rFonts w:ascii="Times New Roman" w:hAnsi="Times New Roman"/>
                <w:sz w:val="24"/>
                <w:szCs w:val="24"/>
              </w:rPr>
              <w:t xml:space="preserve">баз </w:t>
            </w:r>
            <w:r w:rsidR="00AC1F1B" w:rsidRPr="00B662E4">
              <w:rPr>
                <w:rFonts w:ascii="Times New Roman" w:hAnsi="Times New Roman"/>
                <w:sz w:val="24"/>
                <w:szCs w:val="24"/>
              </w:rPr>
              <w:t xml:space="preserve">данных </w:t>
            </w:r>
            <w:r w:rsidR="00467D74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A05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431" w:rsidRPr="00B662E4" w:rsidRDefault="00344431" w:rsidP="00F9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44431" w:rsidRPr="00B662E4" w:rsidRDefault="00344431" w:rsidP="0034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344431" w:rsidRPr="00B662E4" w:rsidRDefault="00344431" w:rsidP="0034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976" w:type="dxa"/>
            <w:tcBorders>
              <w:top w:val="nil"/>
            </w:tcBorders>
          </w:tcPr>
          <w:p w:rsidR="002F4CD8" w:rsidRPr="00B662E4" w:rsidRDefault="00467D74" w:rsidP="0032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Получение гражданами 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социальных услуги в режиме онлайн</w:t>
            </w:r>
            <w:r w:rsidR="002F4CD8" w:rsidRPr="00B662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431" w:rsidRPr="00B662E4" w:rsidRDefault="002F4CD8" w:rsidP="0032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Автоматизация информационных баз данных (КИССП, ДУИТ, ИСРТ, дети и семьи в ТЖС) завершена</w:t>
            </w:r>
            <w:r w:rsidR="00493B1E" w:rsidRPr="00B662E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</w:tcPr>
          <w:p w:rsidR="00344431" w:rsidRPr="00B662E4" w:rsidRDefault="00344431" w:rsidP="008B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18E9" w:rsidRPr="00B662E4" w:rsidRDefault="00495DE2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718E9" w:rsidRPr="00B662E4">
              <w:rPr>
                <w:rFonts w:ascii="Times New Roman" w:hAnsi="Times New Roman"/>
                <w:sz w:val="24"/>
                <w:szCs w:val="24"/>
              </w:rPr>
              <w:t xml:space="preserve">Во исполнение задач по переходу к электронному правительству МТСР провело ряд мероприятий направленных на </w:t>
            </w:r>
            <w:proofErr w:type="spellStart"/>
            <w:r w:rsidR="008718E9" w:rsidRPr="00B662E4">
              <w:rPr>
                <w:rFonts w:ascii="Times New Roman" w:hAnsi="Times New Roman"/>
                <w:sz w:val="24"/>
                <w:szCs w:val="24"/>
              </w:rPr>
              <w:t>цифровизацию</w:t>
            </w:r>
            <w:proofErr w:type="spellEnd"/>
            <w:r w:rsidR="008718E9" w:rsidRPr="00B662E4">
              <w:rPr>
                <w:rFonts w:ascii="Times New Roman" w:hAnsi="Times New Roman"/>
                <w:sz w:val="24"/>
                <w:szCs w:val="24"/>
              </w:rPr>
              <w:t xml:space="preserve"> социальных услуг:</w:t>
            </w:r>
          </w:p>
          <w:p w:rsidR="002C0722" w:rsidRPr="00B662E4" w:rsidRDefault="002C0722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  <w:r w:rsidR="00357E71" w:rsidRPr="00B662E4">
              <w:rPr>
                <w:rFonts w:ascii="Times New Roman" w:hAnsi="Times New Roman"/>
                <w:sz w:val="24"/>
                <w:szCs w:val="24"/>
              </w:rPr>
              <w:t xml:space="preserve"> По вопросам семьи и детей: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Внедрена автоматизированная информационно-аналитическая система детских учреждений 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типа (далее – Система ДУИТ), принятая ППКР «Об утверждении</w:t>
            </w:r>
            <w:r w:rsidR="00376DAE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Порядка эксплуатации автоматизированной информационно-аналитической системы детских учреждений 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типа», от 18 марта 2019 года № 129.</w:t>
            </w:r>
          </w:p>
          <w:p w:rsidR="002C0722" w:rsidRPr="00B662E4" w:rsidRDefault="002C0722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>На сегодняшний день все государственные</w:t>
            </w:r>
            <w:r w:rsidR="006A2680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типа в количестве 61 (53 - в системе МОН, 5 –в системе МТСР, 3 - в системе МЗ) обеспечены</w:t>
            </w:r>
            <w:r w:rsidR="000C6F7D" w:rsidRPr="00B662E4">
              <w:rPr>
                <w:rFonts w:ascii="Times New Roman" w:hAnsi="Times New Roman"/>
                <w:sz w:val="24"/>
                <w:szCs w:val="24"/>
              </w:rPr>
              <w:t xml:space="preserve"> доступом к Системе ДУИТ и введены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данные более 9 тысячи детей. </w:t>
            </w:r>
          </w:p>
          <w:p w:rsidR="00357E71" w:rsidRPr="00B662E4" w:rsidRDefault="00495DE2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161" w:rsidRPr="00B662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067" w:rsidRPr="00B662E4">
              <w:rPr>
                <w:rFonts w:ascii="Times New Roman" w:hAnsi="Times New Roman"/>
                <w:sz w:val="24"/>
                <w:szCs w:val="24"/>
              </w:rPr>
              <w:t>2.</w:t>
            </w:r>
            <w:r w:rsidR="00357E71"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E71" w:rsidRPr="00B662E4">
              <w:rPr>
                <w:rFonts w:ascii="Times New Roman" w:hAnsi="Times New Roman"/>
                <w:b/>
                <w:sz w:val="24"/>
                <w:szCs w:val="24"/>
              </w:rPr>
              <w:t>По вопросам занятости:</w:t>
            </w:r>
          </w:p>
          <w:p w:rsidR="00FF722A" w:rsidRPr="00B662E4" w:rsidRDefault="00E13067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F28" w:rsidRPr="00B662E4">
              <w:rPr>
                <w:rFonts w:ascii="Times New Roman" w:hAnsi="Times New Roman"/>
                <w:sz w:val="24"/>
                <w:szCs w:val="24"/>
              </w:rPr>
              <w:t>В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недрена</w:t>
            </w:r>
            <w:r w:rsidR="00657F28" w:rsidRPr="00B662E4">
              <w:rPr>
                <w:rFonts w:ascii="Times New Roman" w:hAnsi="Times New Roman"/>
                <w:sz w:val="24"/>
                <w:szCs w:val="24"/>
              </w:rPr>
              <w:t xml:space="preserve"> и успешно функционирует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автоматизированная  система по учету безработных</w:t>
            </w:r>
            <w:r w:rsidR="00A4110D" w:rsidRPr="00B662E4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- Информационная система рынка труда (ИСРТ).</w:t>
            </w:r>
          </w:p>
          <w:p w:rsidR="00495DE2" w:rsidRPr="00B662E4" w:rsidRDefault="00495DE2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Регистрация безработных, выдача справок, начисление ведомостей и составление отчетов осуществляется в программе. </w:t>
            </w:r>
          </w:p>
          <w:p w:rsidR="00AA7CF1" w:rsidRPr="00B662E4" w:rsidRDefault="00AA7CF1" w:rsidP="00EC4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На портале www.zanyatost.kg осуществляется онлайн услуги по принятию заявок о свободных вакансиях работодателей, размещению свободных вакансий, резюме о соискателях и прохождению тестов по профориентации.</w:t>
            </w:r>
            <w:r w:rsidR="009F28AA" w:rsidRPr="00B662E4">
              <w:rPr>
                <w:rFonts w:ascii="Times New Roman" w:hAnsi="Times New Roman"/>
                <w:sz w:val="24"/>
                <w:szCs w:val="24"/>
              </w:rPr>
              <w:t xml:space="preserve"> Также </w:t>
            </w:r>
            <w:r w:rsidR="00F0185A" w:rsidRPr="00B662E4">
              <w:rPr>
                <w:rFonts w:ascii="Times New Roman" w:hAnsi="Times New Roman"/>
                <w:sz w:val="24"/>
                <w:szCs w:val="24"/>
              </w:rPr>
              <w:t xml:space="preserve">запущен модуль в портале zanyatost.kg «Подача электронной заявки по регистрации в качестве </w:t>
            </w:r>
            <w:proofErr w:type="gramStart"/>
            <w:r w:rsidR="00F0185A" w:rsidRPr="00B662E4">
              <w:rPr>
                <w:rFonts w:ascii="Times New Roman" w:hAnsi="Times New Roman"/>
                <w:sz w:val="24"/>
                <w:szCs w:val="24"/>
              </w:rPr>
              <w:t>ищущего</w:t>
            </w:r>
            <w:proofErr w:type="gramEnd"/>
            <w:r w:rsidR="00F0185A" w:rsidRPr="00B662E4">
              <w:rPr>
                <w:rFonts w:ascii="Times New Roman" w:hAnsi="Times New Roman"/>
                <w:sz w:val="24"/>
                <w:szCs w:val="24"/>
              </w:rPr>
              <w:t xml:space="preserve"> работу». Согласно приказа МТСР </w:t>
            </w:r>
            <w:proofErr w:type="gramStart"/>
            <w:r w:rsidR="00F0185A" w:rsidRPr="00B662E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F0185A" w:rsidRPr="00B662E4">
              <w:rPr>
                <w:rFonts w:ascii="Times New Roman" w:hAnsi="Times New Roman"/>
                <w:sz w:val="24"/>
                <w:szCs w:val="24"/>
              </w:rPr>
              <w:t xml:space="preserve"> от 3 августа 2020 года №101 онлайн обучены сотрудники территориальных подразделений Министерства по приему и обработке поданных онлайн заявок от граждан в ИСРТ. Министерством с 11 августа проводится пиар компания по распространению о запуске онлайн подачи на регистрацию гражданина в качестве ищущего работу через СМИ.</w:t>
            </w:r>
            <w:r w:rsidR="00BE03AC" w:rsidRPr="00B662E4">
              <w:rPr>
                <w:rFonts w:ascii="Times New Roman" w:hAnsi="Times New Roman"/>
                <w:sz w:val="24"/>
                <w:szCs w:val="24"/>
              </w:rPr>
              <w:t xml:space="preserve"> За отчетный период всего подали заявку 187 человек, их них зарегистрировали 153, а 34 отказано в связи с тем, что они не являются безработными гражданами согласно ЗКР «О содействии занятости населения».</w:t>
            </w:r>
          </w:p>
          <w:p w:rsidR="00BE03AC" w:rsidRPr="00B662E4" w:rsidRDefault="00BE03AC" w:rsidP="00EC4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Министерством труда и социального развития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совместно с Информационно консультационным центром при Государственной службы миграции при Правительстве КР реализовывается в соответствии Решением Совета Евразийской экономической комиссии от 9 сентября 2019 г. № 89 </w:t>
            </w:r>
            <w:r w:rsidRPr="00B662E4">
              <w:rPr>
                <w:rFonts w:ascii="Times New Roman" w:hAnsi="Times New Roman"/>
                <w:sz w:val="24"/>
                <w:szCs w:val="24"/>
              </w:rPr>
              <w:br/>
              <w:t xml:space="preserve">«О реализации проекта «Унифицированная система поиска «Работа без границ», 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верхнеуровневый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план мероприятий по реализации проекта «Унифицированная система поиска «Работа без границ».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Проект реализуется в соответствии с основными направлениями реализации цифровой повестки Евразийского экономического союза до 2025 года, утвержденными Решением Высшего Евразийского экономического совета от 11 октября 2017 г. № 12, Порядком проработки инициатив в рамках реализации цифровой повестки Евразийского экономического союза и механизмами реализации проектов в рамках цифровой повестки Евразийского экономического союза, утвержденными соответственно решениями Евразийского межправительственного совета от 25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октября 2017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г. № 4 и от 1 февраля 2019 г. № 1.</w:t>
            </w:r>
          </w:p>
          <w:p w:rsidR="00BE03AC" w:rsidRPr="00B662E4" w:rsidRDefault="00BE03AC" w:rsidP="00EC45E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Унифицированная система поиска «Работа без границ» - это поисковая система, которая позволяет получить доступ к информации о свободных рабочих местах и соискателях вакансий, которая содержится в информационных системах стран союза в сфере трудоустройства и занятости.</w:t>
            </w:r>
          </w:p>
          <w:p w:rsidR="00BE03AC" w:rsidRPr="00B662E4" w:rsidRDefault="00BE03AC" w:rsidP="00EC4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Выгоды: 1. Граждане государств – членов ЕАЭС будут обеспечены возможностью доступа к базам вакансий работодателей государств – членов ЕАЭС и получат возможность прямого взаимодействия с работодателями в других государствах – членах ЕАЭС. 2. Работодатели государств – членов ЕАЭС получат дополнительный, верифицированный источник привлечения трудовых ресурсов, будут иметь возможность оперативного доступа к базам резюме граждан государств – членов и получат возможность прямого взаимодействия с соискателями из других государств – членов ЕАЭС.</w:t>
            </w:r>
          </w:p>
          <w:p w:rsidR="00BE03AC" w:rsidRPr="00B662E4" w:rsidRDefault="00BE03AC" w:rsidP="00EC4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Этапы и сроки реализации:</w:t>
            </w:r>
          </w:p>
          <w:p w:rsidR="00BE03AC" w:rsidRPr="00B662E4" w:rsidRDefault="00BE03AC" w:rsidP="00EC4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первый этап «Мобилизация» (III – IV кварталы 2019 г.);</w:t>
            </w:r>
          </w:p>
          <w:p w:rsidR="00BE03AC" w:rsidRPr="00B662E4" w:rsidRDefault="00BE03AC" w:rsidP="00EC4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второй этап «Синхронизация» (IV квартал 2019 г. – I квартал 2020 г.);</w:t>
            </w:r>
          </w:p>
          <w:p w:rsidR="00BE03AC" w:rsidRPr="00B662E4" w:rsidRDefault="00BE03AC" w:rsidP="00EC4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третий этап «Разработка и запуск» (II – III кварталы 2020 г.);</w:t>
            </w:r>
          </w:p>
          <w:p w:rsidR="00BE03AC" w:rsidRPr="00B662E4" w:rsidRDefault="00BE03AC" w:rsidP="00EC45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четвертый этап «Развитие» (IV квартал 2020 г.).</w:t>
            </w:r>
          </w:p>
          <w:p w:rsidR="00357E71" w:rsidRPr="00B662E4" w:rsidRDefault="008718E9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57E71" w:rsidRPr="00B662E4">
              <w:rPr>
                <w:rFonts w:ascii="Times New Roman" w:hAnsi="Times New Roman"/>
                <w:b/>
                <w:sz w:val="24"/>
                <w:szCs w:val="24"/>
              </w:rPr>
              <w:t>По вопросам ЛОВЗ:</w:t>
            </w:r>
          </w:p>
          <w:p w:rsidR="008718E9" w:rsidRPr="00B662E4" w:rsidRDefault="008718E9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В целях внедрения электронной очереди при предоставлении путевок в санаторно-курортные учреждения и предоставления инвалидных кресел-колясок для ЛОВЗ, министерством разработан</w:t>
            </w:r>
            <w:r w:rsidR="00574ABB" w:rsidRPr="00B662E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  <w:r w:rsidR="00574ABB" w:rsidRPr="00B662E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Правительством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574ABB" w:rsidRPr="00B662E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ABB" w:rsidRPr="00B662E4">
              <w:rPr>
                <w:rFonts w:ascii="Times New Roman" w:hAnsi="Times New Roman"/>
                <w:sz w:val="24"/>
                <w:szCs w:val="24"/>
              </w:rPr>
              <w:t>ПКР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и дополнений в </w:t>
            </w:r>
            <w:r w:rsidR="00574ABB" w:rsidRPr="00B662E4">
              <w:rPr>
                <w:rFonts w:ascii="Times New Roman" w:hAnsi="Times New Roman"/>
                <w:sz w:val="24"/>
                <w:szCs w:val="24"/>
              </w:rPr>
              <w:t>ППКР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порядке обеспечения лиц с ограниченными возможностями здоровья комнатными инвалидными креслами-колясками» от 25 июля 2003 года № 469», предусматривающий совершенствование механизмов предоставления инвалидных кресел-колясок</w:t>
            </w:r>
            <w:r w:rsidR="00574ABB" w:rsidRPr="00B662E4">
              <w:rPr>
                <w:rFonts w:ascii="Times New Roman" w:hAnsi="Times New Roman"/>
                <w:sz w:val="24"/>
                <w:szCs w:val="24"/>
              </w:rPr>
              <w:t xml:space="preserve"> (25.12.2019 г. №703)</w:t>
            </w:r>
          </w:p>
          <w:p w:rsidR="009A4229" w:rsidRPr="00B662E4" w:rsidRDefault="00574ABB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4229" w:rsidRPr="00B662E4"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ППКР «О внесении изменений и дополнений в ППКР «Об утверждении Положения о порядке предоставления путевок на санаторно-курортное лечение лицам с ограниченными возможностями здоровья» от 9 августа 2011 года № 457»,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предусматривающий совершенствование механизмов предоставления санаторно-курортных путевок</w:t>
            </w:r>
            <w:r w:rsidR="009A4229" w:rsidRPr="00B662E4">
              <w:rPr>
                <w:rFonts w:ascii="Times New Roman" w:hAnsi="Times New Roman"/>
                <w:sz w:val="24"/>
                <w:szCs w:val="24"/>
              </w:rPr>
              <w:t xml:space="preserve"> (ППКР от 06.02.2020 г. № 67).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4. По вопросам выдачи государственных пособий:</w:t>
            </w:r>
          </w:p>
          <w:p w:rsidR="00CA686A" w:rsidRPr="00B662E4" w:rsidRDefault="00CA686A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В соответствии с Положением о порядке обращения за назначением государственных пособий и порядке назначения государственных пособий, утвержденным постановлением Правительства Кыргызской Республики от 29 июня 2018 года № 307 запрос сведений от государственных органов о заявителе/лице, которому должно быть назначено государственное пособие, осуществляется посредством системы межведомственного электронного взаимодействия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По вопросам предоставления пособий по беременности и родам и ритуальных пособий: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В соответствии с Методическими указаниями о порядке предоставления пособия по временной нетрудоспособности и пособия по беременности и родам и Методическими указаний о порядке предоставления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ритуального пособия (на погребение), утвержденных Приказом МТСР от 28 ноября 2019 года № 145 после подписания и вступления в силу соответствующих Соглашений о межведомственном электронном взаимодействии с государственными органами, необходимые сведения для назначения пособий по беременности и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родам и ритуального пособия запрашиваются у соответствующих государственных органов в электронном формате.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>По вопросам выдачи денежных компенсаций взамен льгот:</w:t>
            </w:r>
          </w:p>
          <w:p w:rsidR="008766C2" w:rsidRPr="00B662E4" w:rsidRDefault="00D54F7B" w:rsidP="00D54F7B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В соответствии с подписанными и вступившим в силу Соглашений о межведомственном электронном взаимодействии с Социальным фондом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>, Государственной регистрационной службой при Правительстве КР,</w:t>
            </w:r>
            <w:r w:rsidR="00CA686A" w:rsidRPr="00B662E4">
              <w:t xml:space="preserve"> </w:t>
            </w:r>
            <w:r w:rsidR="00CA686A" w:rsidRPr="00B662E4">
              <w:rPr>
                <w:rFonts w:ascii="Times New Roman" w:hAnsi="Times New Roman"/>
                <w:sz w:val="24"/>
                <w:szCs w:val="24"/>
              </w:rPr>
              <w:t>Государственным комитетом по делам обороны Кыргызской Республики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необходимые сведения для назначения денежных компенсаций взамен льгот запрашиваются у соответствующих государственных органов в электронном формате.</w:t>
            </w:r>
          </w:p>
        </w:tc>
      </w:tr>
      <w:tr w:rsidR="004F0893" w:rsidRPr="00B662E4" w:rsidTr="0025039B">
        <w:trPr>
          <w:trHeight w:val="319"/>
        </w:trPr>
        <w:tc>
          <w:tcPr>
            <w:tcW w:w="425" w:type="dxa"/>
            <w:vMerge w:val="restart"/>
            <w:tcBorders>
              <w:top w:val="nil"/>
            </w:tcBorders>
          </w:tcPr>
          <w:p w:rsidR="004F0893" w:rsidRPr="00B662E4" w:rsidRDefault="004F0893" w:rsidP="00344431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F0893" w:rsidRPr="00B662E4" w:rsidRDefault="004F0893" w:rsidP="00AD5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35651" w:rsidRPr="00B662E4" w:rsidRDefault="00F935AF" w:rsidP="00F935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2.</w:t>
            </w:r>
            <w:r w:rsidR="00635651" w:rsidRPr="00B662E4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="00635651"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автоматизированных систем МТСР к  системе межведомственного электронного взаимодействия “</w:t>
            </w:r>
            <w:proofErr w:type="spellStart"/>
            <w:r w:rsidR="00635651" w:rsidRPr="00B662E4">
              <w:rPr>
                <w:rFonts w:ascii="Times New Roman" w:hAnsi="Times New Roman"/>
                <w:sz w:val="24"/>
                <w:szCs w:val="24"/>
              </w:rPr>
              <w:t>Түндү</w:t>
            </w:r>
            <w:proofErr w:type="gramStart"/>
            <w:r w:rsidR="00635651" w:rsidRPr="00B662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="00635651" w:rsidRPr="00B662E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F0893" w:rsidRPr="00B662E4" w:rsidRDefault="004F0893" w:rsidP="006920B9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F0893" w:rsidRPr="00B662E4" w:rsidRDefault="004F0893" w:rsidP="006920B9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893" w:rsidRPr="00B662E4" w:rsidRDefault="004F0893" w:rsidP="006920B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F0893" w:rsidRPr="00B662E4" w:rsidRDefault="004F0893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893" w:rsidRPr="00B662E4" w:rsidRDefault="004F0893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893" w:rsidRPr="00B662E4" w:rsidRDefault="004F0893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F0893" w:rsidRPr="00B662E4" w:rsidRDefault="004F0893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4F0893" w:rsidRPr="00B662E4" w:rsidRDefault="004F0893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855E03" w:rsidRPr="00B662E4" w:rsidRDefault="004F0893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автоматизированные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информационные базы министерства (КИССП, ДУИТ, ИСРТ, дети и семьи в ТЖС), </w:t>
            </w:r>
            <w:r w:rsidR="008B2381" w:rsidRPr="00B662E4">
              <w:rPr>
                <w:rFonts w:ascii="Times New Roman" w:hAnsi="Times New Roman"/>
                <w:sz w:val="24"/>
                <w:szCs w:val="24"/>
              </w:rPr>
              <w:t>подключены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к системе межведомственного электронного взаимодействия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>»</w:t>
            </w:r>
            <w:r w:rsidR="00855E03" w:rsidRPr="00B662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893" w:rsidRPr="00B662E4" w:rsidRDefault="004F0893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и позволяют оперативно получить требуемую информацию, без направления письменных запросов и истребования различного рода дополнительных справок от получателей государственных услуг.</w:t>
            </w:r>
          </w:p>
          <w:p w:rsidR="004F0893" w:rsidRPr="00B662E4" w:rsidRDefault="004F0893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Минимизированы контакты между сотрудниками министерства и получателем </w:t>
            </w:r>
            <w:r w:rsidR="00F935AF" w:rsidRPr="00B662E4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услуг за счет их перевода в электронный формат</w:t>
            </w:r>
          </w:p>
          <w:p w:rsidR="004F0893" w:rsidRPr="00B662E4" w:rsidRDefault="004F0893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Улучшено качество услуг, оказываемых службами занятости</w:t>
            </w:r>
          </w:p>
          <w:p w:rsidR="00F935AF" w:rsidRPr="00B662E4" w:rsidRDefault="00F935AF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B2381" w:rsidRPr="00B662E4" w:rsidRDefault="008B2381" w:rsidP="008B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УПОМС</w:t>
            </w:r>
          </w:p>
          <w:p w:rsidR="008B2381" w:rsidRPr="00B662E4" w:rsidRDefault="008B2381" w:rsidP="008B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УРСУ ЛОВЗ ПГ</w:t>
            </w:r>
          </w:p>
          <w:p w:rsidR="008B2381" w:rsidRPr="00B662E4" w:rsidRDefault="008B2381" w:rsidP="008B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УПСД и ГВ</w:t>
            </w:r>
          </w:p>
          <w:p w:rsidR="008B2381" w:rsidRPr="00B662E4" w:rsidRDefault="008B2381" w:rsidP="008B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УСЗ</w:t>
            </w:r>
          </w:p>
          <w:p w:rsidR="008B2381" w:rsidRPr="00B662E4" w:rsidRDefault="008B2381" w:rsidP="008B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УТ</w:t>
            </w:r>
          </w:p>
          <w:p w:rsidR="008B2381" w:rsidRPr="00B662E4" w:rsidRDefault="008B2381" w:rsidP="008B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ОГП</w:t>
            </w:r>
          </w:p>
          <w:p w:rsidR="008B2381" w:rsidRPr="00B662E4" w:rsidRDefault="008B2381" w:rsidP="008B2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ОИТ</w:t>
            </w:r>
          </w:p>
          <w:p w:rsidR="004F0893" w:rsidRPr="00B662E4" w:rsidRDefault="004F0893" w:rsidP="00A91329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039B" w:rsidRPr="00B662E4" w:rsidRDefault="0025039B" w:rsidP="0052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сегодняшний день Корпоративная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система социальной помощи (КИССП) и информационная система рынка труда (ИСРТ) зарегистрированы в Каталоге ОРДО (СМЭВ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25039B" w:rsidRPr="00B662E4" w:rsidRDefault="00C77B44" w:rsidP="0052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Заключены соглашения об информационном взаимодействии посредством СМЭВ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5039B" w:rsidRPr="00B662E4">
              <w:rPr>
                <w:rFonts w:ascii="Times New Roman" w:hAnsi="Times New Roman"/>
                <w:sz w:val="24"/>
                <w:szCs w:val="24"/>
              </w:rPr>
              <w:t xml:space="preserve">с ФОМС, ГРС, ГНС, </w:t>
            </w:r>
            <w:proofErr w:type="spellStart"/>
            <w:r w:rsidR="0025039B" w:rsidRPr="00B662E4">
              <w:rPr>
                <w:rFonts w:ascii="Times New Roman" w:hAnsi="Times New Roman"/>
                <w:sz w:val="24"/>
                <w:szCs w:val="24"/>
              </w:rPr>
              <w:t>Соцфондом</w:t>
            </w:r>
            <w:proofErr w:type="spellEnd"/>
            <w:r w:rsidR="0025039B" w:rsidRPr="00B662E4">
              <w:rPr>
                <w:rFonts w:ascii="Times New Roman" w:hAnsi="Times New Roman"/>
                <w:sz w:val="24"/>
                <w:szCs w:val="24"/>
              </w:rPr>
              <w:t>, ГП «</w:t>
            </w:r>
            <w:proofErr w:type="spellStart"/>
            <w:r w:rsidR="0025039B" w:rsidRPr="00B662E4">
              <w:rPr>
                <w:rFonts w:ascii="Times New Roman" w:hAnsi="Times New Roman"/>
                <w:sz w:val="24"/>
                <w:szCs w:val="24"/>
              </w:rPr>
              <w:t>Кыргызпочтасы</w:t>
            </w:r>
            <w:proofErr w:type="spellEnd"/>
            <w:r w:rsidR="0025039B" w:rsidRPr="00B662E4">
              <w:rPr>
                <w:rFonts w:ascii="Times New Roman" w:hAnsi="Times New Roman"/>
                <w:sz w:val="24"/>
                <w:szCs w:val="24"/>
              </w:rPr>
              <w:t>», ГВФБ</w:t>
            </w:r>
            <w:r w:rsidR="009F5097" w:rsidRPr="00B662E4">
              <w:rPr>
                <w:rFonts w:ascii="Times New Roman" w:hAnsi="Times New Roman"/>
                <w:sz w:val="24"/>
                <w:szCs w:val="24"/>
              </w:rPr>
              <w:t>,</w:t>
            </w:r>
            <w:r w:rsidR="009F5097" w:rsidRPr="00B662E4">
              <w:t xml:space="preserve"> </w:t>
            </w:r>
            <w:r w:rsidR="009C0597" w:rsidRPr="00B662E4">
              <w:rPr>
                <w:rFonts w:ascii="Times New Roman" w:hAnsi="Times New Roman"/>
                <w:sz w:val="24"/>
                <w:szCs w:val="24"/>
              </w:rPr>
              <w:t>МВД, ГКДО</w:t>
            </w:r>
            <w:r w:rsidR="0048351C" w:rsidRPr="00B662E4">
              <w:rPr>
                <w:rFonts w:ascii="Times New Roman" w:hAnsi="Times New Roman"/>
                <w:sz w:val="24"/>
                <w:szCs w:val="24"/>
              </w:rPr>
              <w:t xml:space="preserve"> и МОН, МФ, ГАЗР.</w:t>
            </w:r>
          </w:p>
          <w:p w:rsidR="00C77B44" w:rsidRPr="00B662E4" w:rsidRDefault="00C77B44" w:rsidP="0052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На постоянной основе проводятся мероприятия по созданию сервисов для ЭВ.</w:t>
            </w:r>
          </w:p>
          <w:p w:rsidR="0025039B" w:rsidRPr="00B662E4" w:rsidRDefault="0025039B" w:rsidP="0052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Разработаны и размещены в СМЭВ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>» первичные базы данных по государственным пособиям, денежным компенсациям,  усыновлению/удочерению детей, информационная система рынка труда, информация по лицам с ОВЗ.</w:t>
            </w:r>
          </w:p>
          <w:p w:rsidR="00B0683A" w:rsidRPr="00B662E4" w:rsidRDefault="00B0683A" w:rsidP="0052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46966">
              <w:rPr>
                <w:rFonts w:ascii="Times New Roman" w:hAnsi="Times New Roman"/>
                <w:sz w:val="24"/>
                <w:szCs w:val="24"/>
              </w:rPr>
              <w:t>Ведется работа по созданию базы данных детей в ТЖС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Согласно Протокола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совещания в АПКР от 7 октября 2019 года № 10-8 по цифровизации государственных услуг МТСР поручено совместно с ГП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Инфосистема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» автоматизировать государственную услугу подача заявления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выплату пособия по беременности и родам. 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С целью исполнения протокола: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- были разработаны алгоритмы назначения пособий по беременности и родам.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- организованы рабочие встречи с представителями ГП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Инфосистема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>» по обсуждению разработанных алгоритмов назначения пособий по беременности и родам;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- организованы рабочие встречи с представителями МЗ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по обсуждению вопроса получения сведений о наличии листка нетрудоспособности путем межведомственного обмена;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- разработан формат запроса – ответа о наличии листка нетрудоспособности для назначения пособия по беременности и родам для включения в проект Соглашения о взаимодействии между МТСР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и МЗ КР.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Подписано Соглашение об электронном взаимодействии между МТСР и Государственном комитетом по делам обороны.</w:t>
            </w:r>
          </w:p>
          <w:p w:rsidR="00D54F7B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На подписание направлен проект Соглашения об электронном взаимодействии между МТСР и МЗ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(исх. №03/667 от 29.01.2020г.);</w:t>
            </w:r>
          </w:p>
          <w:p w:rsidR="00D54F7B" w:rsidRPr="00B662E4" w:rsidRDefault="00C77B44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МТСР и МЗ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(от 27.04.2020 г.).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 Проводится работа с ЦЭВ «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» по созданию сервисов для 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госпортала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электронных услуг. В настоящее время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созданы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и размещены 8 сервисов по направлениям: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>ЕСП детям с ОВЗ;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>Отправка заявки на получение пособия по беременности и родам;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>Отправка заявки на получение ритуального пособия (погребение);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>Усыновление (удочерение) детей;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>ЕСП детям сиротам;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>ЕСП ЛОВЗ (взрослые);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Балага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суйунчу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ЗАГС;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>Проверка наличия путевки на санаторно-курортное лечение;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  <w:t xml:space="preserve">Проверка наличия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инвалидной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кресло-коляски по ПИН;</w:t>
            </w:r>
          </w:p>
          <w:p w:rsidR="00C77B44" w:rsidRPr="00B662E4" w:rsidRDefault="00C77B44" w:rsidP="00C77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Балага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суйунчу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для портала ГЭУ.</w:t>
            </w:r>
          </w:p>
          <w:p w:rsidR="009C0597" w:rsidRPr="00B662E4" w:rsidRDefault="00D54F7B" w:rsidP="00D54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C0597" w:rsidRPr="00B662E4">
              <w:rPr>
                <w:rFonts w:ascii="Times New Roman" w:hAnsi="Times New Roman"/>
                <w:sz w:val="24"/>
                <w:szCs w:val="24"/>
              </w:rPr>
              <w:t>В ИСРТ в рамках соглашений по обмену данными через систему «</w:t>
            </w:r>
            <w:proofErr w:type="spellStart"/>
            <w:r w:rsidR="009C0597" w:rsidRPr="00B662E4">
              <w:rPr>
                <w:rFonts w:ascii="Times New Roman" w:hAnsi="Times New Roman"/>
                <w:sz w:val="24"/>
                <w:szCs w:val="24"/>
              </w:rPr>
              <w:t>Тундук</w:t>
            </w:r>
            <w:proofErr w:type="spellEnd"/>
            <w:r w:rsidR="009C0597" w:rsidRPr="00B662E4">
              <w:rPr>
                <w:rFonts w:ascii="Times New Roman" w:hAnsi="Times New Roman"/>
                <w:sz w:val="24"/>
                <w:szCs w:val="24"/>
              </w:rPr>
              <w:t xml:space="preserve">» с ГРС, </w:t>
            </w:r>
            <w:r w:rsidR="00794FE8" w:rsidRPr="00B662E4">
              <w:rPr>
                <w:rFonts w:ascii="Times New Roman" w:hAnsi="Times New Roman"/>
                <w:sz w:val="24"/>
                <w:szCs w:val="24"/>
              </w:rPr>
              <w:t xml:space="preserve">СФ, </w:t>
            </w:r>
            <w:proofErr w:type="gramStart"/>
            <w:r w:rsidR="00794FE8" w:rsidRPr="00B662E4">
              <w:rPr>
                <w:rFonts w:ascii="Times New Roman" w:hAnsi="Times New Roman"/>
                <w:sz w:val="24"/>
                <w:szCs w:val="24"/>
              </w:rPr>
              <w:t>ГНИ</w:t>
            </w:r>
            <w:proofErr w:type="gramEnd"/>
            <w:r w:rsidR="00794FE8" w:rsidRPr="00B662E4">
              <w:rPr>
                <w:rFonts w:ascii="Times New Roman" w:hAnsi="Times New Roman"/>
                <w:sz w:val="24"/>
                <w:szCs w:val="24"/>
              </w:rPr>
              <w:t xml:space="preserve"> берется информация с согласия граждан для постановки на учет в качестве безработного.</w:t>
            </w:r>
          </w:p>
        </w:tc>
      </w:tr>
      <w:tr w:rsidR="004F0893" w:rsidRPr="00B662E4" w:rsidTr="0025039B">
        <w:trPr>
          <w:trHeight w:val="319"/>
        </w:trPr>
        <w:tc>
          <w:tcPr>
            <w:tcW w:w="425" w:type="dxa"/>
            <w:vMerge/>
          </w:tcPr>
          <w:p w:rsidR="004F0893" w:rsidRPr="00B662E4" w:rsidRDefault="004F0893" w:rsidP="004A03E8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0893" w:rsidRPr="00B662E4" w:rsidRDefault="004F0893" w:rsidP="00AD5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0893" w:rsidRPr="00B662E4" w:rsidRDefault="000176F1" w:rsidP="006920B9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3</w:t>
            </w:r>
            <w:r w:rsidR="004F0893" w:rsidRPr="00B662E4">
              <w:rPr>
                <w:rFonts w:ascii="Times New Roman" w:hAnsi="Times New Roman"/>
                <w:sz w:val="24"/>
                <w:szCs w:val="24"/>
              </w:rPr>
              <w:t xml:space="preserve">. Внедрить механизм оплаты за </w:t>
            </w:r>
            <w:r w:rsidR="004F0893"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государственных услуг в электронном виде</w:t>
            </w:r>
          </w:p>
        </w:tc>
        <w:tc>
          <w:tcPr>
            <w:tcW w:w="1418" w:type="dxa"/>
            <w:tcBorders>
              <w:top w:val="nil"/>
            </w:tcBorders>
          </w:tcPr>
          <w:p w:rsidR="004F0893" w:rsidRPr="00B662E4" w:rsidRDefault="004F0893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4F0893" w:rsidRPr="00B662E4" w:rsidRDefault="004F0893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976" w:type="dxa"/>
            <w:tcBorders>
              <w:top w:val="nil"/>
            </w:tcBorders>
          </w:tcPr>
          <w:p w:rsidR="004F0893" w:rsidRPr="00B662E4" w:rsidRDefault="004F0893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Увеличено количество получателей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выплат в безналичной форме.</w:t>
            </w:r>
          </w:p>
          <w:p w:rsidR="004F0893" w:rsidRPr="00B662E4" w:rsidRDefault="004F0893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0893" w:rsidRPr="00B662E4" w:rsidRDefault="00AC1F1B" w:rsidP="00AC1F1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УБПФ</w:t>
            </w:r>
          </w:p>
        </w:tc>
        <w:tc>
          <w:tcPr>
            <w:tcW w:w="4678" w:type="dxa"/>
          </w:tcPr>
          <w:p w:rsidR="00B46966" w:rsidRPr="00B46966" w:rsidRDefault="00B46966" w:rsidP="00B46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1 декабря 2020 года численность получателей в безналичной форме </w:t>
            </w:r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составляет 221 451 семья или 85,8%  от общего количества получателей  258 106 семей, в том числе: </w:t>
            </w:r>
          </w:p>
          <w:p w:rsidR="00B46966" w:rsidRPr="00B46966" w:rsidRDefault="00B46966" w:rsidP="00B46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персональный ассистент – 100% или  7368 сем</w:t>
            </w:r>
            <w:proofErr w:type="gram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B46966" w:rsidRPr="00B46966" w:rsidRDefault="00B46966" w:rsidP="00B46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“</w:t>
            </w:r>
            <w:proofErr w:type="spell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бү</w:t>
            </w:r>
            <w:proofErr w:type="gram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үгө</w:t>
            </w:r>
            <w:proofErr w:type="spell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көмөк</w:t>
            </w:r>
            <w:proofErr w:type="spell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 – 88,8% или 92 204  сем.;</w:t>
            </w:r>
          </w:p>
          <w:p w:rsidR="00B46966" w:rsidRPr="00B46966" w:rsidRDefault="00B46966" w:rsidP="00B46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</w:t>
            </w:r>
            <w:proofErr w:type="gram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соцпособия</w:t>
            </w:r>
            <w:proofErr w:type="spell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(ЕСП) – 85,4% или 78 009 сем.;</w:t>
            </w:r>
          </w:p>
          <w:p w:rsidR="00B46966" w:rsidRPr="00B46966" w:rsidRDefault="00B46966" w:rsidP="00B46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Балага</w:t>
            </w:r>
            <w:proofErr w:type="spell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суйунчу</w:t>
            </w:r>
            <w:proofErr w:type="spell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100% или 14 029 сем</w:t>
            </w:r>
            <w:proofErr w:type="gram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B46966" w:rsidRPr="00B46966" w:rsidRDefault="00B46966" w:rsidP="00B46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ежемесячные </w:t>
            </w:r>
            <w:proofErr w:type="spellStart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соцпособия</w:t>
            </w:r>
            <w:proofErr w:type="spellEnd"/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(ДЕСП) – 83,6%, или 351 чел.  </w:t>
            </w:r>
          </w:p>
          <w:p w:rsidR="009078DE" w:rsidRDefault="00B46966" w:rsidP="00B46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Денежные компенсации  –71,9% или 29 490 сем</w:t>
            </w:r>
            <w:r w:rsidR="0090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078DE" w:rsidRPr="00B662E4" w:rsidRDefault="009078DE" w:rsidP="00B46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942" w:rsidRPr="00B662E4" w:rsidTr="0025039B">
        <w:trPr>
          <w:trHeight w:val="319"/>
        </w:trPr>
        <w:tc>
          <w:tcPr>
            <w:tcW w:w="425" w:type="dxa"/>
          </w:tcPr>
          <w:p w:rsidR="00456942" w:rsidRPr="00B662E4" w:rsidRDefault="00456942" w:rsidP="004A03E8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942" w:rsidRPr="00B662E4" w:rsidRDefault="00456942" w:rsidP="00AD5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6942" w:rsidRPr="00B662E4" w:rsidRDefault="00456942" w:rsidP="003E1D27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4.Внедрение информационной системы "Электронный документооборот в государственных органах"</w:t>
            </w:r>
          </w:p>
        </w:tc>
        <w:tc>
          <w:tcPr>
            <w:tcW w:w="1418" w:type="dxa"/>
            <w:tcBorders>
              <w:top w:val="nil"/>
            </w:tcBorders>
          </w:tcPr>
          <w:p w:rsidR="00456942" w:rsidRPr="00B662E4" w:rsidRDefault="00456942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976" w:type="dxa"/>
            <w:tcBorders>
              <w:top w:val="nil"/>
            </w:tcBorders>
          </w:tcPr>
          <w:p w:rsidR="00456942" w:rsidRPr="00B662E4" w:rsidRDefault="00456942" w:rsidP="00AA4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Внедрена и функционирует информационная система "Электронный документооборот в министерстве» (СЭД)</w:t>
            </w:r>
          </w:p>
        </w:tc>
        <w:tc>
          <w:tcPr>
            <w:tcW w:w="1560" w:type="dxa"/>
          </w:tcPr>
          <w:p w:rsidR="00456942" w:rsidRPr="00B662E4" w:rsidRDefault="00456942" w:rsidP="00692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942" w:rsidRPr="00B662E4" w:rsidRDefault="00456942" w:rsidP="00692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>ОДОиАП</w:t>
            </w:r>
            <w:proofErr w:type="spellEnd"/>
          </w:p>
          <w:p w:rsidR="00456942" w:rsidRPr="00B662E4" w:rsidRDefault="00456942" w:rsidP="006920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>ОУЧР</w:t>
            </w:r>
          </w:p>
        </w:tc>
        <w:tc>
          <w:tcPr>
            <w:tcW w:w="4678" w:type="dxa"/>
          </w:tcPr>
          <w:p w:rsidR="00456942" w:rsidRPr="00B662E4" w:rsidRDefault="00456942" w:rsidP="00B175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13-14-15 октября 2020 года проводилось </w:t>
            </w:r>
            <w:proofErr w:type="gramStart"/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работе</w:t>
            </w:r>
            <w:proofErr w:type="gramEnd"/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системе электронного документооборота в Центральном аппарате. ОУЧР работает по внедрению СЭД во всех территориальных и подведомственных подразделениях Министерства. Были составлены новые соглашения с ГП “</w:t>
            </w:r>
            <w:proofErr w:type="spellStart"/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t>Инфоком</w:t>
            </w:r>
            <w:proofErr w:type="spellEnd"/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на облачную электронную подпись 28 сотрудников Центрального аппарата. Запланированный на 1 декабря 2020 года переход к </w:t>
            </w:r>
            <w:proofErr w:type="spellStart"/>
            <w:r w:rsidR="00B17505">
              <w:rPr>
                <w:rFonts w:ascii="Times New Roman" w:hAnsi="Times New Roman"/>
                <w:color w:val="000000"/>
                <w:sz w:val="24"/>
                <w:szCs w:val="24"/>
              </w:rPr>
              <w:t>раюочнму</w:t>
            </w:r>
            <w:proofErr w:type="spellEnd"/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был приостановлен в </w:t>
            </w:r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связи с предстоящей оптимизацией структур Министерств и ведом</w:t>
            </w:r>
            <w:proofErr w:type="gramStart"/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="00B17505" w:rsidRPr="00B17505">
              <w:rPr>
                <w:rFonts w:ascii="Times New Roman" w:hAnsi="Times New Roman"/>
                <w:color w:val="000000"/>
                <w:sz w:val="24"/>
                <w:szCs w:val="24"/>
              </w:rPr>
              <w:t>авительства КР.</w:t>
            </w:r>
          </w:p>
        </w:tc>
      </w:tr>
      <w:tr w:rsidR="002F336E" w:rsidRPr="00B662E4" w:rsidTr="0025039B">
        <w:trPr>
          <w:trHeight w:val="319"/>
        </w:trPr>
        <w:tc>
          <w:tcPr>
            <w:tcW w:w="425" w:type="dxa"/>
            <w:tcBorders>
              <w:top w:val="nil"/>
            </w:tcBorders>
          </w:tcPr>
          <w:p w:rsidR="002F336E" w:rsidRPr="00B662E4" w:rsidRDefault="002F336E" w:rsidP="0056791A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F336E" w:rsidRPr="00B662E4" w:rsidRDefault="002F336E" w:rsidP="006920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Создание методологической основы по измерению коррупции в системе государственного управления</w:t>
            </w:r>
          </w:p>
        </w:tc>
        <w:tc>
          <w:tcPr>
            <w:tcW w:w="2693" w:type="dxa"/>
          </w:tcPr>
          <w:p w:rsidR="002F336E" w:rsidRPr="00B662E4" w:rsidRDefault="002F336E" w:rsidP="00F16D32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spacing w:after="0" w:line="240" w:lineRule="auto"/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На основе разработанной национальной методологии по измерению коррупции в государственных органах, провести исследование по определению уровня коррупции в министерстве</w:t>
            </w:r>
          </w:p>
        </w:tc>
        <w:tc>
          <w:tcPr>
            <w:tcW w:w="1418" w:type="dxa"/>
            <w:tcBorders>
              <w:top w:val="nil"/>
            </w:tcBorders>
          </w:tcPr>
          <w:p w:rsidR="002F336E" w:rsidRPr="00B662E4" w:rsidRDefault="000C6F7D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После утверждения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методологи</w:t>
            </w:r>
          </w:p>
          <w:p w:rsidR="002F336E" w:rsidRPr="00B662E4" w:rsidRDefault="002F336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36E" w:rsidRPr="00B662E4" w:rsidRDefault="002F336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F336E" w:rsidRPr="00B662E4" w:rsidRDefault="002F336E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Определение уровня коррупции в министерстве на основе </w:t>
            </w:r>
            <w:r w:rsidR="000176F1" w:rsidRPr="00B662E4">
              <w:rPr>
                <w:rFonts w:ascii="Times New Roman" w:hAnsi="Times New Roman"/>
                <w:sz w:val="24"/>
                <w:szCs w:val="24"/>
              </w:rPr>
              <w:t>национальной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методологии</w:t>
            </w:r>
          </w:p>
          <w:p w:rsidR="002F336E" w:rsidRPr="00B662E4" w:rsidRDefault="002F336E" w:rsidP="00692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36E" w:rsidRPr="00B662E4" w:rsidRDefault="002F336E" w:rsidP="00731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36E" w:rsidRPr="00B662E4" w:rsidRDefault="002F336E" w:rsidP="00373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УПВК</w:t>
            </w:r>
          </w:p>
        </w:tc>
        <w:tc>
          <w:tcPr>
            <w:tcW w:w="4678" w:type="dxa"/>
          </w:tcPr>
          <w:p w:rsidR="004535DD" w:rsidRPr="00B662E4" w:rsidRDefault="004535DD" w:rsidP="00453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В соответствии с п.8 Плана мероприятий</w:t>
            </w:r>
          </w:p>
          <w:p w:rsidR="002F336E" w:rsidRPr="00B662E4" w:rsidRDefault="004535DD" w:rsidP="000C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Государственных органов Кыргызской Республики по противодействию коррупции на 2019-2021 годы, утвержденным </w:t>
            </w:r>
            <w:r w:rsidRPr="00B662E4">
              <w:t xml:space="preserve">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Кыргызской Республики от 13 сентября 2019 года № 474, НИСИ и АПКР поручено в декабре 2019 года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национальную методологию по измерению коррупции в государственных органах, с учетом международных индексов. </w:t>
            </w:r>
          </w:p>
        </w:tc>
      </w:tr>
      <w:tr w:rsidR="002F336E" w:rsidRPr="00B662E4" w:rsidTr="0025039B">
        <w:trPr>
          <w:trHeight w:val="319"/>
        </w:trPr>
        <w:tc>
          <w:tcPr>
            <w:tcW w:w="15735" w:type="dxa"/>
            <w:gridSpan w:val="7"/>
            <w:tcBorders>
              <w:top w:val="nil"/>
            </w:tcBorders>
          </w:tcPr>
          <w:p w:rsidR="002F336E" w:rsidRPr="00B662E4" w:rsidRDefault="002F336E" w:rsidP="002F336E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B662E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гражданская служба</w:t>
            </w:r>
          </w:p>
          <w:p w:rsidR="002F336E" w:rsidRPr="00B662E4" w:rsidRDefault="002F336E" w:rsidP="00861F20">
            <w:pPr>
              <w:pStyle w:val="tkTablic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2E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кадрово</w:t>
            </w:r>
            <w:r w:rsidR="00861F20" w:rsidRPr="00B662E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6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F20" w:rsidRPr="00B6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политики министерства </w:t>
            </w:r>
            <w:r w:rsidRPr="00B6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6942" w:rsidRPr="00B662E4" w:rsidTr="0025039B">
        <w:trPr>
          <w:trHeight w:val="77"/>
        </w:trPr>
        <w:tc>
          <w:tcPr>
            <w:tcW w:w="425" w:type="dxa"/>
          </w:tcPr>
          <w:p w:rsidR="00456942" w:rsidRPr="00B662E4" w:rsidRDefault="00456942" w:rsidP="00257CD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6942" w:rsidRPr="00B662E4" w:rsidRDefault="00456942" w:rsidP="00E506E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2E4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B662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человеческими ресурсами</w:t>
            </w:r>
          </w:p>
        </w:tc>
        <w:tc>
          <w:tcPr>
            <w:tcW w:w="2693" w:type="dxa"/>
          </w:tcPr>
          <w:p w:rsidR="00456942" w:rsidRPr="00B662E4" w:rsidRDefault="00456942" w:rsidP="00E506E6">
            <w:pPr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Внедрение системы "e-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Kyzmat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>», в том числе АИС УЧР</w:t>
            </w:r>
          </w:p>
          <w:p w:rsidR="00456942" w:rsidRPr="00B662E4" w:rsidRDefault="00456942" w:rsidP="0036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942" w:rsidRPr="00B662E4" w:rsidRDefault="00456942" w:rsidP="000B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976" w:type="dxa"/>
          </w:tcPr>
          <w:p w:rsidR="00456942" w:rsidRPr="00B662E4" w:rsidRDefault="00456942" w:rsidP="000B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Внедрена и функционирует </w:t>
            </w:r>
          </w:p>
          <w:p w:rsidR="00456942" w:rsidRPr="00B662E4" w:rsidRDefault="00456942" w:rsidP="000B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автоматизированная  информационная система УЧР</w:t>
            </w:r>
          </w:p>
          <w:p w:rsidR="00456942" w:rsidRPr="00B662E4" w:rsidRDefault="00456942" w:rsidP="000B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942" w:rsidRPr="00B662E4" w:rsidRDefault="00456942" w:rsidP="000B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6942" w:rsidRPr="00B662E4" w:rsidRDefault="00456942" w:rsidP="000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>ОУЧР</w:t>
            </w:r>
          </w:p>
        </w:tc>
        <w:tc>
          <w:tcPr>
            <w:tcW w:w="4678" w:type="dxa"/>
          </w:tcPr>
          <w:p w:rsidR="00456942" w:rsidRPr="00B662E4" w:rsidRDefault="00456942" w:rsidP="000B2A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Центральный аппарат, </w:t>
            </w:r>
            <w:r w:rsidR="00B17505">
              <w:rPr>
                <w:rFonts w:ascii="Times New Roman" w:hAnsi="Times New Roman"/>
                <w:sz w:val="24"/>
                <w:szCs w:val="24"/>
              </w:rPr>
              <w:t xml:space="preserve">подведомственные и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районные управления труда и соц. развития полностью работают в системе «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Kyzmat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постоянной основе вводятся текущие данные (командировка, отпуск и </w:t>
            </w:r>
            <w:proofErr w:type="spellStart"/>
            <w:r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  <w:p w:rsidR="00456942" w:rsidRPr="00B662E4" w:rsidRDefault="009550F2" w:rsidP="000B2A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56942"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>Для вновь назначенных сотрудников заполняются своевременно новые соглашения с ГП «</w:t>
            </w:r>
            <w:proofErr w:type="spellStart"/>
            <w:r w:rsidR="00456942"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>Инфоком</w:t>
            </w:r>
            <w:proofErr w:type="spellEnd"/>
            <w:r w:rsidR="00456942" w:rsidRPr="00B66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для получения доступа к </w:t>
            </w:r>
            <w:r w:rsidR="00456942" w:rsidRPr="00B662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456942" w:rsidRPr="00B662E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456942" w:rsidRPr="00B662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56942" w:rsidRPr="00B662E4">
              <w:rPr>
                <w:rFonts w:ascii="Times New Roman" w:hAnsi="Times New Roman"/>
                <w:sz w:val="24"/>
                <w:szCs w:val="24"/>
              </w:rPr>
              <w:t>Kyzmat</w:t>
            </w:r>
            <w:proofErr w:type="spellEnd"/>
            <w:r w:rsidR="00456942" w:rsidRPr="00B662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942" w:rsidRPr="00B662E4" w:rsidRDefault="009550F2" w:rsidP="00B175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7505" w:rsidRPr="00B17505">
              <w:rPr>
                <w:rFonts w:ascii="Times New Roman" w:hAnsi="Times New Roman"/>
                <w:sz w:val="24"/>
                <w:szCs w:val="24"/>
              </w:rPr>
              <w:t xml:space="preserve">С августа по декабрь 2020 года были </w:t>
            </w:r>
            <w:r w:rsidR="00B17505" w:rsidRPr="00B17505">
              <w:rPr>
                <w:rFonts w:ascii="Times New Roman" w:hAnsi="Times New Roman"/>
                <w:sz w:val="24"/>
                <w:szCs w:val="24"/>
              </w:rPr>
              <w:lastRenderedPageBreak/>
              <w:t>внесены данные 1298 сотрудников подведомственных подразделений в автоматизированную информационную систему Е-</w:t>
            </w:r>
            <w:proofErr w:type="spellStart"/>
            <w:r w:rsidR="00B17505" w:rsidRPr="00B17505">
              <w:rPr>
                <w:rFonts w:ascii="Times New Roman" w:hAnsi="Times New Roman"/>
                <w:sz w:val="24"/>
                <w:szCs w:val="24"/>
              </w:rPr>
              <w:t>кызмат</w:t>
            </w:r>
            <w:proofErr w:type="spellEnd"/>
            <w:r w:rsidR="00B17505" w:rsidRPr="00B17505">
              <w:rPr>
                <w:rFonts w:ascii="Times New Roman" w:hAnsi="Times New Roman"/>
                <w:sz w:val="24"/>
                <w:szCs w:val="24"/>
              </w:rPr>
              <w:t xml:space="preserve">.  Проводились работы по оцифровке и внесения в базу записей трудовых книжек, дисциплинарных взысканий, поощрений, наград, отпусков, командировок, образований и других анкетных данных всех сотрудников Министерства. В базе данных по всем территориальным, подведомственным подразделениям и по центральному аппарату числятся всего 4 497 сотрудников. Вновь назначенным сотрудникам своевременно выдаются новые сгенерированные пароли доступа к системе. ОУЧР оказывает техническую поддержку всем (73) кадровым работникам Министерства и обучает индивидуально новых кадровых сотрудников через программу </w:t>
            </w:r>
            <w:proofErr w:type="spellStart"/>
            <w:r w:rsidR="00B17505" w:rsidRPr="00B17505"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 w:rsidR="00B17505" w:rsidRPr="00B17505">
              <w:rPr>
                <w:rFonts w:ascii="Times New Roman" w:hAnsi="Times New Roman"/>
                <w:sz w:val="24"/>
                <w:szCs w:val="24"/>
              </w:rPr>
              <w:t xml:space="preserve"> деск.</w:t>
            </w:r>
          </w:p>
        </w:tc>
      </w:tr>
      <w:tr w:rsidR="00456942" w:rsidRPr="00B662E4" w:rsidTr="0025039B">
        <w:trPr>
          <w:trHeight w:val="77"/>
        </w:trPr>
        <w:tc>
          <w:tcPr>
            <w:tcW w:w="425" w:type="dxa"/>
          </w:tcPr>
          <w:p w:rsidR="00456942" w:rsidRPr="00B662E4" w:rsidRDefault="00456942" w:rsidP="00257CDF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56942" w:rsidRPr="00B662E4" w:rsidRDefault="00456942" w:rsidP="0086611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2E4">
              <w:rPr>
                <w:rFonts w:ascii="Times New Roman" w:hAnsi="Times New Roman" w:cs="Times New Roman"/>
                <w:sz w:val="24"/>
                <w:szCs w:val="24"/>
              </w:rPr>
              <w:t>Обеспечение добропорядочности на государственной службе</w:t>
            </w:r>
          </w:p>
        </w:tc>
        <w:tc>
          <w:tcPr>
            <w:tcW w:w="2693" w:type="dxa"/>
          </w:tcPr>
          <w:p w:rsidR="00456942" w:rsidRPr="00B662E4" w:rsidRDefault="00456942" w:rsidP="0036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1.Проводить регулярное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обучение сотрудников по вопросам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предупреждения, выявления и урегулирования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конфликта интересов и заполнения декларации личных (частных) интересов</w:t>
            </w:r>
          </w:p>
          <w:p w:rsidR="00456942" w:rsidRPr="00B662E4" w:rsidRDefault="00456942" w:rsidP="0007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942" w:rsidRPr="00B662E4" w:rsidRDefault="00456942" w:rsidP="0036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942" w:rsidRPr="00B662E4" w:rsidRDefault="00456942" w:rsidP="00366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942" w:rsidRPr="00B662E4" w:rsidRDefault="00456942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942" w:rsidRPr="00B662E4" w:rsidRDefault="00456942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942" w:rsidRPr="00B662E4" w:rsidRDefault="00456942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456942" w:rsidRPr="00B662E4" w:rsidRDefault="00456942" w:rsidP="00857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Минимизированы ситуации возникновения конфликта интересов в министерстве.</w:t>
            </w:r>
          </w:p>
          <w:p w:rsidR="00456942" w:rsidRPr="00B662E4" w:rsidRDefault="00456942" w:rsidP="00390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сотрудники МТСР прошли </w:t>
            </w:r>
            <w:proofErr w:type="gram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предупреждению</w:t>
            </w:r>
            <w:proofErr w:type="gram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урегулированию и  управлению ситуациями конфликта интересов.   </w:t>
            </w:r>
          </w:p>
          <w:p w:rsidR="00456942" w:rsidRPr="00B662E4" w:rsidRDefault="00456942" w:rsidP="00390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Сотрудниками в обязательном порядке ежегодно подается декларация о личных (частных) интересах</w:t>
            </w:r>
          </w:p>
        </w:tc>
        <w:tc>
          <w:tcPr>
            <w:tcW w:w="1560" w:type="dxa"/>
          </w:tcPr>
          <w:p w:rsidR="00456942" w:rsidRPr="00B662E4" w:rsidRDefault="00456942" w:rsidP="00C1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942" w:rsidRPr="00B662E4" w:rsidRDefault="00456942" w:rsidP="00C1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942" w:rsidRPr="00B662E4" w:rsidRDefault="00456942" w:rsidP="003C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ОУЧР</w:t>
            </w:r>
          </w:p>
          <w:p w:rsidR="00456942" w:rsidRPr="00B662E4" w:rsidRDefault="00456942" w:rsidP="00C1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942" w:rsidRPr="00B662E4" w:rsidRDefault="00456942" w:rsidP="00C1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942" w:rsidRPr="00B662E4" w:rsidRDefault="00456942" w:rsidP="00C1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942" w:rsidRPr="00B662E4" w:rsidRDefault="00456942" w:rsidP="00C1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942" w:rsidRPr="00B662E4" w:rsidRDefault="00456942" w:rsidP="00C1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F285B" w:rsidRPr="00B662E4" w:rsidRDefault="008F285B" w:rsidP="008F2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  <w:r w:rsidR="00B46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сотрудников 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заполнили декларацию о личных (частных) интересах</w:t>
            </w:r>
          </w:p>
          <w:p w:rsidR="00456942" w:rsidRPr="00B662E4" w:rsidRDefault="00456942" w:rsidP="000B2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942" w:rsidRPr="00B662E4" w:rsidTr="0025039B">
        <w:trPr>
          <w:trHeight w:val="77"/>
        </w:trPr>
        <w:tc>
          <w:tcPr>
            <w:tcW w:w="425" w:type="dxa"/>
            <w:vMerge w:val="restart"/>
          </w:tcPr>
          <w:p w:rsidR="00456942" w:rsidRPr="00B662E4" w:rsidRDefault="00456942" w:rsidP="00537C97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942" w:rsidRPr="00B662E4" w:rsidRDefault="00456942" w:rsidP="003C3C1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942" w:rsidRPr="00B662E4" w:rsidRDefault="00456942" w:rsidP="00692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2.Проводить регулярное </w:t>
            </w:r>
            <w:proofErr w:type="gramStart"/>
            <w:r w:rsidRPr="00B662E4">
              <w:rPr>
                <w:rFonts w:ascii="Times New Roman" w:hAnsi="Times New Roman"/>
                <w:sz w:val="24"/>
                <w:szCs w:val="24"/>
              </w:rPr>
              <w:t>обучение государственных служащих по вопросам</w:t>
            </w:r>
            <w:proofErr w:type="gram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соблюдения этических норм</w:t>
            </w:r>
          </w:p>
        </w:tc>
        <w:tc>
          <w:tcPr>
            <w:tcW w:w="1418" w:type="dxa"/>
          </w:tcPr>
          <w:p w:rsidR="00456942" w:rsidRPr="00B662E4" w:rsidRDefault="00456942" w:rsidP="00840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456942" w:rsidRPr="00B662E4" w:rsidRDefault="00456942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6942" w:rsidRPr="00B662E4" w:rsidRDefault="00456942" w:rsidP="008401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Увеличено количество сотрудников, прошедших обучение.</w:t>
            </w:r>
          </w:p>
        </w:tc>
        <w:tc>
          <w:tcPr>
            <w:tcW w:w="1560" w:type="dxa"/>
          </w:tcPr>
          <w:p w:rsidR="00456942" w:rsidRPr="00B662E4" w:rsidRDefault="00456942" w:rsidP="00C1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ОУЧР</w:t>
            </w:r>
          </w:p>
        </w:tc>
        <w:tc>
          <w:tcPr>
            <w:tcW w:w="4678" w:type="dxa"/>
          </w:tcPr>
          <w:p w:rsidR="00456942" w:rsidRPr="00B662E4" w:rsidRDefault="00456942" w:rsidP="000B2A2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F24" w:rsidRPr="00B662E4" w:rsidTr="0025039B">
        <w:trPr>
          <w:trHeight w:val="77"/>
        </w:trPr>
        <w:tc>
          <w:tcPr>
            <w:tcW w:w="425" w:type="dxa"/>
            <w:vMerge/>
          </w:tcPr>
          <w:p w:rsidR="009A3F24" w:rsidRPr="00B662E4" w:rsidRDefault="009A3F24" w:rsidP="00537C97">
            <w:pPr>
              <w:spacing w:after="0" w:line="240" w:lineRule="auto"/>
              <w:ind w:left="3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3F24" w:rsidRPr="00B662E4" w:rsidRDefault="009A3F24" w:rsidP="004E4219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3F24" w:rsidRPr="00B662E4" w:rsidRDefault="009A3F24" w:rsidP="00444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3.Обеспечить эффективное взаимодействие комиссии по этике с уполномоченным по вопросам предупреждения коррупции</w:t>
            </w:r>
          </w:p>
        </w:tc>
        <w:tc>
          <w:tcPr>
            <w:tcW w:w="1418" w:type="dxa"/>
          </w:tcPr>
          <w:p w:rsidR="009A3F24" w:rsidRPr="00B662E4" w:rsidRDefault="009A3F24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F24" w:rsidRPr="00B662E4" w:rsidRDefault="009A3F24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A3F24" w:rsidRPr="00B662E4" w:rsidRDefault="009A3F24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F24" w:rsidRPr="00B662E4" w:rsidRDefault="009A3F24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F24" w:rsidRPr="00B662E4" w:rsidRDefault="009A3F24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F24" w:rsidRPr="00B662E4" w:rsidRDefault="009A3F24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F24" w:rsidRPr="00B662E4" w:rsidRDefault="009A3F24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F24" w:rsidRPr="00B662E4" w:rsidRDefault="009A3F24" w:rsidP="0007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F24" w:rsidRPr="00B662E4" w:rsidRDefault="009A3F24" w:rsidP="00444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F24" w:rsidRPr="00B662E4" w:rsidRDefault="009A3F24" w:rsidP="00DF1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случай нарушения этических норм в обязательном порядке рассматривается комиссией по этике, с привлечением Уполномоченного по ВПК и представителей общественного совета министерства </w:t>
            </w:r>
          </w:p>
        </w:tc>
        <w:tc>
          <w:tcPr>
            <w:tcW w:w="1560" w:type="dxa"/>
          </w:tcPr>
          <w:p w:rsidR="009A3F24" w:rsidRPr="00B662E4" w:rsidRDefault="009A3F24" w:rsidP="0074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3F24" w:rsidRPr="00B662E4" w:rsidRDefault="009A3F24" w:rsidP="0074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этике</w:t>
            </w:r>
          </w:p>
          <w:p w:rsidR="009A3F24" w:rsidRPr="00B662E4" w:rsidRDefault="009A3F24" w:rsidP="00747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УПВК</w:t>
            </w:r>
          </w:p>
        </w:tc>
        <w:tc>
          <w:tcPr>
            <w:tcW w:w="4678" w:type="dxa"/>
          </w:tcPr>
          <w:p w:rsidR="009A3F24" w:rsidRPr="00B662E4" w:rsidRDefault="009A3F24" w:rsidP="00C31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BE3" w:rsidRPr="00B662E4">
              <w:rPr>
                <w:rFonts w:ascii="Times New Roman" w:hAnsi="Times New Roman"/>
                <w:sz w:val="24"/>
                <w:szCs w:val="24"/>
              </w:rPr>
              <w:t xml:space="preserve">Комиссия образована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203BE3" w:rsidRPr="00B662E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 xml:space="preserve"> “Об утверждении состава комиссии по этике” от 25 марта 2019 года №46-л </w:t>
            </w:r>
          </w:p>
          <w:p w:rsidR="009A3F24" w:rsidRPr="00B662E4" w:rsidRDefault="001F21E7" w:rsidP="00EE7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>За время работы Комиссии заявлений и жалоб на этические поведения служащих поступало</w:t>
            </w:r>
            <w:r w:rsidR="00EE7A74">
              <w:rPr>
                <w:rFonts w:ascii="Times New Roman" w:hAnsi="Times New Roman"/>
                <w:sz w:val="24"/>
                <w:szCs w:val="24"/>
              </w:rPr>
              <w:t xml:space="preserve"> 1 заявление</w:t>
            </w:r>
            <w:r w:rsidRPr="00B66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36E" w:rsidRPr="00B662E4" w:rsidTr="0025039B">
        <w:trPr>
          <w:trHeight w:val="263"/>
        </w:trPr>
        <w:tc>
          <w:tcPr>
            <w:tcW w:w="11057" w:type="dxa"/>
            <w:gridSpan w:val="6"/>
          </w:tcPr>
          <w:p w:rsidR="002F336E" w:rsidRPr="00B662E4" w:rsidRDefault="00B11F95" w:rsidP="00A4550D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2F336E" w:rsidRPr="00B662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A4550D" w:rsidRPr="00B662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336E" w:rsidRPr="00B662E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F336E" w:rsidRPr="00B662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Взаимодействие </w:t>
            </w:r>
            <w:r w:rsidR="007F095A" w:rsidRPr="00B662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министерства</w:t>
            </w:r>
            <w:r w:rsidR="002F336E" w:rsidRPr="00B662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 населением</w:t>
            </w:r>
          </w:p>
        </w:tc>
        <w:tc>
          <w:tcPr>
            <w:tcW w:w="4678" w:type="dxa"/>
          </w:tcPr>
          <w:p w:rsidR="002F336E" w:rsidRPr="00B662E4" w:rsidRDefault="002F336E" w:rsidP="00E801E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F24" w:rsidRPr="00B662E4" w:rsidTr="0025039B">
        <w:trPr>
          <w:trHeight w:val="263"/>
        </w:trPr>
        <w:tc>
          <w:tcPr>
            <w:tcW w:w="425" w:type="dxa"/>
          </w:tcPr>
          <w:p w:rsidR="009A3F24" w:rsidRPr="00B662E4" w:rsidRDefault="009A3F24" w:rsidP="008D5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</w:tcPr>
          <w:p w:rsidR="009A3F24" w:rsidRPr="00B662E4" w:rsidRDefault="009A3F24" w:rsidP="008D57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Повышение качества работы с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общественностью в регионах страны, направленной на активное участие граждан в сфере противодействия коррупции</w:t>
            </w:r>
          </w:p>
        </w:tc>
        <w:tc>
          <w:tcPr>
            <w:tcW w:w="2693" w:type="dxa"/>
          </w:tcPr>
          <w:p w:rsidR="009A3F24" w:rsidRPr="00B662E4" w:rsidRDefault="009A3F24" w:rsidP="00EB135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в регионах встречи с активистами местных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НПО, СМИ, депутатами местных </w:t>
            </w:r>
            <w:proofErr w:type="spellStart"/>
            <w:r w:rsidRPr="00B662E4">
              <w:rPr>
                <w:rFonts w:ascii="Times New Roman" w:hAnsi="Times New Roman"/>
                <w:sz w:val="24"/>
                <w:szCs w:val="24"/>
              </w:rPr>
              <w:t>кенешей</w:t>
            </w:r>
            <w:proofErr w:type="spellEnd"/>
            <w:r w:rsidRPr="00B662E4">
              <w:rPr>
                <w:rFonts w:ascii="Times New Roman" w:hAnsi="Times New Roman"/>
                <w:sz w:val="24"/>
                <w:szCs w:val="24"/>
              </w:rPr>
              <w:t xml:space="preserve"> и работниками ОМСУ для изучения социальных проблем и проблем борьбы с коррупцией на местах.</w:t>
            </w:r>
          </w:p>
        </w:tc>
        <w:tc>
          <w:tcPr>
            <w:tcW w:w="1418" w:type="dxa"/>
          </w:tcPr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3F24" w:rsidRPr="00B662E4" w:rsidRDefault="009A3F24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F24" w:rsidRPr="00B662E4" w:rsidRDefault="009A3F24" w:rsidP="003905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Обеспечено активное участие населения на местах по обсуждению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планируемых и реализуемых антикоррупционных мер</w:t>
            </w:r>
          </w:p>
        </w:tc>
        <w:tc>
          <w:tcPr>
            <w:tcW w:w="1560" w:type="dxa"/>
          </w:tcPr>
          <w:p w:rsidR="009A3F24" w:rsidRPr="00B662E4" w:rsidRDefault="009A3F24" w:rsidP="00CF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ТУТСР</w:t>
            </w:r>
          </w:p>
          <w:p w:rsidR="009A3F24" w:rsidRPr="00B662E4" w:rsidRDefault="009A3F24" w:rsidP="00CF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ПСП</w:t>
            </w:r>
          </w:p>
          <w:p w:rsidR="009A3F24" w:rsidRPr="00B662E4" w:rsidRDefault="009A3F24" w:rsidP="00CF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СП</w:t>
            </w:r>
          </w:p>
          <w:p w:rsidR="009A3F24" w:rsidRPr="00B662E4" w:rsidRDefault="009A3F24" w:rsidP="00CF2D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УПВК</w:t>
            </w:r>
          </w:p>
        </w:tc>
        <w:tc>
          <w:tcPr>
            <w:tcW w:w="4678" w:type="dxa"/>
          </w:tcPr>
          <w:p w:rsidR="002E6F31" w:rsidRPr="00B662E4" w:rsidRDefault="002E6F31" w:rsidP="002E6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соответствии с Законом Кыргызской Республики «Об общественных советах государственных органов», приказом </w:t>
            </w: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министерства от 27 февраля 2019 года за №25 было утверждено Положение о комитетах общественного совета МТСР КР. </w:t>
            </w:r>
          </w:p>
          <w:p w:rsidR="008D0D8F" w:rsidRPr="00B662E4" w:rsidRDefault="008D0D8F" w:rsidP="002E6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Целью образования комитетов ОС в регионах является улучшение взаимодействия гражданского обще</w:t>
            </w:r>
            <w:r w:rsidR="000F05EE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ства и сотрудников министерства в регионах.</w:t>
            </w:r>
          </w:p>
          <w:p w:rsidR="002E6F31" w:rsidRPr="00B662E4" w:rsidRDefault="008D0D8F" w:rsidP="002E6F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6F31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Членами комитетов ОС являются представители гражданского общества, научных кругов, </w:t>
            </w:r>
            <w:proofErr w:type="gramStart"/>
            <w:r w:rsidR="002E6F31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бизнес-ассоциаций</w:t>
            </w:r>
            <w:proofErr w:type="gramEnd"/>
            <w:r w:rsidR="002E6F31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профессиональных союзов и экспертного сообщества.</w:t>
            </w:r>
          </w:p>
          <w:p w:rsidR="00B11F95" w:rsidRPr="00B662E4" w:rsidRDefault="008D0D8F" w:rsidP="00B1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март</w:t>
            </w:r>
            <w:r w:rsidR="00B11F95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–май 2020 года  были запланированы обучающие семинары для членов комитетов в городах Бишкек, </w:t>
            </w:r>
            <w:proofErr w:type="spellStart"/>
            <w:r w:rsidR="00B11F95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Чолпон-Ата</w:t>
            </w:r>
            <w:proofErr w:type="spellEnd"/>
            <w:r w:rsidR="00B11F95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1F95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Джала-Абад</w:t>
            </w:r>
            <w:proofErr w:type="spellEnd"/>
            <w:r w:rsidR="00B11F95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Баткен.</w:t>
            </w:r>
          </w:p>
          <w:p w:rsidR="000B2A21" w:rsidRDefault="00B11F95" w:rsidP="00B1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Однако в связи с </w:t>
            </w:r>
            <w:r w:rsidR="00EE1F19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введением ЧС и ЧП на территории </w:t>
            </w:r>
            <w:proofErr w:type="gramStart"/>
            <w:r w:rsidR="00EE1F19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gramEnd"/>
            <w:r w:rsidR="00EE1F19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было проведено мероприятие только в городе Бишкек 12 марта, остальные отложены </w:t>
            </w:r>
            <w:r w:rsidR="007626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2021 год.</w:t>
            </w:r>
          </w:p>
          <w:p w:rsidR="00B46966" w:rsidRDefault="00B46966" w:rsidP="00B1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B46966" w:rsidRDefault="00B46966" w:rsidP="00B1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966" w:rsidRPr="00B662E4" w:rsidRDefault="00B46966" w:rsidP="00B1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9A3F24" w:rsidRPr="00B662E4" w:rsidRDefault="00EE1F19" w:rsidP="00B11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F95"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6BF" w:rsidRPr="00B662E4" w:rsidTr="0025039B">
        <w:trPr>
          <w:trHeight w:val="263"/>
        </w:trPr>
        <w:tc>
          <w:tcPr>
            <w:tcW w:w="425" w:type="dxa"/>
          </w:tcPr>
          <w:p w:rsidR="00A246BF" w:rsidRPr="00B662E4" w:rsidRDefault="00A246BF" w:rsidP="008D5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46BF" w:rsidRPr="00B662E4" w:rsidRDefault="00A246BF" w:rsidP="008D5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6BF" w:rsidRPr="00B662E4" w:rsidRDefault="00A246BF" w:rsidP="00EB1355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Провести анализ жалоб и предложений граждан с целью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коррупционных рисков и  выявления коррупционных проявлений в системе министерства</w:t>
            </w:r>
          </w:p>
        </w:tc>
        <w:tc>
          <w:tcPr>
            <w:tcW w:w="1418" w:type="dxa"/>
          </w:tcPr>
          <w:p w:rsidR="00A246BF" w:rsidRPr="00B662E4" w:rsidRDefault="00A246BF" w:rsidP="00477C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6" w:type="dxa"/>
          </w:tcPr>
          <w:p w:rsidR="00A246BF" w:rsidRPr="00B662E4" w:rsidRDefault="00A246BF" w:rsidP="003E6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E4">
              <w:rPr>
                <w:rFonts w:ascii="Times New Roman" w:hAnsi="Times New Roman"/>
                <w:sz w:val="24"/>
                <w:szCs w:val="24"/>
              </w:rPr>
              <w:t xml:space="preserve">Проведен анализ поступающих жалоб и предложений от </w:t>
            </w:r>
            <w:r w:rsidRPr="00B662E4">
              <w:rPr>
                <w:rFonts w:ascii="Times New Roman" w:hAnsi="Times New Roman"/>
                <w:sz w:val="24"/>
                <w:szCs w:val="24"/>
              </w:rPr>
              <w:lastRenderedPageBreak/>
              <w:t>населения  по социальным вопросам  и вопросам противодействия коррупции, на основе которого усовершенствованы все системы министерства</w:t>
            </w:r>
          </w:p>
        </w:tc>
        <w:tc>
          <w:tcPr>
            <w:tcW w:w="1560" w:type="dxa"/>
          </w:tcPr>
          <w:p w:rsidR="00A246BF" w:rsidRPr="00B662E4" w:rsidRDefault="00A246BF" w:rsidP="003E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Общественная приемная</w:t>
            </w:r>
          </w:p>
          <w:p w:rsidR="00A246BF" w:rsidRPr="00B662E4" w:rsidRDefault="00A246BF" w:rsidP="003E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УПВК</w:t>
            </w:r>
          </w:p>
        </w:tc>
        <w:tc>
          <w:tcPr>
            <w:tcW w:w="4678" w:type="dxa"/>
          </w:tcPr>
          <w:p w:rsidR="00A246BF" w:rsidRPr="00B662E4" w:rsidRDefault="00762056" w:rsidP="00CE0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состоянию на 1 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6BF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в Министерство  поступило 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6BF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A246BF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жалоб,  в </w:t>
            </w:r>
            <w:proofErr w:type="spellStart"/>
            <w:r w:rsidR="00A246BF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A246BF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A246BF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электронных </w:t>
            </w:r>
            <w:r w:rsidR="00A246BF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обращений. </w:t>
            </w:r>
          </w:p>
          <w:p w:rsidR="00762056" w:rsidRPr="00B662E4" w:rsidRDefault="00762056" w:rsidP="0076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доля заявлений касается вопросов, относящихся к компетенции:</w:t>
            </w:r>
          </w:p>
          <w:p w:rsidR="00762056" w:rsidRPr="00B662E4" w:rsidRDefault="00476526" w:rsidP="00476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t xml:space="preserve">Управление международного сотрудничества. гуманитарной помощи информации - l5(1,1%) Управление бюджетного </w:t>
            </w:r>
            <w:proofErr w:type="spellStart"/>
            <w:r>
              <w:t>п</w:t>
            </w:r>
            <w:proofErr w:type="gramStart"/>
            <w:r>
              <w:t>"ц</w:t>
            </w:r>
            <w:proofErr w:type="gramEnd"/>
            <w:r>
              <w:t>анирования</w:t>
            </w:r>
            <w:proofErr w:type="spellEnd"/>
            <w:r>
              <w:t xml:space="preserve"> и.).- </w:t>
            </w:r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 социального обеспечения  – 52</w:t>
            </w:r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</w:t>
            </w:r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762056" w:rsidRPr="00B662E4" w:rsidRDefault="0047652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МСЭ ЛОВЗ – 3,9% (53</w:t>
            </w:r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ЛОВЗ и пожилых граждан – 3,2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 (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Управление по гос.пособиям и денежным компенсациям  – 1,6% (2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заявл.);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Управление по защите детей – 1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,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7 % (160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заявл);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Управление международного сотрудничества, гуманитарной помощи и информации – 15(1,1%)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бюджетного планирования и финансирования –0,3% </w:t>
            </w:r>
            <w:proofErr w:type="gram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4заявл.);</w:t>
            </w:r>
          </w:p>
          <w:p w:rsidR="00762056" w:rsidRPr="00B662E4" w:rsidRDefault="0047652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труда-3,7% (50</w:t>
            </w:r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заявл)</w:t>
            </w:r>
          </w:p>
          <w:p w:rsidR="00762056" w:rsidRPr="00B662E4" w:rsidRDefault="0047652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занятости –2,3%(32</w:t>
            </w:r>
            <w:r w:rsidR="00762056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заявл)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Отдел по управле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нию человеческими ресурсами –4,2% 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>(58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заявл.);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 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 обеспечения  –1,8% (25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Отдел  внутренного аудита – 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0,3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% ( 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заявл.);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Отдел гендерной политики – % ( 1заявл.);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Сектор гум.помощи-1</w:t>
            </w:r>
          </w:p>
          <w:p w:rsidR="00762056" w:rsidRPr="00B662E4" w:rsidRDefault="00762056" w:rsidP="0076205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Коррупция-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0,8% (12)</w:t>
            </w:r>
          </w:p>
          <w:p w:rsidR="00A246BF" w:rsidRPr="00B662E4" w:rsidRDefault="00A246BF" w:rsidP="00CE0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Наибольшая часть писем и заявлений поступила из г. Бишкек – 4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   Чуйской области – 1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Джалалабатской-7,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Нарынской-4,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%, И.Кульской-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6,5%, Баткенской-5,1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%,  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Таласской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3,</w:t>
            </w:r>
            <w:r w:rsidR="0047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%. </w:t>
            </w:r>
          </w:p>
          <w:p w:rsidR="00A246BF" w:rsidRPr="00B662E4" w:rsidRDefault="00A246BF" w:rsidP="00CE0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07CB" w:rsidRPr="00B662E4" w:rsidRDefault="00A246BF" w:rsidP="001E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E07CB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1E07CB" w:rsidRPr="00B66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предмету обращения поступившие заявления имеют следующую структуру:</w:t>
            </w:r>
          </w:p>
          <w:p w:rsidR="001E07CB" w:rsidRPr="00B662E4" w:rsidRDefault="001E07CB" w:rsidP="001E0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E07CB" w:rsidRPr="00B662E4" w:rsidRDefault="001E07C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F6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пособиях -  15,8%  (216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1E07CB" w:rsidRPr="00B662E4" w:rsidRDefault="001E07C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льгот -  1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</w:t>
            </w:r>
            <w:r w:rsidR="00F6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,5%  (157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1E07CB" w:rsidRPr="00B662E4" w:rsidRDefault="001E07C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материальной или гуманитарной помощи – </w:t>
            </w:r>
            <w:r w:rsidR="00F6665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29,7</w:t>
            </w:r>
            <w:r w:rsidR="00F6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(405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1E07CB" w:rsidRPr="00B662E4" w:rsidRDefault="001E07C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определении</w:t>
            </w:r>
            <w:r w:rsidR="00F6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</w:t>
            </w:r>
            <w:r w:rsidR="00F6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инвалидности – 3,9%  (53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1E07CB" w:rsidRPr="00B662E4" w:rsidRDefault="001E07C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семье и детям – </w:t>
            </w:r>
            <w:r w:rsidR="00F6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6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(1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1E07CB" w:rsidRPr="00B662E4" w:rsidRDefault="00E8138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ЛОВЗ- 3,8</w:t>
            </w:r>
            <w:r w:rsidR="001E07CB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="001E07CB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="001E07CB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E07CB" w:rsidRPr="00B662E4" w:rsidRDefault="001E07C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вопрос – 1,8% (</w:t>
            </w:r>
            <w:r w:rsidR="00E81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.);</w:t>
            </w:r>
          </w:p>
          <w:p w:rsidR="001E07CB" w:rsidRPr="00B662E4" w:rsidRDefault="001E07C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трудовой- 3,</w:t>
            </w:r>
            <w:r w:rsidR="00E81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8%(50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заявл)</w:t>
            </w:r>
          </w:p>
          <w:p w:rsidR="001E07CB" w:rsidRPr="00B662E4" w:rsidRDefault="00E8138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занятость-2,4% (32</w:t>
            </w:r>
            <w:r w:rsidR="001E07CB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заявл)</w:t>
            </w:r>
          </w:p>
          <w:p w:rsidR="001E07CB" w:rsidRPr="00B662E4" w:rsidRDefault="00E8138B" w:rsidP="001E07C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кадровый-4,3</w:t>
            </w:r>
            <w:r w:rsidR="001E07CB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(5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E07CB"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заявл)</w:t>
            </w:r>
          </w:p>
          <w:p w:rsidR="00A246BF" w:rsidRPr="00B662E4" w:rsidRDefault="00A246BF" w:rsidP="00CE05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6BF" w:rsidRPr="00B662E4" w:rsidRDefault="001E07CB" w:rsidP="009078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Общественной приемной принято </w:t>
            </w:r>
            <w:r w:rsidR="0090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положительно решены вопросы </w:t>
            </w:r>
            <w:r w:rsidR="009078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граждан, остальным даны разъяснения. </w:t>
            </w:r>
          </w:p>
        </w:tc>
      </w:tr>
    </w:tbl>
    <w:p w:rsidR="00995FDF" w:rsidRPr="00B662E4" w:rsidRDefault="00995FDF" w:rsidP="00D14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C4C" w:rsidRPr="00B662E4" w:rsidRDefault="00D14C4C" w:rsidP="00D14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6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сокращений</w:t>
      </w:r>
    </w:p>
    <w:p w:rsidR="00995FDF" w:rsidRPr="00B662E4" w:rsidRDefault="00995FDF" w:rsidP="00D14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172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882"/>
        <w:gridCol w:w="11647"/>
        <w:gridCol w:w="12"/>
      </w:tblGrid>
      <w:tr w:rsidR="00107901" w:rsidRPr="00B662E4" w:rsidTr="00107901">
        <w:trPr>
          <w:gridAfter w:val="1"/>
          <w:wAfter w:w="4" w:type="pct"/>
          <w:trHeight w:val="276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УПОМС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1" w:rsidRPr="00B662E4" w:rsidRDefault="00107901" w:rsidP="006920B9">
            <w:pPr>
              <w:tabs>
                <w:tab w:val="left" w:pos="330"/>
                <w:tab w:val="center" w:pos="43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правового обеспечения и международного сотрудничества</w:t>
            </w:r>
          </w:p>
        </w:tc>
      </w:tr>
      <w:tr w:rsidR="00107901" w:rsidRPr="00B662E4" w:rsidTr="00851A24">
        <w:trPr>
          <w:gridAfter w:val="1"/>
          <w:wAfter w:w="4" w:type="pct"/>
          <w:trHeight w:val="290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УРСУЛОВЗ </w:t>
            </w:r>
            <w:proofErr w:type="spellStart"/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иПГ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tabs>
                <w:tab w:val="left" w:pos="330"/>
                <w:tab w:val="center" w:pos="43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развитию социальных услуг ЛОВЗ </w:t>
            </w:r>
            <w:proofErr w:type="spell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иПГ</w:t>
            </w:r>
            <w:proofErr w:type="spell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901" w:rsidRPr="00B662E4" w:rsidTr="00107901">
        <w:trPr>
          <w:gridAfter w:val="1"/>
          <w:wAfter w:w="4" w:type="pct"/>
          <w:trHeight w:val="276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УСЗ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tabs>
                <w:tab w:val="left" w:pos="330"/>
                <w:tab w:val="center" w:pos="43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содействия занятости</w:t>
            </w:r>
          </w:p>
        </w:tc>
      </w:tr>
      <w:tr w:rsidR="00107901" w:rsidRPr="00B662E4" w:rsidTr="00107901">
        <w:trPr>
          <w:gridAfter w:val="1"/>
          <w:wAfter w:w="4" w:type="pct"/>
          <w:trHeight w:val="290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УПСДиГВ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tabs>
                <w:tab w:val="left" w:pos="330"/>
                <w:tab w:val="center" w:pos="43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поддержки семьи и детей и государственных выплат</w:t>
            </w:r>
          </w:p>
        </w:tc>
      </w:tr>
      <w:tr w:rsidR="00107901" w:rsidRPr="00B662E4" w:rsidTr="00107901">
        <w:trPr>
          <w:gridAfter w:val="1"/>
          <w:wAfter w:w="4" w:type="pct"/>
          <w:trHeight w:val="290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министерства</w:t>
            </w:r>
          </w:p>
        </w:tc>
      </w:tr>
      <w:tr w:rsidR="00107901" w:rsidRPr="00B662E4" w:rsidTr="00851A24">
        <w:trPr>
          <w:gridAfter w:val="1"/>
          <w:wAfter w:w="4" w:type="pct"/>
          <w:trHeight w:val="290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УПВК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по вопросам предупреждения коррупции</w:t>
            </w:r>
          </w:p>
        </w:tc>
      </w:tr>
      <w:tr w:rsidR="00107901" w:rsidRPr="00B662E4" w:rsidTr="00107901">
        <w:trPr>
          <w:gridAfter w:val="1"/>
          <w:wAfter w:w="4" w:type="pct"/>
          <w:trHeight w:val="276"/>
        </w:trPr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ОДОиАП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документационного обеспечения и административной поддержки</w:t>
            </w:r>
          </w:p>
        </w:tc>
      </w:tr>
      <w:tr w:rsidR="00107901" w:rsidRPr="00B662E4" w:rsidTr="00107901"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107901" w:rsidRPr="00B662E4" w:rsidTr="006920B9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692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ОУЧР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управления </w:t>
            </w:r>
            <w:proofErr w:type="gramStart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человеческими</w:t>
            </w:r>
            <w:proofErr w:type="gramEnd"/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ресурсам</w:t>
            </w:r>
          </w:p>
        </w:tc>
      </w:tr>
      <w:tr w:rsidR="00CB1B14" w:rsidRPr="00B662E4" w:rsidTr="006920B9"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14" w:rsidRPr="00B662E4" w:rsidRDefault="00CB1B14" w:rsidP="006920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ПСП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B14" w:rsidRPr="00B662E4" w:rsidRDefault="00CB1B14" w:rsidP="006920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1B14" w:rsidRPr="00B662E4" w:rsidRDefault="00270C8F" w:rsidP="006920B9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Подведомственные структурные подразделения</w:t>
            </w:r>
          </w:p>
        </w:tc>
      </w:tr>
      <w:tr w:rsidR="00107901" w:rsidRPr="002B373E" w:rsidTr="00851A24">
        <w:trPr>
          <w:gridAfter w:val="1"/>
          <w:wAfter w:w="4" w:type="pct"/>
          <w:trHeight w:val="276"/>
        </w:trPr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901" w:rsidRPr="00B662E4" w:rsidRDefault="00107901" w:rsidP="00E82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РУТСР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B662E4" w:rsidRDefault="00107901" w:rsidP="00370253">
            <w:pPr>
              <w:tabs>
                <w:tab w:val="left" w:pos="330"/>
                <w:tab w:val="center" w:pos="43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901" w:rsidRPr="002B373E" w:rsidRDefault="00107901" w:rsidP="00E824A4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Районные управления труда и социального развития</w:t>
            </w:r>
          </w:p>
        </w:tc>
      </w:tr>
    </w:tbl>
    <w:p w:rsidR="00D14C4C" w:rsidRPr="002B373E" w:rsidRDefault="00D14C4C" w:rsidP="00320154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D14C4C" w:rsidRPr="002B373E" w:rsidSect="00C53D6E">
      <w:footerReference w:type="default" r:id="rId9"/>
      <w:pgSz w:w="16838" w:h="11906" w:orient="landscape"/>
      <w:pgMar w:top="1135" w:right="1134" w:bottom="1134" w:left="170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ED" w:rsidRDefault="00C34FED" w:rsidP="00C31833">
      <w:pPr>
        <w:spacing w:after="0" w:line="240" w:lineRule="auto"/>
      </w:pPr>
      <w:r>
        <w:separator/>
      </w:r>
    </w:p>
  </w:endnote>
  <w:endnote w:type="continuationSeparator" w:id="0">
    <w:p w:rsidR="00C34FED" w:rsidRDefault="00C34FED" w:rsidP="00C3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78605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B2A21" w:rsidRPr="00E824A4" w:rsidRDefault="000B2A21">
        <w:pPr>
          <w:pStyle w:val="ac"/>
          <w:jc w:val="right"/>
          <w:rPr>
            <w:rFonts w:ascii="Times New Roman" w:hAnsi="Times New Roman"/>
          </w:rPr>
        </w:pPr>
        <w:r w:rsidRPr="00E824A4">
          <w:rPr>
            <w:rFonts w:ascii="Times New Roman" w:hAnsi="Times New Roman"/>
          </w:rPr>
          <w:fldChar w:fldCharType="begin"/>
        </w:r>
        <w:r w:rsidRPr="00E824A4">
          <w:rPr>
            <w:rFonts w:ascii="Times New Roman" w:hAnsi="Times New Roman"/>
          </w:rPr>
          <w:instrText>PAGE   \* MERGEFORMAT</w:instrText>
        </w:r>
        <w:r w:rsidRPr="00E824A4">
          <w:rPr>
            <w:rFonts w:ascii="Times New Roman" w:hAnsi="Times New Roman"/>
          </w:rPr>
          <w:fldChar w:fldCharType="separate"/>
        </w:r>
        <w:r w:rsidR="00B36402">
          <w:rPr>
            <w:rFonts w:ascii="Times New Roman" w:hAnsi="Times New Roman"/>
            <w:noProof/>
          </w:rPr>
          <w:t>4</w:t>
        </w:r>
        <w:r w:rsidRPr="00E824A4">
          <w:rPr>
            <w:rFonts w:ascii="Times New Roman" w:hAnsi="Times New Roman"/>
          </w:rPr>
          <w:fldChar w:fldCharType="end"/>
        </w:r>
      </w:p>
    </w:sdtContent>
  </w:sdt>
  <w:p w:rsidR="000B2A21" w:rsidRDefault="000B2A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ED" w:rsidRDefault="00C34FED" w:rsidP="00C31833">
      <w:pPr>
        <w:spacing w:after="0" w:line="240" w:lineRule="auto"/>
      </w:pPr>
      <w:r>
        <w:separator/>
      </w:r>
    </w:p>
  </w:footnote>
  <w:footnote w:type="continuationSeparator" w:id="0">
    <w:p w:rsidR="00C34FED" w:rsidRDefault="00C34FED" w:rsidP="00C3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49"/>
    <w:multiLevelType w:val="hybridMultilevel"/>
    <w:tmpl w:val="89B0A4BE"/>
    <w:lvl w:ilvl="0" w:tplc="3A6EDEF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4281A56"/>
    <w:multiLevelType w:val="hybridMultilevel"/>
    <w:tmpl w:val="F94EAB8A"/>
    <w:lvl w:ilvl="0" w:tplc="F886E80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181E6A"/>
    <w:multiLevelType w:val="hybridMultilevel"/>
    <w:tmpl w:val="CEA41374"/>
    <w:lvl w:ilvl="0" w:tplc="A0CADED2">
      <w:start w:val="5"/>
      <w:numFmt w:val="upperRoman"/>
      <w:lvlText w:val="%1."/>
      <w:lvlJc w:val="left"/>
      <w:pPr>
        <w:ind w:left="1080" w:hanging="720"/>
      </w:pPr>
      <w:rPr>
        <w:rFonts w:ascii="Calibri" w:eastAsia="Calibri" w:hAnsi="Calibr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1D7"/>
    <w:multiLevelType w:val="hybridMultilevel"/>
    <w:tmpl w:val="74C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2044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0593A"/>
    <w:multiLevelType w:val="hybridMultilevel"/>
    <w:tmpl w:val="578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3096B"/>
    <w:multiLevelType w:val="hybridMultilevel"/>
    <w:tmpl w:val="225EF1CA"/>
    <w:lvl w:ilvl="0" w:tplc="77AA4054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>
    <w:nsid w:val="166E3096"/>
    <w:multiLevelType w:val="hybridMultilevel"/>
    <w:tmpl w:val="1556D064"/>
    <w:lvl w:ilvl="0" w:tplc="DBC6D3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13DFA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1F4B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FF9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B97"/>
    <w:multiLevelType w:val="hybridMultilevel"/>
    <w:tmpl w:val="747E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41BC5"/>
    <w:multiLevelType w:val="hybridMultilevel"/>
    <w:tmpl w:val="350464CE"/>
    <w:lvl w:ilvl="0" w:tplc="2390C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74B21"/>
    <w:multiLevelType w:val="hybridMultilevel"/>
    <w:tmpl w:val="D8B4FBA0"/>
    <w:lvl w:ilvl="0" w:tplc="1D84CF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40165"/>
    <w:multiLevelType w:val="hybridMultilevel"/>
    <w:tmpl w:val="56A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D25B2"/>
    <w:multiLevelType w:val="hybridMultilevel"/>
    <w:tmpl w:val="90A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3BBB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6E4F"/>
    <w:multiLevelType w:val="hybridMultilevel"/>
    <w:tmpl w:val="47CCE3A6"/>
    <w:lvl w:ilvl="0" w:tplc="6A829EA2">
      <w:start w:val="2019"/>
      <w:numFmt w:val="decimal"/>
      <w:lvlText w:val="%1."/>
      <w:lvlJc w:val="left"/>
      <w:pPr>
        <w:ind w:left="990" w:hanging="63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927AB"/>
    <w:multiLevelType w:val="hybridMultilevel"/>
    <w:tmpl w:val="E90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2A26"/>
    <w:multiLevelType w:val="hybridMultilevel"/>
    <w:tmpl w:val="1DF4703E"/>
    <w:lvl w:ilvl="0" w:tplc="B0CE4C3C">
      <w:start w:val="2019"/>
      <w:numFmt w:val="decimal"/>
      <w:lvlText w:val="%1."/>
      <w:lvlJc w:val="left"/>
      <w:pPr>
        <w:ind w:left="990" w:hanging="63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84BDD"/>
    <w:multiLevelType w:val="hybridMultilevel"/>
    <w:tmpl w:val="F976B85E"/>
    <w:lvl w:ilvl="0" w:tplc="9F02AA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F23E2"/>
    <w:multiLevelType w:val="hybridMultilevel"/>
    <w:tmpl w:val="5B622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06AA2"/>
    <w:multiLevelType w:val="hybridMultilevel"/>
    <w:tmpl w:val="56902E9C"/>
    <w:lvl w:ilvl="0" w:tplc="C43269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2778"/>
    <w:multiLevelType w:val="hybridMultilevel"/>
    <w:tmpl w:val="D556CC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D2FFE"/>
    <w:multiLevelType w:val="hybridMultilevel"/>
    <w:tmpl w:val="2168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A39D8"/>
    <w:multiLevelType w:val="hybridMultilevel"/>
    <w:tmpl w:val="3BC2CF36"/>
    <w:lvl w:ilvl="0" w:tplc="2390C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729AE"/>
    <w:multiLevelType w:val="hybridMultilevel"/>
    <w:tmpl w:val="ABEE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10647"/>
    <w:multiLevelType w:val="hybridMultilevel"/>
    <w:tmpl w:val="0C02EA04"/>
    <w:lvl w:ilvl="0" w:tplc="59522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C1B74"/>
    <w:multiLevelType w:val="hybridMultilevel"/>
    <w:tmpl w:val="3C10BAAE"/>
    <w:lvl w:ilvl="0" w:tplc="620E17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26C50"/>
    <w:multiLevelType w:val="hybridMultilevel"/>
    <w:tmpl w:val="08027A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B0157A"/>
    <w:multiLevelType w:val="hybridMultilevel"/>
    <w:tmpl w:val="0E70571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634F8"/>
    <w:multiLevelType w:val="hybridMultilevel"/>
    <w:tmpl w:val="9AF65DA2"/>
    <w:lvl w:ilvl="0" w:tplc="ED1257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9F5EC1"/>
    <w:multiLevelType w:val="hybridMultilevel"/>
    <w:tmpl w:val="5B9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2F9F"/>
    <w:multiLevelType w:val="hybridMultilevel"/>
    <w:tmpl w:val="7982FC98"/>
    <w:lvl w:ilvl="0" w:tplc="1F86A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3"/>
  </w:num>
  <w:num w:numId="4">
    <w:abstractNumId w:val="18"/>
  </w:num>
  <w:num w:numId="5">
    <w:abstractNumId w:val="29"/>
  </w:num>
  <w:num w:numId="6">
    <w:abstractNumId w:val="5"/>
  </w:num>
  <w:num w:numId="7">
    <w:abstractNumId w:val="8"/>
  </w:num>
  <w:num w:numId="8">
    <w:abstractNumId w:val="24"/>
  </w:num>
  <w:num w:numId="9">
    <w:abstractNumId w:val="21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1"/>
  </w:num>
  <w:num w:numId="16">
    <w:abstractNumId w:val="32"/>
  </w:num>
  <w:num w:numId="17">
    <w:abstractNumId w:val="9"/>
  </w:num>
  <w:num w:numId="18">
    <w:abstractNumId w:val="20"/>
  </w:num>
  <w:num w:numId="19">
    <w:abstractNumId w:val="7"/>
  </w:num>
  <w:num w:numId="20">
    <w:abstractNumId w:val="2"/>
  </w:num>
  <w:num w:numId="21">
    <w:abstractNumId w:val="33"/>
  </w:num>
  <w:num w:numId="22">
    <w:abstractNumId w:val="15"/>
  </w:num>
  <w:num w:numId="23">
    <w:abstractNumId w:val="30"/>
  </w:num>
  <w:num w:numId="24">
    <w:abstractNumId w:val="22"/>
  </w:num>
  <w:num w:numId="25">
    <w:abstractNumId w:val="4"/>
  </w:num>
  <w:num w:numId="26">
    <w:abstractNumId w:val="28"/>
  </w:num>
  <w:num w:numId="27">
    <w:abstractNumId w:val="31"/>
  </w:num>
  <w:num w:numId="28">
    <w:abstractNumId w:val="23"/>
  </w:num>
  <w:num w:numId="29">
    <w:abstractNumId w:val="19"/>
  </w:num>
  <w:num w:numId="30">
    <w:abstractNumId w:val="17"/>
  </w:num>
  <w:num w:numId="31">
    <w:abstractNumId w:val="16"/>
  </w:num>
  <w:num w:numId="32">
    <w:abstractNumId w:val="11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2E"/>
    <w:rsid w:val="000023D3"/>
    <w:rsid w:val="00003E07"/>
    <w:rsid w:val="00006171"/>
    <w:rsid w:val="0000738B"/>
    <w:rsid w:val="000105EA"/>
    <w:rsid w:val="000145F3"/>
    <w:rsid w:val="000176F1"/>
    <w:rsid w:val="000201AE"/>
    <w:rsid w:val="0002491E"/>
    <w:rsid w:val="00025C4B"/>
    <w:rsid w:val="0002649C"/>
    <w:rsid w:val="00027AE2"/>
    <w:rsid w:val="00031A7E"/>
    <w:rsid w:val="000369CA"/>
    <w:rsid w:val="0004183B"/>
    <w:rsid w:val="000431C8"/>
    <w:rsid w:val="00047506"/>
    <w:rsid w:val="0006010D"/>
    <w:rsid w:val="000732FE"/>
    <w:rsid w:val="00073CF8"/>
    <w:rsid w:val="00075E0A"/>
    <w:rsid w:val="000777A5"/>
    <w:rsid w:val="00077D34"/>
    <w:rsid w:val="00090E92"/>
    <w:rsid w:val="00091A42"/>
    <w:rsid w:val="0009616B"/>
    <w:rsid w:val="00096B26"/>
    <w:rsid w:val="000A0633"/>
    <w:rsid w:val="000A2DAC"/>
    <w:rsid w:val="000B1191"/>
    <w:rsid w:val="000B2A21"/>
    <w:rsid w:val="000C2156"/>
    <w:rsid w:val="000C28AC"/>
    <w:rsid w:val="000C4FEE"/>
    <w:rsid w:val="000C6F7D"/>
    <w:rsid w:val="000C7A5C"/>
    <w:rsid w:val="000D11BD"/>
    <w:rsid w:val="000D15E4"/>
    <w:rsid w:val="000D6BF3"/>
    <w:rsid w:val="000E4112"/>
    <w:rsid w:val="000E5119"/>
    <w:rsid w:val="000E71D1"/>
    <w:rsid w:val="000F05EE"/>
    <w:rsid w:val="000F079A"/>
    <w:rsid w:val="000F28BA"/>
    <w:rsid w:val="000F52FF"/>
    <w:rsid w:val="00100294"/>
    <w:rsid w:val="00100D43"/>
    <w:rsid w:val="0010155B"/>
    <w:rsid w:val="001019EC"/>
    <w:rsid w:val="00102C1D"/>
    <w:rsid w:val="001049EE"/>
    <w:rsid w:val="00107901"/>
    <w:rsid w:val="00107FBA"/>
    <w:rsid w:val="00110071"/>
    <w:rsid w:val="00110606"/>
    <w:rsid w:val="001110CD"/>
    <w:rsid w:val="00111C24"/>
    <w:rsid w:val="00113AAF"/>
    <w:rsid w:val="00113F4E"/>
    <w:rsid w:val="00114306"/>
    <w:rsid w:val="00114B76"/>
    <w:rsid w:val="0011749C"/>
    <w:rsid w:val="00117C21"/>
    <w:rsid w:val="001231E5"/>
    <w:rsid w:val="00134409"/>
    <w:rsid w:val="001352DC"/>
    <w:rsid w:val="00140908"/>
    <w:rsid w:val="00147C79"/>
    <w:rsid w:val="00153F50"/>
    <w:rsid w:val="0016492E"/>
    <w:rsid w:val="001700AE"/>
    <w:rsid w:val="001706C2"/>
    <w:rsid w:val="001741FD"/>
    <w:rsid w:val="00174B96"/>
    <w:rsid w:val="00177E83"/>
    <w:rsid w:val="00190EE6"/>
    <w:rsid w:val="0019500F"/>
    <w:rsid w:val="001A5CA1"/>
    <w:rsid w:val="001B12C4"/>
    <w:rsid w:val="001B1330"/>
    <w:rsid w:val="001B1A5D"/>
    <w:rsid w:val="001B2507"/>
    <w:rsid w:val="001C0A6C"/>
    <w:rsid w:val="001C0E1C"/>
    <w:rsid w:val="001C3823"/>
    <w:rsid w:val="001C57F6"/>
    <w:rsid w:val="001C6D9E"/>
    <w:rsid w:val="001E024A"/>
    <w:rsid w:val="001E051A"/>
    <w:rsid w:val="001E07CB"/>
    <w:rsid w:val="001E1F08"/>
    <w:rsid w:val="001F21E7"/>
    <w:rsid w:val="001F3D50"/>
    <w:rsid w:val="0020090A"/>
    <w:rsid w:val="00200A05"/>
    <w:rsid w:val="00202164"/>
    <w:rsid w:val="00203BE3"/>
    <w:rsid w:val="00204D87"/>
    <w:rsid w:val="0020611C"/>
    <w:rsid w:val="002178AE"/>
    <w:rsid w:val="00220D43"/>
    <w:rsid w:val="00224689"/>
    <w:rsid w:val="00225E67"/>
    <w:rsid w:val="00230BA2"/>
    <w:rsid w:val="00232F75"/>
    <w:rsid w:val="00235C7B"/>
    <w:rsid w:val="002444AD"/>
    <w:rsid w:val="002445F4"/>
    <w:rsid w:val="00245A64"/>
    <w:rsid w:val="0025039B"/>
    <w:rsid w:val="0025777F"/>
    <w:rsid w:val="00257CDF"/>
    <w:rsid w:val="0026134F"/>
    <w:rsid w:val="00270C8F"/>
    <w:rsid w:val="0027271C"/>
    <w:rsid w:val="00292B4E"/>
    <w:rsid w:val="00297001"/>
    <w:rsid w:val="002A1354"/>
    <w:rsid w:val="002A27F6"/>
    <w:rsid w:val="002A3E25"/>
    <w:rsid w:val="002A5137"/>
    <w:rsid w:val="002B3534"/>
    <w:rsid w:val="002B373E"/>
    <w:rsid w:val="002B43DB"/>
    <w:rsid w:val="002C0722"/>
    <w:rsid w:val="002C3543"/>
    <w:rsid w:val="002D2836"/>
    <w:rsid w:val="002D2902"/>
    <w:rsid w:val="002D3C71"/>
    <w:rsid w:val="002D4D33"/>
    <w:rsid w:val="002D679E"/>
    <w:rsid w:val="002D7FE0"/>
    <w:rsid w:val="002E1CD0"/>
    <w:rsid w:val="002E392B"/>
    <w:rsid w:val="002E479F"/>
    <w:rsid w:val="002E6F31"/>
    <w:rsid w:val="002F336E"/>
    <w:rsid w:val="002F33CC"/>
    <w:rsid w:val="002F3A44"/>
    <w:rsid w:val="002F4CD8"/>
    <w:rsid w:val="00300403"/>
    <w:rsid w:val="003138AA"/>
    <w:rsid w:val="00317B61"/>
    <w:rsid w:val="00320154"/>
    <w:rsid w:val="00325561"/>
    <w:rsid w:val="0032581A"/>
    <w:rsid w:val="00326ADE"/>
    <w:rsid w:val="00326C6C"/>
    <w:rsid w:val="00331544"/>
    <w:rsid w:val="00335061"/>
    <w:rsid w:val="00335B8A"/>
    <w:rsid w:val="00335D5E"/>
    <w:rsid w:val="00344431"/>
    <w:rsid w:val="003474B6"/>
    <w:rsid w:val="003503E1"/>
    <w:rsid w:val="00350833"/>
    <w:rsid w:val="00350EC3"/>
    <w:rsid w:val="00355FEE"/>
    <w:rsid w:val="00357E71"/>
    <w:rsid w:val="003654C7"/>
    <w:rsid w:val="0036622B"/>
    <w:rsid w:val="00366C92"/>
    <w:rsid w:val="00370253"/>
    <w:rsid w:val="00370DB1"/>
    <w:rsid w:val="00372473"/>
    <w:rsid w:val="0037336C"/>
    <w:rsid w:val="00376DAE"/>
    <w:rsid w:val="00377B50"/>
    <w:rsid w:val="0038594F"/>
    <w:rsid w:val="00390505"/>
    <w:rsid w:val="00391108"/>
    <w:rsid w:val="00391279"/>
    <w:rsid w:val="003929BA"/>
    <w:rsid w:val="0039487D"/>
    <w:rsid w:val="00395499"/>
    <w:rsid w:val="003A032A"/>
    <w:rsid w:val="003A0936"/>
    <w:rsid w:val="003A13DE"/>
    <w:rsid w:val="003A206D"/>
    <w:rsid w:val="003A752A"/>
    <w:rsid w:val="003B250B"/>
    <w:rsid w:val="003B504B"/>
    <w:rsid w:val="003C3C12"/>
    <w:rsid w:val="003C4CBB"/>
    <w:rsid w:val="003C6769"/>
    <w:rsid w:val="003C7034"/>
    <w:rsid w:val="003D3241"/>
    <w:rsid w:val="003D3ECD"/>
    <w:rsid w:val="003D6AB1"/>
    <w:rsid w:val="003D7E9F"/>
    <w:rsid w:val="003E07B5"/>
    <w:rsid w:val="003E1D27"/>
    <w:rsid w:val="003E3D41"/>
    <w:rsid w:val="003E6FC8"/>
    <w:rsid w:val="003F2852"/>
    <w:rsid w:val="003F3537"/>
    <w:rsid w:val="003F5EC2"/>
    <w:rsid w:val="00403974"/>
    <w:rsid w:val="00404251"/>
    <w:rsid w:val="0041231A"/>
    <w:rsid w:val="00416C9D"/>
    <w:rsid w:val="00420231"/>
    <w:rsid w:val="00423A4A"/>
    <w:rsid w:val="004245F8"/>
    <w:rsid w:val="00425250"/>
    <w:rsid w:val="004258E2"/>
    <w:rsid w:val="00426A1B"/>
    <w:rsid w:val="00442F49"/>
    <w:rsid w:val="004432E8"/>
    <w:rsid w:val="0044360E"/>
    <w:rsid w:val="00444419"/>
    <w:rsid w:val="004535DD"/>
    <w:rsid w:val="00454421"/>
    <w:rsid w:val="00455939"/>
    <w:rsid w:val="00456942"/>
    <w:rsid w:val="00465B0E"/>
    <w:rsid w:val="00466013"/>
    <w:rsid w:val="00467D74"/>
    <w:rsid w:val="00470C8A"/>
    <w:rsid w:val="00473BCB"/>
    <w:rsid w:val="00474F7E"/>
    <w:rsid w:val="00475E13"/>
    <w:rsid w:val="00476526"/>
    <w:rsid w:val="00477CAD"/>
    <w:rsid w:val="0048351C"/>
    <w:rsid w:val="0048623D"/>
    <w:rsid w:val="00487246"/>
    <w:rsid w:val="00487960"/>
    <w:rsid w:val="00493242"/>
    <w:rsid w:val="00493B1E"/>
    <w:rsid w:val="00495DE2"/>
    <w:rsid w:val="004A03E8"/>
    <w:rsid w:val="004A1380"/>
    <w:rsid w:val="004A2183"/>
    <w:rsid w:val="004B0BD5"/>
    <w:rsid w:val="004B0CFE"/>
    <w:rsid w:val="004B1DC6"/>
    <w:rsid w:val="004B386E"/>
    <w:rsid w:val="004B48B2"/>
    <w:rsid w:val="004B60B4"/>
    <w:rsid w:val="004B6143"/>
    <w:rsid w:val="004C4080"/>
    <w:rsid w:val="004C5758"/>
    <w:rsid w:val="004D2057"/>
    <w:rsid w:val="004D5B67"/>
    <w:rsid w:val="004D6564"/>
    <w:rsid w:val="004E06C1"/>
    <w:rsid w:val="004E1E96"/>
    <w:rsid w:val="004E24D4"/>
    <w:rsid w:val="004E2F59"/>
    <w:rsid w:val="004E4219"/>
    <w:rsid w:val="004E6548"/>
    <w:rsid w:val="004F0463"/>
    <w:rsid w:val="004F0893"/>
    <w:rsid w:val="004F31E6"/>
    <w:rsid w:val="004F3F54"/>
    <w:rsid w:val="004F41D8"/>
    <w:rsid w:val="004F6469"/>
    <w:rsid w:val="005026DA"/>
    <w:rsid w:val="00503A09"/>
    <w:rsid w:val="005070CA"/>
    <w:rsid w:val="00514A69"/>
    <w:rsid w:val="005172D3"/>
    <w:rsid w:val="00524D36"/>
    <w:rsid w:val="00526438"/>
    <w:rsid w:val="0052765D"/>
    <w:rsid w:val="00534030"/>
    <w:rsid w:val="00534C7E"/>
    <w:rsid w:val="00535CD2"/>
    <w:rsid w:val="00536300"/>
    <w:rsid w:val="00537C97"/>
    <w:rsid w:val="005417EF"/>
    <w:rsid w:val="005454E1"/>
    <w:rsid w:val="00547E90"/>
    <w:rsid w:val="00554495"/>
    <w:rsid w:val="0055545C"/>
    <w:rsid w:val="00555750"/>
    <w:rsid w:val="00560989"/>
    <w:rsid w:val="0056337E"/>
    <w:rsid w:val="0056791A"/>
    <w:rsid w:val="00574ABB"/>
    <w:rsid w:val="00574CAA"/>
    <w:rsid w:val="00575B87"/>
    <w:rsid w:val="00577582"/>
    <w:rsid w:val="00580155"/>
    <w:rsid w:val="005838C8"/>
    <w:rsid w:val="00592A05"/>
    <w:rsid w:val="005A5BDD"/>
    <w:rsid w:val="005B1383"/>
    <w:rsid w:val="005B161B"/>
    <w:rsid w:val="005B35F3"/>
    <w:rsid w:val="005B6F28"/>
    <w:rsid w:val="005E5E35"/>
    <w:rsid w:val="005F1606"/>
    <w:rsid w:val="005F22D6"/>
    <w:rsid w:val="005F2F2E"/>
    <w:rsid w:val="005F32B3"/>
    <w:rsid w:val="005F4032"/>
    <w:rsid w:val="005F7FDF"/>
    <w:rsid w:val="0060073A"/>
    <w:rsid w:val="00602457"/>
    <w:rsid w:val="006131EB"/>
    <w:rsid w:val="0061403B"/>
    <w:rsid w:val="0062190E"/>
    <w:rsid w:val="00623BC2"/>
    <w:rsid w:val="00631E37"/>
    <w:rsid w:val="00634EFF"/>
    <w:rsid w:val="00635651"/>
    <w:rsid w:val="00635B1E"/>
    <w:rsid w:val="00635E28"/>
    <w:rsid w:val="00640C91"/>
    <w:rsid w:val="00641C8E"/>
    <w:rsid w:val="0064591A"/>
    <w:rsid w:val="0064748E"/>
    <w:rsid w:val="00650920"/>
    <w:rsid w:val="0065306C"/>
    <w:rsid w:val="00654EDB"/>
    <w:rsid w:val="00655584"/>
    <w:rsid w:val="006564BD"/>
    <w:rsid w:val="00657459"/>
    <w:rsid w:val="00657F28"/>
    <w:rsid w:val="00662DDD"/>
    <w:rsid w:val="006648A0"/>
    <w:rsid w:val="00664DC4"/>
    <w:rsid w:val="00672E20"/>
    <w:rsid w:val="00676C76"/>
    <w:rsid w:val="006771C9"/>
    <w:rsid w:val="00682175"/>
    <w:rsid w:val="00685905"/>
    <w:rsid w:val="006920B9"/>
    <w:rsid w:val="006932A8"/>
    <w:rsid w:val="006941D1"/>
    <w:rsid w:val="00696FD3"/>
    <w:rsid w:val="006A2680"/>
    <w:rsid w:val="006B012E"/>
    <w:rsid w:val="006C004C"/>
    <w:rsid w:val="006D3AF2"/>
    <w:rsid w:val="006D51A5"/>
    <w:rsid w:val="006E47E2"/>
    <w:rsid w:val="006E5E7D"/>
    <w:rsid w:val="006F19B6"/>
    <w:rsid w:val="006F370E"/>
    <w:rsid w:val="006F68F6"/>
    <w:rsid w:val="00706B6C"/>
    <w:rsid w:val="00707C79"/>
    <w:rsid w:val="0072004A"/>
    <w:rsid w:val="0072566F"/>
    <w:rsid w:val="007311C5"/>
    <w:rsid w:val="0073168B"/>
    <w:rsid w:val="00731B0A"/>
    <w:rsid w:val="00742132"/>
    <w:rsid w:val="007470EE"/>
    <w:rsid w:val="00753807"/>
    <w:rsid w:val="00762056"/>
    <w:rsid w:val="0076263C"/>
    <w:rsid w:val="00764BD6"/>
    <w:rsid w:val="007655AA"/>
    <w:rsid w:val="00777651"/>
    <w:rsid w:val="0078186D"/>
    <w:rsid w:val="00786D37"/>
    <w:rsid w:val="00787D6E"/>
    <w:rsid w:val="00794074"/>
    <w:rsid w:val="00794FE8"/>
    <w:rsid w:val="00795E8A"/>
    <w:rsid w:val="007A45FA"/>
    <w:rsid w:val="007B188F"/>
    <w:rsid w:val="007B2CAF"/>
    <w:rsid w:val="007B3D20"/>
    <w:rsid w:val="007B408C"/>
    <w:rsid w:val="007C0593"/>
    <w:rsid w:val="007C1F26"/>
    <w:rsid w:val="007C2641"/>
    <w:rsid w:val="007C356B"/>
    <w:rsid w:val="007C6A81"/>
    <w:rsid w:val="007D32F7"/>
    <w:rsid w:val="007D4467"/>
    <w:rsid w:val="007D458A"/>
    <w:rsid w:val="007D5754"/>
    <w:rsid w:val="007D74E5"/>
    <w:rsid w:val="007E0119"/>
    <w:rsid w:val="007E28F5"/>
    <w:rsid w:val="007E2A87"/>
    <w:rsid w:val="007E58B0"/>
    <w:rsid w:val="007E661A"/>
    <w:rsid w:val="007E7F6B"/>
    <w:rsid w:val="007F0229"/>
    <w:rsid w:val="007F095A"/>
    <w:rsid w:val="007F1A5F"/>
    <w:rsid w:val="007F7295"/>
    <w:rsid w:val="007F7A8B"/>
    <w:rsid w:val="0081011D"/>
    <w:rsid w:val="00827B3B"/>
    <w:rsid w:val="00834A72"/>
    <w:rsid w:val="00834EA0"/>
    <w:rsid w:val="0083756A"/>
    <w:rsid w:val="0084017B"/>
    <w:rsid w:val="008401DF"/>
    <w:rsid w:val="00844E91"/>
    <w:rsid w:val="00851A24"/>
    <w:rsid w:val="00851E93"/>
    <w:rsid w:val="00854CC5"/>
    <w:rsid w:val="00855E03"/>
    <w:rsid w:val="0085765C"/>
    <w:rsid w:val="008610FE"/>
    <w:rsid w:val="00861F20"/>
    <w:rsid w:val="0086453E"/>
    <w:rsid w:val="008659E1"/>
    <w:rsid w:val="00866116"/>
    <w:rsid w:val="008661DF"/>
    <w:rsid w:val="00866F58"/>
    <w:rsid w:val="008718E9"/>
    <w:rsid w:val="00871CB5"/>
    <w:rsid w:val="008766C2"/>
    <w:rsid w:val="008805DA"/>
    <w:rsid w:val="00882206"/>
    <w:rsid w:val="008841B8"/>
    <w:rsid w:val="0088449C"/>
    <w:rsid w:val="00884B4B"/>
    <w:rsid w:val="00885673"/>
    <w:rsid w:val="008863F5"/>
    <w:rsid w:val="00886CF1"/>
    <w:rsid w:val="00890D58"/>
    <w:rsid w:val="00891F89"/>
    <w:rsid w:val="00893457"/>
    <w:rsid w:val="008A0FB6"/>
    <w:rsid w:val="008B19EB"/>
    <w:rsid w:val="008B2381"/>
    <w:rsid w:val="008B2AA6"/>
    <w:rsid w:val="008B3BAF"/>
    <w:rsid w:val="008B6F19"/>
    <w:rsid w:val="008B7D89"/>
    <w:rsid w:val="008C19E1"/>
    <w:rsid w:val="008C2339"/>
    <w:rsid w:val="008C4135"/>
    <w:rsid w:val="008C47E4"/>
    <w:rsid w:val="008C4D4B"/>
    <w:rsid w:val="008C7612"/>
    <w:rsid w:val="008D0D8F"/>
    <w:rsid w:val="008D14B6"/>
    <w:rsid w:val="008D53C3"/>
    <w:rsid w:val="008D5749"/>
    <w:rsid w:val="008E29B1"/>
    <w:rsid w:val="008E2DD5"/>
    <w:rsid w:val="008E4FCC"/>
    <w:rsid w:val="008E5CDC"/>
    <w:rsid w:val="008E7155"/>
    <w:rsid w:val="008F285B"/>
    <w:rsid w:val="008F2F4E"/>
    <w:rsid w:val="008F529C"/>
    <w:rsid w:val="008F5B26"/>
    <w:rsid w:val="00902057"/>
    <w:rsid w:val="0090235F"/>
    <w:rsid w:val="009073D5"/>
    <w:rsid w:val="009078DE"/>
    <w:rsid w:val="00912616"/>
    <w:rsid w:val="00914218"/>
    <w:rsid w:val="009144E2"/>
    <w:rsid w:val="009256CF"/>
    <w:rsid w:val="009304BA"/>
    <w:rsid w:val="009316DA"/>
    <w:rsid w:val="00931B8A"/>
    <w:rsid w:val="00931FEF"/>
    <w:rsid w:val="00932835"/>
    <w:rsid w:val="00937EF5"/>
    <w:rsid w:val="00942FA4"/>
    <w:rsid w:val="0094732A"/>
    <w:rsid w:val="009475BB"/>
    <w:rsid w:val="009479E4"/>
    <w:rsid w:val="00947C51"/>
    <w:rsid w:val="00947F3B"/>
    <w:rsid w:val="009550F2"/>
    <w:rsid w:val="00955881"/>
    <w:rsid w:val="00955C50"/>
    <w:rsid w:val="00960559"/>
    <w:rsid w:val="00966F43"/>
    <w:rsid w:val="00966F4E"/>
    <w:rsid w:val="009701D1"/>
    <w:rsid w:val="0097081D"/>
    <w:rsid w:val="00972B86"/>
    <w:rsid w:val="009771CA"/>
    <w:rsid w:val="00982921"/>
    <w:rsid w:val="0098470D"/>
    <w:rsid w:val="00984C9D"/>
    <w:rsid w:val="00986B65"/>
    <w:rsid w:val="00990F86"/>
    <w:rsid w:val="00991632"/>
    <w:rsid w:val="00995FDF"/>
    <w:rsid w:val="00997E92"/>
    <w:rsid w:val="009A3F24"/>
    <w:rsid w:val="009A4229"/>
    <w:rsid w:val="009A54F4"/>
    <w:rsid w:val="009B011A"/>
    <w:rsid w:val="009B3596"/>
    <w:rsid w:val="009B6892"/>
    <w:rsid w:val="009C0597"/>
    <w:rsid w:val="009C10E8"/>
    <w:rsid w:val="009C166E"/>
    <w:rsid w:val="009C1EDC"/>
    <w:rsid w:val="009D75E6"/>
    <w:rsid w:val="009E479F"/>
    <w:rsid w:val="009F28AA"/>
    <w:rsid w:val="009F3DA1"/>
    <w:rsid w:val="009F5097"/>
    <w:rsid w:val="00A00BA4"/>
    <w:rsid w:val="00A02765"/>
    <w:rsid w:val="00A0493B"/>
    <w:rsid w:val="00A07849"/>
    <w:rsid w:val="00A07C33"/>
    <w:rsid w:val="00A12F24"/>
    <w:rsid w:val="00A152A2"/>
    <w:rsid w:val="00A17AAC"/>
    <w:rsid w:val="00A22350"/>
    <w:rsid w:val="00A246BF"/>
    <w:rsid w:val="00A25297"/>
    <w:rsid w:val="00A3083C"/>
    <w:rsid w:val="00A31142"/>
    <w:rsid w:val="00A3177F"/>
    <w:rsid w:val="00A330D5"/>
    <w:rsid w:val="00A347F6"/>
    <w:rsid w:val="00A353B7"/>
    <w:rsid w:val="00A40582"/>
    <w:rsid w:val="00A40C33"/>
    <w:rsid w:val="00A4110D"/>
    <w:rsid w:val="00A44E5C"/>
    <w:rsid w:val="00A4550D"/>
    <w:rsid w:val="00A4783F"/>
    <w:rsid w:val="00A50DC2"/>
    <w:rsid w:val="00A5141C"/>
    <w:rsid w:val="00A53908"/>
    <w:rsid w:val="00A5399B"/>
    <w:rsid w:val="00A62DEF"/>
    <w:rsid w:val="00A67087"/>
    <w:rsid w:val="00A703D6"/>
    <w:rsid w:val="00A725D6"/>
    <w:rsid w:val="00A7328C"/>
    <w:rsid w:val="00A74C98"/>
    <w:rsid w:val="00A84016"/>
    <w:rsid w:val="00A91329"/>
    <w:rsid w:val="00A93F0D"/>
    <w:rsid w:val="00AA464A"/>
    <w:rsid w:val="00AA4E57"/>
    <w:rsid w:val="00AA7CF1"/>
    <w:rsid w:val="00AB2E11"/>
    <w:rsid w:val="00AB6F58"/>
    <w:rsid w:val="00AC1F1B"/>
    <w:rsid w:val="00AC6DC8"/>
    <w:rsid w:val="00AC7F47"/>
    <w:rsid w:val="00AD30BF"/>
    <w:rsid w:val="00AD48A6"/>
    <w:rsid w:val="00AD5094"/>
    <w:rsid w:val="00AE0FBB"/>
    <w:rsid w:val="00AE3951"/>
    <w:rsid w:val="00AF1111"/>
    <w:rsid w:val="00AF125F"/>
    <w:rsid w:val="00AF32CB"/>
    <w:rsid w:val="00AF45B8"/>
    <w:rsid w:val="00AF5EEA"/>
    <w:rsid w:val="00AF6B42"/>
    <w:rsid w:val="00B03923"/>
    <w:rsid w:val="00B0683A"/>
    <w:rsid w:val="00B11F95"/>
    <w:rsid w:val="00B13667"/>
    <w:rsid w:val="00B14772"/>
    <w:rsid w:val="00B167DC"/>
    <w:rsid w:val="00B16D8D"/>
    <w:rsid w:val="00B17505"/>
    <w:rsid w:val="00B22142"/>
    <w:rsid w:val="00B275AF"/>
    <w:rsid w:val="00B3327C"/>
    <w:rsid w:val="00B351D9"/>
    <w:rsid w:val="00B36402"/>
    <w:rsid w:val="00B41F82"/>
    <w:rsid w:val="00B4296E"/>
    <w:rsid w:val="00B42FE8"/>
    <w:rsid w:val="00B44342"/>
    <w:rsid w:val="00B454D6"/>
    <w:rsid w:val="00B46966"/>
    <w:rsid w:val="00B534D6"/>
    <w:rsid w:val="00B571DE"/>
    <w:rsid w:val="00B606EF"/>
    <w:rsid w:val="00B662E4"/>
    <w:rsid w:val="00B714EE"/>
    <w:rsid w:val="00B73AAB"/>
    <w:rsid w:val="00B7726C"/>
    <w:rsid w:val="00B775C4"/>
    <w:rsid w:val="00B815E7"/>
    <w:rsid w:val="00B84C03"/>
    <w:rsid w:val="00B9045B"/>
    <w:rsid w:val="00B915D3"/>
    <w:rsid w:val="00B935CC"/>
    <w:rsid w:val="00B95889"/>
    <w:rsid w:val="00BA0EC9"/>
    <w:rsid w:val="00BA1B22"/>
    <w:rsid w:val="00BA3999"/>
    <w:rsid w:val="00BA4F21"/>
    <w:rsid w:val="00BA6301"/>
    <w:rsid w:val="00BB0261"/>
    <w:rsid w:val="00BB20C1"/>
    <w:rsid w:val="00BB2B45"/>
    <w:rsid w:val="00BB5400"/>
    <w:rsid w:val="00BB5512"/>
    <w:rsid w:val="00BC0232"/>
    <w:rsid w:val="00BC16B2"/>
    <w:rsid w:val="00BC415D"/>
    <w:rsid w:val="00BD1289"/>
    <w:rsid w:val="00BD33B7"/>
    <w:rsid w:val="00BD6F7C"/>
    <w:rsid w:val="00BE03AC"/>
    <w:rsid w:val="00BE06F9"/>
    <w:rsid w:val="00BE1C58"/>
    <w:rsid w:val="00BE72BD"/>
    <w:rsid w:val="00BF1154"/>
    <w:rsid w:val="00BF1A2D"/>
    <w:rsid w:val="00BF4329"/>
    <w:rsid w:val="00BF4451"/>
    <w:rsid w:val="00BF7A0B"/>
    <w:rsid w:val="00C06097"/>
    <w:rsid w:val="00C12E72"/>
    <w:rsid w:val="00C14B1F"/>
    <w:rsid w:val="00C15747"/>
    <w:rsid w:val="00C17D55"/>
    <w:rsid w:val="00C20CFF"/>
    <w:rsid w:val="00C21ACD"/>
    <w:rsid w:val="00C277D0"/>
    <w:rsid w:val="00C27FF0"/>
    <w:rsid w:val="00C310B9"/>
    <w:rsid w:val="00C31681"/>
    <w:rsid w:val="00C31833"/>
    <w:rsid w:val="00C34FED"/>
    <w:rsid w:val="00C44282"/>
    <w:rsid w:val="00C467BF"/>
    <w:rsid w:val="00C5362A"/>
    <w:rsid w:val="00C53D6E"/>
    <w:rsid w:val="00C55622"/>
    <w:rsid w:val="00C560BA"/>
    <w:rsid w:val="00C5691D"/>
    <w:rsid w:val="00C6009D"/>
    <w:rsid w:val="00C66659"/>
    <w:rsid w:val="00C72729"/>
    <w:rsid w:val="00C76783"/>
    <w:rsid w:val="00C76F0A"/>
    <w:rsid w:val="00C77B44"/>
    <w:rsid w:val="00C90E1C"/>
    <w:rsid w:val="00C9540B"/>
    <w:rsid w:val="00C95A8E"/>
    <w:rsid w:val="00CA03F8"/>
    <w:rsid w:val="00CA3C39"/>
    <w:rsid w:val="00CA4579"/>
    <w:rsid w:val="00CA686A"/>
    <w:rsid w:val="00CB08B3"/>
    <w:rsid w:val="00CB0AB2"/>
    <w:rsid w:val="00CB1B14"/>
    <w:rsid w:val="00CB3888"/>
    <w:rsid w:val="00CB3E97"/>
    <w:rsid w:val="00CB40A5"/>
    <w:rsid w:val="00CC170F"/>
    <w:rsid w:val="00CC1885"/>
    <w:rsid w:val="00CD1337"/>
    <w:rsid w:val="00CD1A53"/>
    <w:rsid w:val="00CD2F14"/>
    <w:rsid w:val="00CD42DF"/>
    <w:rsid w:val="00CE264B"/>
    <w:rsid w:val="00CE5FD5"/>
    <w:rsid w:val="00CF2D3E"/>
    <w:rsid w:val="00CF33D7"/>
    <w:rsid w:val="00CF3495"/>
    <w:rsid w:val="00CF552F"/>
    <w:rsid w:val="00CF79D6"/>
    <w:rsid w:val="00D00942"/>
    <w:rsid w:val="00D01211"/>
    <w:rsid w:val="00D059CE"/>
    <w:rsid w:val="00D07397"/>
    <w:rsid w:val="00D109FF"/>
    <w:rsid w:val="00D11BB6"/>
    <w:rsid w:val="00D1273D"/>
    <w:rsid w:val="00D12C00"/>
    <w:rsid w:val="00D14C4C"/>
    <w:rsid w:val="00D15377"/>
    <w:rsid w:val="00D2293E"/>
    <w:rsid w:val="00D26EA9"/>
    <w:rsid w:val="00D30CEE"/>
    <w:rsid w:val="00D31AFE"/>
    <w:rsid w:val="00D3562B"/>
    <w:rsid w:val="00D409E4"/>
    <w:rsid w:val="00D452CA"/>
    <w:rsid w:val="00D534C5"/>
    <w:rsid w:val="00D54F7B"/>
    <w:rsid w:val="00D61556"/>
    <w:rsid w:val="00D63263"/>
    <w:rsid w:val="00D6395E"/>
    <w:rsid w:val="00D65312"/>
    <w:rsid w:val="00D65362"/>
    <w:rsid w:val="00D67BE1"/>
    <w:rsid w:val="00D67F08"/>
    <w:rsid w:val="00D7075D"/>
    <w:rsid w:val="00D71342"/>
    <w:rsid w:val="00D72615"/>
    <w:rsid w:val="00D76747"/>
    <w:rsid w:val="00D843EF"/>
    <w:rsid w:val="00D91FA9"/>
    <w:rsid w:val="00D93B12"/>
    <w:rsid w:val="00D95C1A"/>
    <w:rsid w:val="00DA6E24"/>
    <w:rsid w:val="00DB321F"/>
    <w:rsid w:val="00DB44BF"/>
    <w:rsid w:val="00DC17FC"/>
    <w:rsid w:val="00DC4BB3"/>
    <w:rsid w:val="00DC6742"/>
    <w:rsid w:val="00DC7161"/>
    <w:rsid w:val="00DD3563"/>
    <w:rsid w:val="00DD5E4F"/>
    <w:rsid w:val="00DE4E19"/>
    <w:rsid w:val="00DE7123"/>
    <w:rsid w:val="00DF0902"/>
    <w:rsid w:val="00DF167F"/>
    <w:rsid w:val="00DF38ED"/>
    <w:rsid w:val="00DF59CE"/>
    <w:rsid w:val="00DF6202"/>
    <w:rsid w:val="00E000F2"/>
    <w:rsid w:val="00E0061A"/>
    <w:rsid w:val="00E01B7B"/>
    <w:rsid w:val="00E1101A"/>
    <w:rsid w:val="00E13067"/>
    <w:rsid w:val="00E16918"/>
    <w:rsid w:val="00E258C4"/>
    <w:rsid w:val="00E3112B"/>
    <w:rsid w:val="00E327F6"/>
    <w:rsid w:val="00E32A90"/>
    <w:rsid w:val="00E37507"/>
    <w:rsid w:val="00E41132"/>
    <w:rsid w:val="00E4401D"/>
    <w:rsid w:val="00E44EFE"/>
    <w:rsid w:val="00E45B68"/>
    <w:rsid w:val="00E50435"/>
    <w:rsid w:val="00E5067E"/>
    <w:rsid w:val="00E506E6"/>
    <w:rsid w:val="00E5122B"/>
    <w:rsid w:val="00E51745"/>
    <w:rsid w:val="00E550A4"/>
    <w:rsid w:val="00E6662B"/>
    <w:rsid w:val="00E706C8"/>
    <w:rsid w:val="00E714C0"/>
    <w:rsid w:val="00E718D1"/>
    <w:rsid w:val="00E723DB"/>
    <w:rsid w:val="00E73FE2"/>
    <w:rsid w:val="00E75E65"/>
    <w:rsid w:val="00E77E23"/>
    <w:rsid w:val="00E801E3"/>
    <w:rsid w:val="00E8138B"/>
    <w:rsid w:val="00E824A4"/>
    <w:rsid w:val="00E91FE6"/>
    <w:rsid w:val="00E92200"/>
    <w:rsid w:val="00E97021"/>
    <w:rsid w:val="00E97051"/>
    <w:rsid w:val="00E9791A"/>
    <w:rsid w:val="00EA01B3"/>
    <w:rsid w:val="00EA0793"/>
    <w:rsid w:val="00EA2CD5"/>
    <w:rsid w:val="00EA3C9C"/>
    <w:rsid w:val="00EA6A9B"/>
    <w:rsid w:val="00EA7A0A"/>
    <w:rsid w:val="00EB0A2C"/>
    <w:rsid w:val="00EB1355"/>
    <w:rsid w:val="00EB6E70"/>
    <w:rsid w:val="00EB7377"/>
    <w:rsid w:val="00EC032F"/>
    <w:rsid w:val="00EC2062"/>
    <w:rsid w:val="00EC3325"/>
    <w:rsid w:val="00EC45E4"/>
    <w:rsid w:val="00EC68B2"/>
    <w:rsid w:val="00EC7F61"/>
    <w:rsid w:val="00ED3460"/>
    <w:rsid w:val="00ED4B22"/>
    <w:rsid w:val="00ED4C85"/>
    <w:rsid w:val="00EE0734"/>
    <w:rsid w:val="00EE1F19"/>
    <w:rsid w:val="00EE55BB"/>
    <w:rsid w:val="00EE7A74"/>
    <w:rsid w:val="00EF1EEA"/>
    <w:rsid w:val="00EF6324"/>
    <w:rsid w:val="00F0030C"/>
    <w:rsid w:val="00F0185A"/>
    <w:rsid w:val="00F03F60"/>
    <w:rsid w:val="00F11F5B"/>
    <w:rsid w:val="00F16D32"/>
    <w:rsid w:val="00F32E54"/>
    <w:rsid w:val="00F3313C"/>
    <w:rsid w:val="00F357A6"/>
    <w:rsid w:val="00F418D4"/>
    <w:rsid w:val="00F46133"/>
    <w:rsid w:val="00F46584"/>
    <w:rsid w:val="00F500D5"/>
    <w:rsid w:val="00F52EA3"/>
    <w:rsid w:val="00F602C8"/>
    <w:rsid w:val="00F60852"/>
    <w:rsid w:val="00F62AAA"/>
    <w:rsid w:val="00F632C6"/>
    <w:rsid w:val="00F660DF"/>
    <w:rsid w:val="00F66655"/>
    <w:rsid w:val="00F71239"/>
    <w:rsid w:val="00F76A52"/>
    <w:rsid w:val="00F7705D"/>
    <w:rsid w:val="00F81C0D"/>
    <w:rsid w:val="00F84184"/>
    <w:rsid w:val="00F84855"/>
    <w:rsid w:val="00F90651"/>
    <w:rsid w:val="00F935AF"/>
    <w:rsid w:val="00FA03A4"/>
    <w:rsid w:val="00FA2507"/>
    <w:rsid w:val="00FA51D3"/>
    <w:rsid w:val="00FB0324"/>
    <w:rsid w:val="00FB207B"/>
    <w:rsid w:val="00FB2D46"/>
    <w:rsid w:val="00FB7C02"/>
    <w:rsid w:val="00FC02AA"/>
    <w:rsid w:val="00FC2640"/>
    <w:rsid w:val="00FC3472"/>
    <w:rsid w:val="00FC7A2A"/>
    <w:rsid w:val="00FD4206"/>
    <w:rsid w:val="00FD4F97"/>
    <w:rsid w:val="00FD6266"/>
    <w:rsid w:val="00FD74A1"/>
    <w:rsid w:val="00FD7C0F"/>
    <w:rsid w:val="00FF1AE7"/>
    <w:rsid w:val="00FF2DBF"/>
    <w:rsid w:val="00FF43BA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6492E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6492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16492E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rsid w:val="0016492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kTablica">
    <w:name w:val="_Текст таблицы (tkTablica)"/>
    <w:basedOn w:val="a"/>
    <w:rsid w:val="0016492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D4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D41"/>
    <w:rPr>
      <w:rFonts w:ascii="Segoe UI" w:hAnsi="Segoe UI" w:cs="Segoe UI"/>
      <w:sz w:val="18"/>
      <w:szCs w:val="18"/>
    </w:rPr>
  </w:style>
  <w:style w:type="character" w:customStyle="1" w:styleId="50pt">
    <w:name w:val="Основной текст (5) + Интервал 0 pt"/>
    <w:basedOn w:val="a0"/>
    <w:rsid w:val="0046601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42F4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F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6"/>
    </w:rPr>
  </w:style>
  <w:style w:type="character" w:customStyle="1" w:styleId="60pt">
    <w:name w:val="Основной текст (6) + Интервал 0 pt"/>
    <w:basedOn w:val="a0"/>
    <w:rsid w:val="00153F50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C3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83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8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6492E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6492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16492E"/>
    <w:rPr>
      <w:sz w:val="20"/>
      <w:szCs w:val="20"/>
      <w:lang w:val="x-none"/>
    </w:rPr>
  </w:style>
  <w:style w:type="character" w:customStyle="1" w:styleId="a7">
    <w:name w:val="Текст примечания Знак"/>
    <w:basedOn w:val="a0"/>
    <w:link w:val="a6"/>
    <w:uiPriority w:val="99"/>
    <w:rsid w:val="0016492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kTablica">
    <w:name w:val="_Текст таблицы (tkTablica)"/>
    <w:basedOn w:val="a"/>
    <w:rsid w:val="0016492E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D4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D41"/>
    <w:rPr>
      <w:rFonts w:ascii="Segoe UI" w:hAnsi="Segoe UI" w:cs="Segoe UI"/>
      <w:sz w:val="18"/>
      <w:szCs w:val="18"/>
    </w:rPr>
  </w:style>
  <w:style w:type="character" w:customStyle="1" w:styleId="50pt">
    <w:name w:val="Основной текст (5) + Интервал 0 pt"/>
    <w:basedOn w:val="a0"/>
    <w:rsid w:val="0046601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42F4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F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6"/>
    </w:rPr>
  </w:style>
  <w:style w:type="character" w:customStyle="1" w:styleId="60pt">
    <w:name w:val="Основной текст (6) + Интервал 0 pt"/>
    <w:basedOn w:val="a0"/>
    <w:rsid w:val="00153F50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C3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183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18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1E19-0467-4EB4-B2FB-7999E70F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25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Суюнбаева Динара</dc:creator>
  <cp:lastModifiedBy>Пользователь</cp:lastModifiedBy>
  <cp:revision>9</cp:revision>
  <cp:lastPrinted>2020-08-04T09:40:00Z</cp:lastPrinted>
  <dcterms:created xsi:type="dcterms:W3CDTF">2020-12-08T05:32:00Z</dcterms:created>
  <dcterms:modified xsi:type="dcterms:W3CDTF">2020-12-08T08:40:00Z</dcterms:modified>
</cp:coreProperties>
</file>