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B4" w:rsidRPr="001B5F8A" w:rsidRDefault="00201297" w:rsidP="003D38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2F2B01" w:rsidRPr="003D38C0" w:rsidRDefault="002F2B01" w:rsidP="003D38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C96" w:rsidRPr="003D38C0" w:rsidRDefault="00FE67B4" w:rsidP="00EB45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8C0">
        <w:rPr>
          <w:rFonts w:ascii="Times New Roman" w:hAnsi="Times New Roman" w:cs="Times New Roman"/>
          <w:b/>
          <w:sz w:val="24"/>
          <w:szCs w:val="24"/>
        </w:rPr>
        <w:t>ЗАКОН КЫРГЫЗСКОЙ РЕСПУБЛИКИ</w:t>
      </w:r>
    </w:p>
    <w:p w:rsidR="00422C96" w:rsidRPr="003D38C0" w:rsidRDefault="00EB45AB" w:rsidP="00EB45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Pr="004549F4">
        <w:rPr>
          <w:rFonts w:ascii="Times New Roman" w:hAnsi="Times New Roman" w:cs="Times New Roman"/>
          <w:b/>
          <w:sz w:val="24"/>
          <w:szCs w:val="24"/>
        </w:rPr>
        <w:t xml:space="preserve"> в Закон Кыргызской Республики </w:t>
      </w:r>
      <w:r w:rsidRPr="004549F4">
        <w:rPr>
          <w:rFonts w:ascii="Times New Roman" w:hAnsi="Times New Roman" w:cs="Times New Roman"/>
          <w:b/>
          <w:sz w:val="24"/>
          <w:szCs w:val="24"/>
        </w:rPr>
        <w:br/>
        <w:t>«</w:t>
      </w:r>
      <w:r w:rsidRPr="005236F4">
        <w:rPr>
          <w:rFonts w:ascii="Times New Roman" w:hAnsi="Times New Roman" w:cs="Times New Roman"/>
          <w:b/>
          <w:sz w:val="24"/>
          <w:szCs w:val="24"/>
        </w:rPr>
        <w:t>О пожилых гражданах в Кыргызской Республике</w:t>
      </w:r>
      <w:r w:rsidRPr="004549F4">
        <w:rPr>
          <w:rFonts w:ascii="Times New Roman" w:hAnsi="Times New Roman" w:cs="Times New Roman"/>
          <w:b/>
          <w:sz w:val="24"/>
          <w:szCs w:val="24"/>
        </w:rPr>
        <w:t>»</w:t>
      </w:r>
    </w:p>
    <w:p w:rsidR="00586AFE" w:rsidRPr="003D38C0" w:rsidRDefault="00586AFE" w:rsidP="003D38C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22C96" w:rsidRPr="003D38C0" w:rsidRDefault="00422C96" w:rsidP="001B5F8A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D38C0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422C96" w:rsidRPr="003D38C0" w:rsidRDefault="00422C96" w:rsidP="001B5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8C0">
        <w:rPr>
          <w:rFonts w:ascii="Times New Roman" w:hAnsi="Times New Roman" w:cs="Times New Roman"/>
          <w:sz w:val="24"/>
          <w:szCs w:val="24"/>
        </w:rPr>
        <w:t xml:space="preserve">Внести в Закон Кыргызской Республики </w:t>
      </w:r>
      <w:r w:rsidR="00EB45AB" w:rsidRPr="00EB45AB">
        <w:rPr>
          <w:rFonts w:ascii="Times New Roman" w:hAnsi="Times New Roman" w:cs="Times New Roman"/>
          <w:sz w:val="24"/>
          <w:szCs w:val="24"/>
        </w:rPr>
        <w:t xml:space="preserve">«О пожилых гражданах в Кыргызской Республике» </w:t>
      </w:r>
      <w:r w:rsidR="00586AFE" w:rsidRPr="003D38C0">
        <w:rPr>
          <w:rFonts w:ascii="Times New Roman" w:hAnsi="Times New Roman" w:cs="Times New Roman"/>
          <w:sz w:val="24"/>
          <w:szCs w:val="24"/>
        </w:rPr>
        <w:t>(</w:t>
      </w:r>
      <w:r w:rsidR="00EB45AB">
        <w:rPr>
          <w:rFonts w:ascii="Times New Roman" w:hAnsi="Times New Roman" w:cs="Times New Roman"/>
          <w:sz w:val="24"/>
          <w:szCs w:val="24"/>
        </w:rPr>
        <w:t>газета «</w:t>
      </w:r>
      <w:proofErr w:type="spellStart"/>
      <w:r w:rsidR="00EB45AB" w:rsidRPr="00EB45AB">
        <w:rPr>
          <w:rFonts w:ascii="Times New Roman" w:hAnsi="Times New Roman" w:cs="Times New Roman"/>
          <w:sz w:val="24"/>
          <w:szCs w:val="24"/>
        </w:rPr>
        <w:t>Эрк</w:t>
      </w:r>
      <w:r w:rsidR="00EB45AB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="00EB4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5AB">
        <w:rPr>
          <w:rFonts w:ascii="Times New Roman" w:hAnsi="Times New Roman" w:cs="Times New Roman"/>
          <w:sz w:val="24"/>
          <w:szCs w:val="24"/>
        </w:rPr>
        <w:t>Тоо</w:t>
      </w:r>
      <w:proofErr w:type="spellEnd"/>
      <w:r w:rsidR="00EB45AB">
        <w:rPr>
          <w:rFonts w:ascii="Times New Roman" w:hAnsi="Times New Roman" w:cs="Times New Roman"/>
          <w:sz w:val="24"/>
          <w:szCs w:val="24"/>
        </w:rPr>
        <w:t>» от 2 августа 2011 года №</w:t>
      </w:r>
      <w:r w:rsidR="00EB45AB" w:rsidRPr="00EB45AB">
        <w:rPr>
          <w:rFonts w:ascii="Times New Roman" w:hAnsi="Times New Roman" w:cs="Times New Roman"/>
          <w:sz w:val="24"/>
          <w:szCs w:val="24"/>
        </w:rPr>
        <w:t xml:space="preserve"> 62</w:t>
      </w:r>
      <w:r w:rsidR="00586AFE" w:rsidRPr="003D38C0">
        <w:rPr>
          <w:rFonts w:ascii="Times New Roman" w:hAnsi="Times New Roman" w:cs="Times New Roman"/>
          <w:sz w:val="24"/>
          <w:szCs w:val="24"/>
        </w:rPr>
        <w:t>)</w:t>
      </w:r>
      <w:r w:rsidR="00586AFE" w:rsidRPr="003D38C0">
        <w:rPr>
          <w:sz w:val="24"/>
          <w:szCs w:val="24"/>
        </w:rPr>
        <w:t xml:space="preserve"> </w:t>
      </w:r>
      <w:r w:rsidR="008E0C45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Pr="003D38C0">
        <w:rPr>
          <w:rFonts w:ascii="Times New Roman" w:hAnsi="Times New Roman" w:cs="Times New Roman"/>
          <w:sz w:val="24"/>
          <w:szCs w:val="24"/>
        </w:rPr>
        <w:t>:</w:t>
      </w:r>
    </w:p>
    <w:p w:rsidR="00B34EA9" w:rsidRPr="00B34EA9" w:rsidRDefault="00245F52" w:rsidP="001B5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B34EA9">
        <w:rPr>
          <w:rFonts w:ascii="Times New Roman" w:hAnsi="Times New Roman" w:cs="Times New Roman"/>
          <w:sz w:val="24"/>
          <w:szCs w:val="24"/>
        </w:rPr>
        <w:t>1</w:t>
      </w:r>
      <w:r w:rsidR="007504D3" w:rsidRPr="00B34EA9">
        <w:rPr>
          <w:rFonts w:ascii="Times New Roman" w:hAnsi="Times New Roman" w:cs="Times New Roman"/>
          <w:sz w:val="24"/>
          <w:szCs w:val="24"/>
        </w:rPr>
        <w:t xml:space="preserve">) </w:t>
      </w:r>
      <w:r w:rsidR="00B34EA9" w:rsidRPr="00B34EA9">
        <w:rPr>
          <w:rFonts w:ascii="Times New Roman" w:hAnsi="Times New Roman" w:cs="Times New Roman"/>
          <w:sz w:val="24"/>
          <w:szCs w:val="24"/>
          <w:lang w:val="ky-KG"/>
        </w:rPr>
        <w:t>По всему тексту Закона слово “Правительством” в различных падежных формах заменить словами “Кабинетом Министров” в соответствующих падежных формах.</w:t>
      </w:r>
    </w:p>
    <w:p w:rsidR="007504D3" w:rsidRDefault="00B34EA9" w:rsidP="001B5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2) </w:t>
      </w:r>
      <w:r w:rsidR="007504D3">
        <w:rPr>
          <w:rFonts w:ascii="Times New Roman" w:hAnsi="Times New Roman" w:cs="Times New Roman"/>
          <w:sz w:val="24"/>
          <w:szCs w:val="24"/>
        </w:rPr>
        <w:t>в статье 2:</w:t>
      </w:r>
    </w:p>
    <w:p w:rsidR="007504D3" w:rsidRDefault="007504D3" w:rsidP="00750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984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абзаце третьем </w:t>
      </w:r>
      <w:r w:rsidR="00201297">
        <w:rPr>
          <w:rFonts w:ascii="Times New Roman" w:hAnsi="Times New Roman" w:cs="Times New Roman"/>
          <w:sz w:val="24"/>
          <w:szCs w:val="24"/>
        </w:rPr>
        <w:t>после слов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504D3">
        <w:rPr>
          <w:rFonts w:ascii="Times New Roman" w:hAnsi="Times New Roman" w:cs="Times New Roman"/>
          <w:sz w:val="24"/>
          <w:szCs w:val="24"/>
        </w:rPr>
        <w:t>законодательством Кыргызской Республики</w:t>
      </w:r>
      <w:proofErr w:type="gramStart"/>
      <w:r w:rsidRPr="007504D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98442B">
        <w:rPr>
          <w:rFonts w:ascii="Times New Roman" w:hAnsi="Times New Roman" w:cs="Times New Roman"/>
          <w:sz w:val="24"/>
          <w:szCs w:val="24"/>
        </w:rPr>
        <w:t xml:space="preserve"> </w:t>
      </w:r>
      <w:r w:rsidR="00201297">
        <w:rPr>
          <w:rFonts w:ascii="Times New Roman" w:hAnsi="Times New Roman" w:cs="Times New Roman"/>
          <w:sz w:val="24"/>
          <w:szCs w:val="24"/>
        </w:rPr>
        <w:t>дополнить</w:t>
      </w:r>
      <w:r>
        <w:rPr>
          <w:rFonts w:ascii="Times New Roman" w:hAnsi="Times New Roman" w:cs="Times New Roman"/>
          <w:sz w:val="24"/>
          <w:szCs w:val="24"/>
        </w:rPr>
        <w:t xml:space="preserve"> словами</w:t>
      </w:r>
      <w:r w:rsidR="00245F5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504D3">
        <w:rPr>
          <w:rFonts w:ascii="Times New Roman" w:hAnsi="Times New Roman" w:cs="Times New Roman"/>
          <w:sz w:val="24"/>
          <w:szCs w:val="24"/>
        </w:rPr>
        <w:t>о государственном пенсионном социальном страховании;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9263A" w:rsidRDefault="007504D3" w:rsidP="00345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01297">
        <w:rPr>
          <w:rFonts w:ascii="Times New Roman" w:hAnsi="Times New Roman" w:cs="Times New Roman"/>
          <w:sz w:val="24"/>
          <w:szCs w:val="24"/>
        </w:rPr>
        <w:t>дополнить абзацем</w:t>
      </w:r>
      <w:r w:rsidR="000818F9">
        <w:rPr>
          <w:rFonts w:ascii="Times New Roman" w:hAnsi="Times New Roman" w:cs="Times New Roman"/>
          <w:sz w:val="24"/>
          <w:szCs w:val="24"/>
        </w:rPr>
        <w:t xml:space="preserve"> </w:t>
      </w:r>
      <w:r w:rsidR="00201297">
        <w:rPr>
          <w:rFonts w:ascii="Times New Roman" w:hAnsi="Times New Roman" w:cs="Times New Roman"/>
          <w:sz w:val="24"/>
          <w:szCs w:val="24"/>
        </w:rPr>
        <w:t>четвертым</w:t>
      </w:r>
      <w:r w:rsidR="00821E2C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98442B" w:rsidRPr="003D38C0" w:rsidRDefault="00821E2C" w:rsidP="00201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F0812" w:rsidRPr="00CF0812">
        <w:rPr>
          <w:rFonts w:ascii="Times New Roman" w:hAnsi="Times New Roman" w:cs="Times New Roman"/>
          <w:sz w:val="24"/>
          <w:szCs w:val="24"/>
        </w:rPr>
        <w:t>одинокие пожилые граждане - одинокие граждане (одинокие супружеские пары): женщины в возрасте 58 лет и старше, муж</w:t>
      </w:r>
      <w:r w:rsidR="00201297">
        <w:rPr>
          <w:rFonts w:ascii="Times New Roman" w:hAnsi="Times New Roman" w:cs="Times New Roman"/>
          <w:sz w:val="24"/>
          <w:szCs w:val="24"/>
        </w:rPr>
        <w:t>чины в возрасте 63 лет и старше</w:t>
      </w:r>
      <w:r w:rsidR="00CF0812">
        <w:rPr>
          <w:rFonts w:ascii="Times New Roman" w:hAnsi="Times New Roman" w:cs="Times New Roman"/>
          <w:sz w:val="24"/>
          <w:szCs w:val="24"/>
        </w:rPr>
        <w:t>»;</w:t>
      </w:r>
    </w:p>
    <w:p w:rsidR="00201297" w:rsidRPr="00245F52" w:rsidRDefault="00B34EA9" w:rsidP="001B5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E0C45" w:rsidRPr="00245F52">
        <w:rPr>
          <w:rFonts w:ascii="Times New Roman" w:hAnsi="Times New Roman" w:cs="Times New Roman"/>
          <w:sz w:val="24"/>
          <w:szCs w:val="24"/>
        </w:rPr>
        <w:t xml:space="preserve">) </w:t>
      </w:r>
      <w:r w:rsidR="00245F52" w:rsidRPr="00245F52">
        <w:rPr>
          <w:rFonts w:ascii="Times New Roman" w:hAnsi="Times New Roman" w:cs="Times New Roman"/>
          <w:sz w:val="24"/>
          <w:szCs w:val="24"/>
        </w:rPr>
        <w:t xml:space="preserve">в </w:t>
      </w:r>
      <w:r w:rsidR="0087702F" w:rsidRPr="00245F52">
        <w:rPr>
          <w:rFonts w:ascii="Times New Roman" w:hAnsi="Times New Roman" w:cs="Times New Roman"/>
          <w:sz w:val="24"/>
          <w:szCs w:val="24"/>
        </w:rPr>
        <w:t>част</w:t>
      </w:r>
      <w:r w:rsidR="00B379C8">
        <w:rPr>
          <w:rFonts w:ascii="Times New Roman" w:hAnsi="Times New Roman" w:cs="Times New Roman"/>
          <w:sz w:val="24"/>
          <w:szCs w:val="24"/>
        </w:rPr>
        <w:t>и</w:t>
      </w:r>
      <w:r w:rsidR="0087702F" w:rsidRPr="00245F52">
        <w:rPr>
          <w:rFonts w:ascii="Times New Roman" w:hAnsi="Times New Roman" w:cs="Times New Roman"/>
          <w:sz w:val="24"/>
          <w:szCs w:val="24"/>
        </w:rPr>
        <w:t xml:space="preserve"> 2 статьи 4 </w:t>
      </w:r>
      <w:r w:rsidR="00245F52" w:rsidRPr="00245F52">
        <w:rPr>
          <w:rFonts w:ascii="Times New Roman" w:hAnsi="Times New Roman" w:cs="Times New Roman"/>
          <w:sz w:val="24"/>
          <w:szCs w:val="24"/>
        </w:rPr>
        <w:t>после слов «</w:t>
      </w:r>
      <w:r w:rsidR="00245F52" w:rsidRPr="00245F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социальной поддержки</w:t>
      </w:r>
      <w:r w:rsidR="00245F52" w:rsidRPr="00245F52">
        <w:rPr>
          <w:rFonts w:ascii="Times New Roman" w:hAnsi="Times New Roman" w:cs="Times New Roman"/>
          <w:sz w:val="24"/>
          <w:szCs w:val="24"/>
        </w:rPr>
        <w:t>» дополнить словами</w:t>
      </w:r>
      <w:proofErr w:type="gramStart"/>
      <w:r w:rsidR="00245F52">
        <w:rPr>
          <w:rFonts w:ascii="Times New Roman" w:hAnsi="Times New Roman" w:cs="Times New Roman"/>
          <w:sz w:val="24"/>
          <w:szCs w:val="24"/>
        </w:rPr>
        <w:t xml:space="preserve">: </w:t>
      </w:r>
      <w:r w:rsidR="00245F52" w:rsidRPr="00245F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proofErr w:type="gramEnd"/>
      <w:r w:rsidR="00245F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="00245F52" w:rsidRPr="00245F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доступа к информации и образованию».</w:t>
      </w:r>
    </w:p>
    <w:p w:rsidR="00B379C8" w:rsidRDefault="00B34EA9" w:rsidP="001B5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7702F" w:rsidRPr="0087702F">
        <w:rPr>
          <w:rFonts w:ascii="Times New Roman" w:hAnsi="Times New Roman" w:cs="Times New Roman"/>
          <w:sz w:val="24"/>
          <w:szCs w:val="24"/>
        </w:rPr>
        <w:t xml:space="preserve">) </w:t>
      </w:r>
      <w:r w:rsidR="000818F9">
        <w:rPr>
          <w:rFonts w:ascii="Times New Roman" w:hAnsi="Times New Roman" w:cs="Times New Roman"/>
          <w:sz w:val="24"/>
          <w:szCs w:val="24"/>
        </w:rPr>
        <w:t xml:space="preserve">статью 5 дополнить абзацами седьмым, </w:t>
      </w:r>
      <w:r w:rsidR="00B379C8">
        <w:rPr>
          <w:rFonts w:ascii="Times New Roman" w:hAnsi="Times New Roman" w:cs="Times New Roman"/>
          <w:sz w:val="24"/>
          <w:szCs w:val="24"/>
        </w:rPr>
        <w:t xml:space="preserve">восьмым, </w:t>
      </w:r>
      <w:r w:rsidR="000818F9">
        <w:rPr>
          <w:rFonts w:ascii="Times New Roman" w:hAnsi="Times New Roman" w:cs="Times New Roman"/>
          <w:sz w:val="24"/>
          <w:szCs w:val="24"/>
        </w:rPr>
        <w:t>девятым</w:t>
      </w:r>
      <w:r w:rsidR="00B379C8">
        <w:rPr>
          <w:rFonts w:ascii="Times New Roman" w:hAnsi="Times New Roman" w:cs="Times New Roman"/>
          <w:sz w:val="24"/>
          <w:szCs w:val="24"/>
        </w:rPr>
        <w:t>, десятым, одиннадцатым и двенадцатым</w:t>
      </w:r>
      <w:r w:rsidR="000818F9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B379C8" w:rsidRPr="00B379C8" w:rsidRDefault="000818F9" w:rsidP="00B379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9C8">
        <w:rPr>
          <w:rFonts w:ascii="Times New Roman" w:hAnsi="Times New Roman" w:cs="Times New Roman"/>
          <w:sz w:val="24"/>
          <w:szCs w:val="24"/>
        </w:rPr>
        <w:t>«</w:t>
      </w:r>
      <w:r w:rsidR="00B379C8" w:rsidRPr="00B379C8">
        <w:rPr>
          <w:rFonts w:ascii="Times New Roman" w:eastAsia="Times New Roman" w:hAnsi="Times New Roman" w:cs="Times New Roman"/>
          <w:sz w:val="24"/>
          <w:szCs w:val="24"/>
        </w:rPr>
        <w:t>- пропаганда укрепления солидарности между поколениями на основе справедливости и взаимопомощи;</w:t>
      </w:r>
    </w:p>
    <w:p w:rsidR="00B379C8" w:rsidRPr="00B379C8" w:rsidRDefault="00B379C8" w:rsidP="00B379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</w:t>
      </w:r>
      <w:r w:rsidRPr="00B379C8">
        <w:rPr>
          <w:rFonts w:ascii="Times New Roman" w:eastAsia="Calibri" w:hAnsi="Times New Roman" w:cs="Times New Roman"/>
          <w:sz w:val="24"/>
          <w:szCs w:val="24"/>
          <w:lang w:val="ky-KG"/>
        </w:rPr>
        <w:t>- участие пожилых граждан в патриотическом воспитании подрастающего поколения путем обмена знаниями и опытом молодежью;</w:t>
      </w:r>
    </w:p>
    <w:p w:rsidR="00B379C8" w:rsidRPr="00B379C8" w:rsidRDefault="00B379C8" w:rsidP="00B379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9C8">
        <w:rPr>
          <w:rFonts w:ascii="Times New Roman" w:eastAsia="Times New Roman" w:hAnsi="Times New Roman" w:cs="Times New Roman"/>
          <w:sz w:val="24"/>
          <w:szCs w:val="24"/>
        </w:rPr>
        <w:t>- соблюдение гражданских прав и уважение достоинства пожилых граждан;</w:t>
      </w:r>
    </w:p>
    <w:p w:rsidR="00B379C8" w:rsidRDefault="00B379C8" w:rsidP="00B3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C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379C8">
        <w:rPr>
          <w:rFonts w:ascii="Times New Roman" w:eastAsia="Calibri" w:hAnsi="Times New Roman" w:cs="Times New Roman"/>
          <w:sz w:val="24"/>
          <w:szCs w:val="24"/>
        </w:rPr>
        <w:t xml:space="preserve">     - </w:t>
      </w:r>
      <w:r w:rsidRPr="00B379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равных возможностей для самореализации пожилых граждан, в том числе</w:t>
      </w:r>
      <w:r w:rsidRPr="00B379C8">
        <w:rPr>
          <w:rFonts w:ascii="Times New Roman" w:eastAsia="Calibri" w:hAnsi="Times New Roman" w:cs="Times New Roman"/>
          <w:sz w:val="24"/>
          <w:szCs w:val="24"/>
        </w:rPr>
        <w:t xml:space="preserve"> в о</w:t>
      </w:r>
      <w:r w:rsidRPr="00B37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бразовании пожилых граждан; </w:t>
      </w:r>
    </w:p>
    <w:p w:rsidR="00B379C8" w:rsidRDefault="00B379C8" w:rsidP="00B3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B37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поддержка и развитие предпринимательской деятельности пожилых граждан;</w:t>
      </w:r>
    </w:p>
    <w:p w:rsidR="000818F9" w:rsidRPr="00B379C8" w:rsidRDefault="00B379C8" w:rsidP="00B3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37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379C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искоренение негативных стереотипов и </w:t>
      </w:r>
      <w:proofErr w:type="spellStart"/>
      <w:r w:rsidRPr="00B379C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дикриминации</w:t>
      </w:r>
      <w:proofErr w:type="spellEnd"/>
      <w:r w:rsidRPr="00B379C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в отношении пожилых граждан – </w:t>
      </w:r>
      <w:proofErr w:type="spellStart"/>
      <w:r w:rsidRPr="00B379C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эйджизм</w:t>
      </w:r>
      <w:proofErr w:type="spellEnd"/>
      <w:r w:rsidRPr="00B379C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</w:t>
      </w:r>
      <w:r w:rsidR="000818F9">
        <w:rPr>
          <w:rFonts w:ascii="Times New Roman" w:hAnsi="Times New Roman" w:cs="Times New Roman"/>
          <w:sz w:val="24"/>
          <w:szCs w:val="24"/>
        </w:rPr>
        <w:t>»</w:t>
      </w:r>
      <w:r w:rsidR="002E499C">
        <w:rPr>
          <w:rFonts w:ascii="Times New Roman" w:hAnsi="Times New Roman" w:cs="Times New Roman"/>
          <w:sz w:val="24"/>
          <w:szCs w:val="24"/>
        </w:rPr>
        <w:t>;</w:t>
      </w:r>
    </w:p>
    <w:p w:rsidR="00B379C8" w:rsidRDefault="00B34EA9" w:rsidP="00B37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E499C" w:rsidRPr="002E499C">
        <w:rPr>
          <w:rFonts w:ascii="Times New Roman" w:hAnsi="Times New Roman" w:cs="Times New Roman"/>
          <w:sz w:val="24"/>
          <w:szCs w:val="24"/>
        </w:rPr>
        <w:t xml:space="preserve">) </w:t>
      </w:r>
      <w:r w:rsidR="00B379C8">
        <w:rPr>
          <w:rFonts w:ascii="Times New Roman" w:hAnsi="Times New Roman" w:cs="Times New Roman"/>
          <w:sz w:val="24"/>
          <w:szCs w:val="24"/>
        </w:rPr>
        <w:t xml:space="preserve">часть 1 статьи 6 </w:t>
      </w:r>
      <w:r w:rsidR="001E1AC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379C8" w:rsidRPr="00B379C8" w:rsidRDefault="001E1ACC" w:rsidP="00B379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79C8">
        <w:rPr>
          <w:rFonts w:ascii="Times New Roman" w:hAnsi="Times New Roman" w:cs="Times New Roman"/>
          <w:sz w:val="24"/>
          <w:szCs w:val="24"/>
        </w:rPr>
        <w:t>«</w:t>
      </w:r>
      <w:r w:rsidR="00B379C8" w:rsidRPr="00B379C8">
        <w:rPr>
          <w:rFonts w:ascii="Times New Roman" w:hAnsi="Times New Roman" w:cs="Times New Roman"/>
          <w:sz w:val="24"/>
          <w:szCs w:val="24"/>
        </w:rPr>
        <w:t xml:space="preserve">1. </w:t>
      </w:r>
      <w:r w:rsidR="00B379C8" w:rsidRPr="00B37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Органы местного самоуправления:</w:t>
      </w:r>
    </w:p>
    <w:p w:rsidR="00B379C8" w:rsidRPr="00B379C8" w:rsidRDefault="00B379C8" w:rsidP="00B379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7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B37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реализуют региональные и местные программы </w:t>
      </w:r>
      <w:r w:rsidRPr="00B37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поддержке пожилых граждан в пределах имеющихся средств;</w:t>
      </w:r>
    </w:p>
    <w:p w:rsidR="00B379C8" w:rsidRPr="00B379C8" w:rsidRDefault="00B379C8" w:rsidP="00B379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организуют и проводят информационные кампании о недопущении жестокого обращения и насилия в отношении пожилых граждан;</w:t>
      </w:r>
    </w:p>
    <w:p w:rsidR="001E1ACC" w:rsidRPr="00B379C8" w:rsidRDefault="00B379C8" w:rsidP="00B37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9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обеспечивают волонтерскую поддержку для пожилых граждан и среди пожилых граждан, в целях вовлечения их в общественную жизнь</w:t>
      </w:r>
      <w:proofErr w:type="gramStart"/>
      <w:r w:rsidRPr="00B379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1ACC" w:rsidRPr="00B379C8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465428" w:rsidRPr="00245F52" w:rsidRDefault="00B34EA9" w:rsidP="001B5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79C8">
        <w:rPr>
          <w:rFonts w:ascii="Times New Roman" w:hAnsi="Times New Roman" w:cs="Times New Roman"/>
          <w:sz w:val="24"/>
          <w:szCs w:val="24"/>
        </w:rPr>
        <w:t xml:space="preserve">) в части 2 статьи 6 </w:t>
      </w:r>
      <w:r w:rsidR="00465428" w:rsidRPr="00245F52">
        <w:rPr>
          <w:rFonts w:ascii="Times New Roman" w:hAnsi="Times New Roman" w:cs="Times New Roman"/>
          <w:sz w:val="24"/>
          <w:szCs w:val="24"/>
        </w:rPr>
        <w:t>после слов</w:t>
      </w:r>
      <w:r w:rsidR="00465428">
        <w:rPr>
          <w:rFonts w:ascii="Times New Roman" w:hAnsi="Times New Roman" w:cs="Times New Roman"/>
          <w:sz w:val="24"/>
          <w:szCs w:val="24"/>
        </w:rPr>
        <w:t>а</w:t>
      </w:r>
      <w:r w:rsidR="00465428" w:rsidRPr="00245F52">
        <w:rPr>
          <w:rFonts w:ascii="Times New Roman" w:hAnsi="Times New Roman" w:cs="Times New Roman"/>
          <w:sz w:val="24"/>
          <w:szCs w:val="24"/>
        </w:rPr>
        <w:t xml:space="preserve"> «</w:t>
      </w:r>
      <w:r w:rsidR="004654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государственный</w:t>
      </w:r>
      <w:r w:rsidR="00465428" w:rsidRPr="00245F52">
        <w:rPr>
          <w:rFonts w:ascii="Times New Roman" w:hAnsi="Times New Roman" w:cs="Times New Roman"/>
          <w:sz w:val="24"/>
          <w:szCs w:val="24"/>
        </w:rPr>
        <w:t>» дополнить слов</w:t>
      </w:r>
      <w:r w:rsidR="00465428">
        <w:rPr>
          <w:rFonts w:ascii="Times New Roman" w:hAnsi="Times New Roman" w:cs="Times New Roman"/>
          <w:sz w:val="24"/>
          <w:szCs w:val="24"/>
        </w:rPr>
        <w:t xml:space="preserve">ом: </w:t>
      </w:r>
      <w:r w:rsidR="00465428" w:rsidRPr="00245F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="004654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социальный</w:t>
      </w:r>
      <w:r w:rsidR="00465428" w:rsidRPr="00245F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</w:t>
      </w:r>
    </w:p>
    <w:p w:rsidR="004F5495" w:rsidRDefault="00B34EA9" w:rsidP="001B5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E1ACC" w:rsidRPr="00074EAC">
        <w:rPr>
          <w:rFonts w:ascii="Times New Roman" w:hAnsi="Times New Roman" w:cs="Times New Roman"/>
          <w:sz w:val="24"/>
          <w:szCs w:val="24"/>
        </w:rPr>
        <w:t xml:space="preserve">) </w:t>
      </w:r>
      <w:r w:rsidR="00465428" w:rsidRPr="00074EAC">
        <w:rPr>
          <w:rFonts w:ascii="Times New Roman" w:hAnsi="Times New Roman" w:cs="Times New Roman"/>
          <w:sz w:val="24"/>
          <w:szCs w:val="24"/>
        </w:rPr>
        <w:t xml:space="preserve">в части 2 </w:t>
      </w:r>
      <w:r w:rsidR="004F5495" w:rsidRPr="00074EAC">
        <w:rPr>
          <w:rFonts w:ascii="Times New Roman" w:hAnsi="Times New Roman" w:cs="Times New Roman"/>
          <w:sz w:val="24"/>
          <w:szCs w:val="24"/>
        </w:rPr>
        <w:t>стать</w:t>
      </w:r>
      <w:r w:rsidR="00465428" w:rsidRPr="00074EAC">
        <w:rPr>
          <w:rFonts w:ascii="Times New Roman" w:hAnsi="Times New Roman" w:cs="Times New Roman"/>
          <w:sz w:val="24"/>
          <w:szCs w:val="24"/>
        </w:rPr>
        <w:t>и</w:t>
      </w:r>
      <w:r w:rsidR="004F5495" w:rsidRPr="00074EAC">
        <w:rPr>
          <w:rFonts w:ascii="Times New Roman" w:hAnsi="Times New Roman" w:cs="Times New Roman"/>
          <w:sz w:val="24"/>
          <w:szCs w:val="24"/>
        </w:rPr>
        <w:t xml:space="preserve"> 7</w:t>
      </w:r>
      <w:r w:rsidR="00465428" w:rsidRPr="00074EAC">
        <w:rPr>
          <w:rFonts w:ascii="Times New Roman" w:hAnsi="Times New Roman" w:cs="Times New Roman"/>
          <w:sz w:val="24"/>
          <w:szCs w:val="24"/>
        </w:rPr>
        <w:t xml:space="preserve"> </w:t>
      </w:r>
      <w:r w:rsidR="00074EAC" w:rsidRPr="00074EAC">
        <w:rPr>
          <w:rFonts w:ascii="Times New Roman" w:hAnsi="Times New Roman" w:cs="Times New Roman"/>
          <w:sz w:val="24"/>
          <w:szCs w:val="24"/>
        </w:rPr>
        <w:t>слова</w:t>
      </w:r>
      <w:r w:rsidR="00465428" w:rsidRPr="00074EAC">
        <w:rPr>
          <w:rFonts w:ascii="Times New Roman" w:hAnsi="Times New Roman" w:cs="Times New Roman"/>
          <w:sz w:val="24"/>
          <w:szCs w:val="24"/>
        </w:rPr>
        <w:t xml:space="preserve"> «</w:t>
      </w:r>
      <w:r w:rsidR="00074EAC" w:rsidRPr="00074E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заказа</w:t>
      </w:r>
      <w:r w:rsidR="00465428" w:rsidRPr="00074EAC">
        <w:rPr>
          <w:rFonts w:ascii="Times New Roman" w:hAnsi="Times New Roman" w:cs="Times New Roman"/>
          <w:sz w:val="24"/>
          <w:szCs w:val="24"/>
        </w:rPr>
        <w:t xml:space="preserve">» </w:t>
      </w:r>
      <w:r w:rsidR="00074EAC" w:rsidRPr="00074EAC">
        <w:rPr>
          <w:rFonts w:ascii="Times New Roman" w:hAnsi="Times New Roman" w:cs="Times New Roman"/>
          <w:sz w:val="24"/>
          <w:szCs w:val="24"/>
        </w:rPr>
        <w:t>заменить словами</w:t>
      </w:r>
      <w:r w:rsidR="00074EAC">
        <w:rPr>
          <w:rFonts w:ascii="Times New Roman" w:hAnsi="Times New Roman" w:cs="Times New Roman"/>
          <w:sz w:val="24"/>
          <w:szCs w:val="24"/>
        </w:rPr>
        <w:t xml:space="preserve"> </w:t>
      </w:r>
      <w:r w:rsidR="00074EAC" w:rsidRPr="0007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«государственного </w:t>
      </w:r>
      <w:r w:rsidR="00074EAC" w:rsidRPr="00074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социального</w:t>
      </w:r>
      <w:r w:rsidR="00074EAC" w:rsidRPr="0007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заказа»</w:t>
      </w:r>
      <w:r w:rsidR="00575049" w:rsidRPr="00074EAC">
        <w:rPr>
          <w:rFonts w:ascii="Times New Roman" w:hAnsi="Times New Roman" w:cs="Times New Roman"/>
          <w:sz w:val="24"/>
          <w:szCs w:val="24"/>
        </w:rPr>
        <w:t>;</w:t>
      </w:r>
    </w:p>
    <w:p w:rsidR="00074EAC" w:rsidRPr="00DF7CF7" w:rsidRDefault="00B34EA9" w:rsidP="001B5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62D23" w:rsidRPr="00DF7CF7">
        <w:rPr>
          <w:rFonts w:ascii="Times New Roman" w:hAnsi="Times New Roman" w:cs="Times New Roman"/>
          <w:sz w:val="24"/>
          <w:szCs w:val="24"/>
        </w:rPr>
        <w:t xml:space="preserve">) </w:t>
      </w:r>
      <w:r w:rsidR="008671B5" w:rsidRPr="00DF7CF7">
        <w:rPr>
          <w:rFonts w:ascii="Times New Roman" w:hAnsi="Times New Roman" w:cs="Times New Roman"/>
          <w:sz w:val="24"/>
          <w:szCs w:val="24"/>
        </w:rPr>
        <w:t xml:space="preserve">в абзаце первом </w:t>
      </w:r>
      <w:r w:rsidR="00276605" w:rsidRPr="00DF7CF7">
        <w:rPr>
          <w:rFonts w:ascii="Times New Roman" w:hAnsi="Times New Roman" w:cs="Times New Roman"/>
          <w:sz w:val="24"/>
          <w:szCs w:val="24"/>
        </w:rPr>
        <w:t>стать</w:t>
      </w:r>
      <w:r w:rsidR="008671B5" w:rsidRPr="00DF7CF7">
        <w:rPr>
          <w:rFonts w:ascii="Times New Roman" w:hAnsi="Times New Roman" w:cs="Times New Roman"/>
          <w:sz w:val="24"/>
          <w:szCs w:val="24"/>
        </w:rPr>
        <w:t xml:space="preserve">и </w:t>
      </w:r>
      <w:r w:rsidR="00276605" w:rsidRPr="00DF7CF7">
        <w:rPr>
          <w:rFonts w:ascii="Times New Roman" w:hAnsi="Times New Roman" w:cs="Times New Roman"/>
          <w:sz w:val="24"/>
          <w:szCs w:val="24"/>
        </w:rPr>
        <w:t xml:space="preserve">8 </w:t>
      </w:r>
      <w:r w:rsidR="008671B5" w:rsidRPr="00DF7CF7">
        <w:rPr>
          <w:rFonts w:ascii="Times New Roman" w:hAnsi="Times New Roman" w:cs="Times New Roman"/>
          <w:sz w:val="24"/>
          <w:szCs w:val="24"/>
        </w:rPr>
        <w:t>после слов «</w:t>
      </w:r>
      <w:r w:rsidR="008671B5" w:rsidRPr="00DF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самоуправления» дополнить словосочетанием «, </w:t>
      </w:r>
      <w:r w:rsidR="008671B5" w:rsidRPr="00DF7CF7">
        <w:rPr>
          <w:rFonts w:ascii="Times New Roman" w:eastAsia="Times New Roman" w:hAnsi="Times New Roman" w:cs="Times New Roman"/>
          <w:b/>
          <w:sz w:val="24"/>
          <w:szCs w:val="24"/>
        </w:rPr>
        <w:t>представительства в выборных органах»;</w:t>
      </w:r>
    </w:p>
    <w:p w:rsidR="00D62D23" w:rsidRDefault="00B34EA9" w:rsidP="001B5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8671B5" w:rsidRPr="008671B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276605">
        <w:rPr>
          <w:rFonts w:ascii="Times New Roman" w:hAnsi="Times New Roman" w:cs="Times New Roman"/>
          <w:sz w:val="24"/>
          <w:szCs w:val="24"/>
        </w:rPr>
        <w:t>дополнить абзац</w:t>
      </w:r>
      <w:r w:rsidR="008671B5">
        <w:rPr>
          <w:rFonts w:ascii="Times New Roman" w:hAnsi="Times New Roman" w:cs="Times New Roman"/>
          <w:sz w:val="24"/>
          <w:szCs w:val="24"/>
        </w:rPr>
        <w:t xml:space="preserve">ем вторым </w:t>
      </w:r>
      <w:r w:rsidR="00276605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276605" w:rsidRDefault="008671B5" w:rsidP="00867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1B5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8671B5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Государственные органы вправе привлекать пожилых граждан для реализации отраслевых задач</w:t>
      </w:r>
      <w:r w:rsidRPr="008671B5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,</w:t>
      </w:r>
      <w:r w:rsidRPr="008671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671B5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 xml:space="preserve">на основании </w:t>
      </w:r>
      <w:r w:rsidRPr="008671B5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заключенных договоров в рамках </w:t>
      </w:r>
      <w:r w:rsidRPr="008671B5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привлеченных средств, не запрещенных законодательством Кыргызской Республики</w:t>
      </w:r>
      <w:proofErr w:type="gramStart"/>
      <w:r w:rsidRPr="008671B5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.</w:t>
      </w:r>
      <w:r w:rsidR="00276605" w:rsidRPr="008671B5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8671B5" w:rsidRDefault="00B34EA9" w:rsidP="001B5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671B5">
        <w:rPr>
          <w:rFonts w:ascii="Times New Roman" w:hAnsi="Times New Roman" w:cs="Times New Roman"/>
          <w:sz w:val="24"/>
          <w:szCs w:val="24"/>
        </w:rPr>
        <w:t>) статью 10 дополнить абзацами девятым, десятым следующего содержания:</w:t>
      </w:r>
    </w:p>
    <w:p w:rsidR="008671B5" w:rsidRPr="008671B5" w:rsidRDefault="008671B5" w:rsidP="008671B5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71B5">
        <w:rPr>
          <w:rFonts w:ascii="Times New Roman" w:hAnsi="Times New Roman" w:cs="Times New Roman"/>
          <w:sz w:val="24"/>
          <w:szCs w:val="24"/>
        </w:rPr>
        <w:t>«</w:t>
      </w:r>
      <w:r w:rsidRPr="008671B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поддержку в предпринимательской деятельности;</w:t>
      </w:r>
    </w:p>
    <w:p w:rsidR="008671B5" w:rsidRDefault="008671B5" w:rsidP="00867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B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иные услуги, не противоречащие законодательством Кыргызской Республики</w:t>
      </w:r>
      <w:proofErr w:type="gramStart"/>
      <w:r w:rsidRPr="008671B5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373154" w:rsidRDefault="001B5F8A" w:rsidP="001B5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F8A">
        <w:rPr>
          <w:rFonts w:ascii="Times New Roman" w:hAnsi="Times New Roman" w:cs="Times New Roman"/>
          <w:sz w:val="24"/>
          <w:szCs w:val="24"/>
        </w:rPr>
        <w:t>11</w:t>
      </w:r>
      <w:r w:rsidR="00E17142">
        <w:rPr>
          <w:rFonts w:ascii="Times New Roman" w:hAnsi="Times New Roman" w:cs="Times New Roman"/>
          <w:sz w:val="24"/>
          <w:szCs w:val="24"/>
        </w:rPr>
        <w:t xml:space="preserve">) </w:t>
      </w:r>
      <w:r w:rsidR="00626480" w:rsidRPr="007B2BC2">
        <w:rPr>
          <w:rFonts w:ascii="Times New Roman" w:hAnsi="Times New Roman" w:cs="Times New Roman"/>
          <w:sz w:val="24"/>
          <w:szCs w:val="24"/>
        </w:rPr>
        <w:t>дополнить</w:t>
      </w:r>
      <w:r w:rsidR="00626480">
        <w:rPr>
          <w:rFonts w:ascii="Times New Roman" w:hAnsi="Times New Roman" w:cs="Times New Roman"/>
          <w:sz w:val="24"/>
          <w:szCs w:val="24"/>
        </w:rPr>
        <w:t xml:space="preserve"> вторым абзацем статью 12 </w:t>
      </w:r>
      <w:r w:rsidR="005626A7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626480" w:rsidRPr="00626480" w:rsidRDefault="00626480" w:rsidP="00626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480">
        <w:rPr>
          <w:rFonts w:ascii="Times New Roman" w:hAnsi="Times New Roman" w:cs="Times New Roman"/>
          <w:sz w:val="24"/>
          <w:szCs w:val="24"/>
        </w:rPr>
        <w:t>«</w:t>
      </w:r>
      <w:r w:rsidRPr="006264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самоуправления, мэрии городов Бишкек и Ош могут устанавливать дополнительные социальные гарантии пожилым гражданам</w:t>
      </w:r>
      <w:proofErr w:type="gramStart"/>
      <w:r w:rsidRPr="00626480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26480" w:rsidRDefault="001B5F8A" w:rsidP="00626480">
      <w:pPr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F8A">
        <w:rPr>
          <w:rFonts w:ascii="Times New Roman" w:hAnsi="Times New Roman" w:cs="Times New Roman"/>
          <w:sz w:val="24"/>
          <w:szCs w:val="24"/>
        </w:rPr>
        <w:t>12</w:t>
      </w:r>
      <w:r w:rsidR="00626480">
        <w:rPr>
          <w:rFonts w:ascii="Times New Roman" w:hAnsi="Times New Roman" w:cs="Times New Roman"/>
          <w:sz w:val="24"/>
          <w:szCs w:val="24"/>
        </w:rPr>
        <w:t xml:space="preserve">) </w:t>
      </w:r>
      <w:r w:rsidR="00626480" w:rsidRPr="00626480">
        <w:rPr>
          <w:rFonts w:ascii="Times New Roman" w:hAnsi="Times New Roman" w:cs="Times New Roman"/>
          <w:sz w:val="24"/>
          <w:szCs w:val="24"/>
        </w:rPr>
        <w:t>в статье 16 слова «</w:t>
      </w:r>
      <w:r w:rsidR="00626480" w:rsidRPr="006264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626480" w:rsidRPr="0062648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специализированных</w:t>
      </w:r>
      <w:r w:rsidR="00626480" w:rsidRPr="006264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стационарных учреждениях» </w:t>
      </w:r>
      <w:r w:rsidR="00626480" w:rsidRPr="00626480">
        <w:rPr>
          <w:rFonts w:ascii="Times New Roman" w:hAnsi="Times New Roman" w:cs="Times New Roman"/>
          <w:sz w:val="24"/>
          <w:szCs w:val="24"/>
        </w:rPr>
        <w:t>заменить словами «</w:t>
      </w:r>
      <w:r w:rsidR="00626480" w:rsidRPr="0062648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26480" w:rsidRPr="00626480">
        <w:rPr>
          <w:rFonts w:ascii="Times New Roman" w:eastAsia="Times New Roman" w:hAnsi="Times New Roman" w:cs="Times New Roman"/>
          <w:bCs/>
          <w:sz w:val="24"/>
          <w:szCs w:val="24"/>
        </w:rPr>
        <w:t>социальных</w:t>
      </w:r>
      <w:r w:rsidR="00626480" w:rsidRPr="00626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6480" w:rsidRPr="00626480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(</w:t>
      </w:r>
      <w:r w:rsidR="00626480" w:rsidRPr="00626480">
        <w:rPr>
          <w:rFonts w:ascii="Times New Roman" w:eastAsia="Times New Roman" w:hAnsi="Times New Roman" w:cs="Times New Roman"/>
          <w:bCs/>
          <w:sz w:val="24"/>
          <w:szCs w:val="24"/>
        </w:rPr>
        <w:t>специализированных</w:t>
      </w:r>
      <w:r w:rsidR="00626480" w:rsidRPr="00626480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)</w:t>
      </w:r>
      <w:r w:rsidR="00626480" w:rsidRPr="00626480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="00626480" w:rsidRPr="00626480">
        <w:rPr>
          <w:rFonts w:ascii="Times New Roman" w:eastAsia="Times New Roman" w:hAnsi="Times New Roman" w:cs="Times New Roman"/>
          <w:sz w:val="24"/>
          <w:szCs w:val="24"/>
        </w:rPr>
        <w:t>стационарных учреждениях»</w:t>
      </w:r>
      <w:r w:rsidR="006264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6480" w:rsidRDefault="001B5F8A" w:rsidP="00626480">
      <w:pPr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5F8A">
        <w:rPr>
          <w:rFonts w:ascii="Times New Roman" w:eastAsia="Times New Roman" w:hAnsi="Times New Roman" w:cs="Times New Roman"/>
          <w:sz w:val="24"/>
          <w:szCs w:val="24"/>
        </w:rPr>
        <w:t>13</w:t>
      </w:r>
      <w:r w:rsidR="00626480" w:rsidRPr="00626480">
        <w:rPr>
          <w:rFonts w:ascii="Times New Roman" w:eastAsia="Times New Roman" w:hAnsi="Times New Roman" w:cs="Times New Roman"/>
          <w:sz w:val="24"/>
          <w:szCs w:val="24"/>
        </w:rPr>
        <w:t xml:space="preserve">) в части 3 статьи 17 </w:t>
      </w:r>
      <w:r w:rsidR="00626480" w:rsidRPr="00626480">
        <w:rPr>
          <w:rFonts w:ascii="Times New Roman" w:hAnsi="Times New Roman" w:cs="Times New Roman"/>
          <w:sz w:val="24"/>
          <w:szCs w:val="24"/>
        </w:rPr>
        <w:t>после слов «</w:t>
      </w:r>
      <w:r w:rsidR="00626480" w:rsidRPr="00626480">
        <w:rPr>
          <w:rFonts w:ascii="Times New Roman" w:eastAsia="Times New Roman" w:hAnsi="Times New Roman" w:cs="Times New Roman"/>
          <w:sz w:val="24"/>
          <w:szCs w:val="24"/>
        </w:rPr>
        <w:t>бесплатной юридической помощи» дополнить словами «,</w:t>
      </w:r>
      <w:r w:rsidR="00626480" w:rsidRPr="006264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26480" w:rsidRPr="00626480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согласно</w:t>
      </w:r>
      <w:r w:rsidR="00626480" w:rsidRPr="00626480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Закон</w:t>
      </w:r>
      <w:r w:rsidR="00626480" w:rsidRPr="00626480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а</w:t>
      </w:r>
      <w:proofErr w:type="gramEnd"/>
      <w:r w:rsidR="00626480" w:rsidRPr="00626480">
        <w:rPr>
          <w:rFonts w:ascii="Times New Roman" w:eastAsia="Times New Roman" w:hAnsi="Times New Roman" w:cs="Times New Roman"/>
          <w:bCs/>
          <w:sz w:val="24"/>
          <w:szCs w:val="24"/>
        </w:rPr>
        <w:t xml:space="preserve"> Кыргызской Республики «О гарантированной государством юридической помощи».</w:t>
      </w:r>
    </w:p>
    <w:p w:rsidR="00626480" w:rsidRDefault="001B5F8A" w:rsidP="00626480">
      <w:pPr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5F8A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="00B34EA9">
        <w:rPr>
          <w:rFonts w:ascii="Times New Roman" w:eastAsia="Times New Roman" w:hAnsi="Times New Roman" w:cs="Times New Roman"/>
          <w:bCs/>
          <w:sz w:val="24"/>
          <w:szCs w:val="24"/>
        </w:rPr>
        <w:t>) в части 1 статьи 20 слово «может» заменить словом «обязано»;</w:t>
      </w:r>
    </w:p>
    <w:p w:rsidR="00B34EA9" w:rsidRDefault="001B5F8A" w:rsidP="00B34E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A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="00B34EA9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B34EA9" w:rsidRPr="00B34EA9">
        <w:rPr>
          <w:rFonts w:ascii="Times New Roman" w:eastAsia="Times New Roman" w:hAnsi="Times New Roman" w:cs="Times New Roman"/>
          <w:bCs/>
          <w:sz w:val="24"/>
          <w:szCs w:val="24"/>
        </w:rPr>
        <w:t>после слов «</w:t>
      </w:r>
      <w:r w:rsidR="00B34EA9" w:rsidRPr="00B34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профсоюзным комитетом» дополнить словами «</w:t>
      </w:r>
      <w:r w:rsidR="00B34EA9" w:rsidRPr="00B34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заявления</w:t>
      </w:r>
      <w:proofErr w:type="gramStart"/>
      <w:r w:rsidR="00B34EA9" w:rsidRPr="00B34EA9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="00B34E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B34EA9" w:rsidRDefault="001B5F8A" w:rsidP="00B34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F8A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B34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34EA9" w:rsidRPr="004730FA">
        <w:rPr>
          <w:rFonts w:ascii="Times New Roman" w:hAnsi="Times New Roman" w:cs="Times New Roman"/>
          <w:sz w:val="24"/>
          <w:szCs w:val="24"/>
        </w:rPr>
        <w:t xml:space="preserve">Закон дополнить статьей </w:t>
      </w:r>
      <w:r w:rsidR="00B34EA9">
        <w:rPr>
          <w:rFonts w:ascii="Times New Roman" w:hAnsi="Times New Roman" w:cs="Times New Roman"/>
          <w:sz w:val="24"/>
          <w:szCs w:val="24"/>
        </w:rPr>
        <w:t>20</w:t>
      </w:r>
      <w:r w:rsidR="00B34EA9" w:rsidRPr="004730FA">
        <w:rPr>
          <w:rFonts w:ascii="Times New Roman" w:hAnsi="Times New Roman" w:cs="Times New Roman"/>
          <w:sz w:val="24"/>
          <w:szCs w:val="24"/>
        </w:rPr>
        <w:t>-1 следующего содержания:</w:t>
      </w:r>
    </w:p>
    <w:p w:rsidR="00B34EA9" w:rsidRDefault="00B34EA9" w:rsidP="00B34EA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B34EA9">
        <w:rPr>
          <w:rFonts w:ascii="Times New Roman" w:hAnsi="Times New Roman" w:cs="Times New Roman"/>
          <w:sz w:val="24"/>
          <w:szCs w:val="24"/>
        </w:rPr>
        <w:t>«</w:t>
      </w:r>
      <w:r w:rsidRPr="00B34EA9">
        <w:rPr>
          <w:rFonts w:ascii="Times New Roman" w:eastAsia="Calibri" w:hAnsi="Times New Roman" w:cs="Times New Roman"/>
          <w:sz w:val="24"/>
          <w:szCs w:val="24"/>
          <w:lang w:val="ky-KG"/>
        </w:rPr>
        <w:t>Статья 20-1. Обеспечение пожилых граждан в период чрезвычайных ситуаций и стихийных бедствий</w:t>
      </w:r>
    </w:p>
    <w:p w:rsidR="00B34EA9" w:rsidRPr="00B34EA9" w:rsidRDefault="00B34EA9" w:rsidP="00B34EA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34EA9">
        <w:rPr>
          <w:rFonts w:ascii="Times New Roman" w:eastAsia="Calibri" w:hAnsi="Times New Roman" w:cs="Times New Roman"/>
          <w:sz w:val="24"/>
          <w:szCs w:val="24"/>
          <w:lang w:val="ky-KG"/>
        </w:rPr>
        <w:t>Государственные органы и органы местного самоуправления, в периоды стихийных бедствий и чрезвычайных ситуаций, в приоритетном порядке беспечивают доступ пожилых граждан к продовольствию, жилью и медицинскому обслуживанию.</w:t>
      </w:r>
      <w:r w:rsidRPr="00626480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1B5F8A" w:rsidRDefault="001B5F8A" w:rsidP="00345D9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2B01" w:rsidRPr="003D38C0" w:rsidRDefault="008E0C45" w:rsidP="00345D9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586AFE" w:rsidRPr="003D38C0" w:rsidRDefault="00586AFE" w:rsidP="00B34EA9">
      <w:pPr>
        <w:pStyle w:val="tkTekst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D38C0">
        <w:rPr>
          <w:rFonts w:ascii="Times New Roman" w:hAnsi="Times New Roman" w:cs="Times New Roman"/>
          <w:sz w:val="24"/>
          <w:szCs w:val="24"/>
        </w:rPr>
        <w:t>Настоящий Закон вступает в силу со дня официального опубликования.</w:t>
      </w:r>
    </w:p>
    <w:p w:rsidR="00586AFE" w:rsidRPr="003D38C0" w:rsidRDefault="00586AFE" w:rsidP="00B34EA9">
      <w:pPr>
        <w:pStyle w:val="tkTekst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D38C0">
        <w:rPr>
          <w:rFonts w:ascii="Times New Roman" w:hAnsi="Times New Roman" w:cs="Times New Roman"/>
          <w:sz w:val="24"/>
          <w:szCs w:val="24"/>
        </w:rPr>
        <w:t xml:space="preserve">Кабинету Министров Кыргызской Республики в шестимесячный срок привести свои </w:t>
      </w:r>
      <w:r w:rsidR="00B34EA9">
        <w:rPr>
          <w:rFonts w:ascii="Times New Roman" w:hAnsi="Times New Roman" w:cs="Times New Roman"/>
          <w:sz w:val="24"/>
          <w:szCs w:val="24"/>
        </w:rPr>
        <w:t>решения</w:t>
      </w:r>
      <w:r w:rsidRPr="003D38C0">
        <w:rPr>
          <w:rFonts w:ascii="Times New Roman" w:hAnsi="Times New Roman" w:cs="Times New Roman"/>
          <w:sz w:val="24"/>
          <w:szCs w:val="24"/>
        </w:rPr>
        <w:t xml:space="preserve"> в соответствие с настоящим Законом.</w:t>
      </w:r>
    </w:p>
    <w:p w:rsidR="00422C96" w:rsidRPr="003D38C0" w:rsidRDefault="00422C96" w:rsidP="00345D9F">
      <w:pPr>
        <w:spacing w:after="0" w:line="240" w:lineRule="auto"/>
        <w:ind w:left="1200" w:hanging="800"/>
        <w:jc w:val="both"/>
        <w:rPr>
          <w:rStyle w:val="s1"/>
          <w:sz w:val="24"/>
          <w:szCs w:val="24"/>
        </w:rPr>
      </w:pPr>
    </w:p>
    <w:p w:rsidR="00422C96" w:rsidRPr="001B5F8A" w:rsidRDefault="00422C96" w:rsidP="003D38C0">
      <w:pPr>
        <w:spacing w:after="0"/>
        <w:ind w:left="1200" w:hanging="800"/>
        <w:jc w:val="both"/>
        <w:rPr>
          <w:rStyle w:val="s1"/>
          <w:sz w:val="24"/>
          <w:szCs w:val="24"/>
        </w:rPr>
      </w:pPr>
    </w:p>
    <w:p w:rsidR="00422C96" w:rsidRPr="003D38C0" w:rsidRDefault="002F2B01" w:rsidP="004C61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38C0">
        <w:rPr>
          <w:rFonts w:ascii="Times New Roman" w:hAnsi="Times New Roman" w:cs="Times New Roman"/>
          <w:b/>
          <w:sz w:val="24"/>
          <w:szCs w:val="24"/>
        </w:rPr>
        <w:t>Президент</w:t>
      </w:r>
    </w:p>
    <w:p w:rsidR="00422C96" w:rsidRPr="003D38C0" w:rsidRDefault="002F2B01" w:rsidP="004C6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8C0">
        <w:rPr>
          <w:rFonts w:ascii="Times New Roman" w:hAnsi="Times New Roman" w:cs="Times New Roman"/>
          <w:b/>
          <w:sz w:val="24"/>
          <w:szCs w:val="24"/>
        </w:rPr>
        <w:t>Кыргызско</w:t>
      </w:r>
      <w:r w:rsidR="00505EB2" w:rsidRPr="003D38C0">
        <w:rPr>
          <w:rFonts w:ascii="Times New Roman" w:hAnsi="Times New Roman" w:cs="Times New Roman"/>
          <w:b/>
          <w:sz w:val="24"/>
          <w:szCs w:val="24"/>
        </w:rPr>
        <w:t>й</w:t>
      </w:r>
      <w:r w:rsidRPr="003D38C0">
        <w:rPr>
          <w:rFonts w:ascii="Times New Roman" w:hAnsi="Times New Roman" w:cs="Times New Roman"/>
          <w:b/>
          <w:sz w:val="24"/>
          <w:szCs w:val="24"/>
        </w:rPr>
        <w:t xml:space="preserve"> Республики</w:t>
      </w:r>
    </w:p>
    <w:sectPr w:rsidR="00422C96" w:rsidRPr="003D38C0" w:rsidSect="001B5F8A">
      <w:footerReference w:type="default" r:id="rId9"/>
      <w:pgSz w:w="11906" w:h="16838"/>
      <w:pgMar w:top="851" w:right="170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E5E" w:rsidRDefault="00917E5E" w:rsidP="003054EE">
      <w:pPr>
        <w:spacing w:after="0" w:line="240" w:lineRule="auto"/>
      </w:pPr>
      <w:r>
        <w:separator/>
      </w:r>
    </w:p>
  </w:endnote>
  <w:endnote w:type="continuationSeparator" w:id="0">
    <w:p w:rsidR="00917E5E" w:rsidRDefault="00917E5E" w:rsidP="0030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4EE" w:rsidRDefault="003054EE" w:rsidP="003054EE">
    <w:pPr>
      <w:pStyle w:val="a6"/>
    </w:pPr>
  </w:p>
  <w:p w:rsidR="003054EE" w:rsidRDefault="003054EE">
    <w:pPr>
      <w:pStyle w:val="a6"/>
    </w:pPr>
  </w:p>
  <w:p w:rsidR="003054EE" w:rsidRDefault="003054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E5E" w:rsidRDefault="00917E5E" w:rsidP="003054EE">
      <w:pPr>
        <w:spacing w:after="0" w:line="240" w:lineRule="auto"/>
      </w:pPr>
      <w:r>
        <w:separator/>
      </w:r>
    </w:p>
  </w:footnote>
  <w:footnote w:type="continuationSeparator" w:id="0">
    <w:p w:rsidR="00917E5E" w:rsidRDefault="00917E5E" w:rsidP="00305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5913"/>
    <w:multiLevelType w:val="hybridMultilevel"/>
    <w:tmpl w:val="24BEFD80"/>
    <w:lvl w:ilvl="0" w:tplc="6DC810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F666D2"/>
    <w:multiLevelType w:val="hybridMultilevel"/>
    <w:tmpl w:val="0C6A9F3A"/>
    <w:lvl w:ilvl="0" w:tplc="B928A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E649F6"/>
    <w:multiLevelType w:val="hybridMultilevel"/>
    <w:tmpl w:val="BDF05B06"/>
    <w:lvl w:ilvl="0" w:tplc="03AE85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DE187A"/>
    <w:multiLevelType w:val="hybridMultilevel"/>
    <w:tmpl w:val="0CBC016A"/>
    <w:lvl w:ilvl="0" w:tplc="412A46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96"/>
    <w:rsid w:val="00074AD7"/>
    <w:rsid w:val="00074EAC"/>
    <w:rsid w:val="000818F9"/>
    <w:rsid w:val="00154FD7"/>
    <w:rsid w:val="0019263A"/>
    <w:rsid w:val="001A1002"/>
    <w:rsid w:val="001A7E00"/>
    <w:rsid w:val="001B5F8A"/>
    <w:rsid w:val="001E1ACC"/>
    <w:rsid w:val="001F5C74"/>
    <w:rsid w:val="00201297"/>
    <w:rsid w:val="00216BF7"/>
    <w:rsid w:val="002247DA"/>
    <w:rsid w:val="00245F52"/>
    <w:rsid w:val="00276605"/>
    <w:rsid w:val="002830BD"/>
    <w:rsid w:val="002E499C"/>
    <w:rsid w:val="002F2B01"/>
    <w:rsid w:val="002F3080"/>
    <w:rsid w:val="002F7B53"/>
    <w:rsid w:val="003054EE"/>
    <w:rsid w:val="0032025F"/>
    <w:rsid w:val="00345D9F"/>
    <w:rsid w:val="00363CC0"/>
    <w:rsid w:val="00373154"/>
    <w:rsid w:val="003D38C0"/>
    <w:rsid w:val="003D6C23"/>
    <w:rsid w:val="00422C96"/>
    <w:rsid w:val="00465428"/>
    <w:rsid w:val="004B4FE1"/>
    <w:rsid w:val="004B725C"/>
    <w:rsid w:val="004C61A6"/>
    <w:rsid w:val="004F5495"/>
    <w:rsid w:val="00505EB2"/>
    <w:rsid w:val="005626A7"/>
    <w:rsid w:val="00575049"/>
    <w:rsid w:val="00586AFE"/>
    <w:rsid w:val="005A7852"/>
    <w:rsid w:val="005B702A"/>
    <w:rsid w:val="00626480"/>
    <w:rsid w:val="006753F9"/>
    <w:rsid w:val="006813AB"/>
    <w:rsid w:val="007504D3"/>
    <w:rsid w:val="007962D6"/>
    <w:rsid w:val="007B2BC2"/>
    <w:rsid w:val="00821E2C"/>
    <w:rsid w:val="008671B5"/>
    <w:rsid w:val="0087702F"/>
    <w:rsid w:val="00894265"/>
    <w:rsid w:val="008E0C45"/>
    <w:rsid w:val="00911536"/>
    <w:rsid w:val="00917E5E"/>
    <w:rsid w:val="00937B47"/>
    <w:rsid w:val="009577BC"/>
    <w:rsid w:val="0098442B"/>
    <w:rsid w:val="009C6716"/>
    <w:rsid w:val="00A56590"/>
    <w:rsid w:val="00AD6EB4"/>
    <w:rsid w:val="00B34EA9"/>
    <w:rsid w:val="00B379C8"/>
    <w:rsid w:val="00B40F60"/>
    <w:rsid w:val="00B54928"/>
    <w:rsid w:val="00BB1FEA"/>
    <w:rsid w:val="00BE3FF0"/>
    <w:rsid w:val="00C43992"/>
    <w:rsid w:val="00CE7B11"/>
    <w:rsid w:val="00CF0812"/>
    <w:rsid w:val="00D62D23"/>
    <w:rsid w:val="00DD0315"/>
    <w:rsid w:val="00DF30D3"/>
    <w:rsid w:val="00DF7CF7"/>
    <w:rsid w:val="00E145A7"/>
    <w:rsid w:val="00E17142"/>
    <w:rsid w:val="00E259D2"/>
    <w:rsid w:val="00E406BD"/>
    <w:rsid w:val="00E921EC"/>
    <w:rsid w:val="00EB45AB"/>
    <w:rsid w:val="00F116DC"/>
    <w:rsid w:val="00FC2809"/>
    <w:rsid w:val="00FE67B4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422C9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s1">
    <w:name w:val="s1"/>
    <w:rsid w:val="00422C9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3">
    <w:name w:val="List Paragraph"/>
    <w:basedOn w:val="a"/>
    <w:uiPriority w:val="34"/>
    <w:qFormat/>
    <w:rsid w:val="00FE67B4"/>
    <w:pPr>
      <w:ind w:left="720"/>
      <w:contextualSpacing/>
    </w:pPr>
  </w:style>
  <w:style w:type="paragraph" w:customStyle="1" w:styleId="tkZagolovok5">
    <w:name w:val="_Заголовок Статья (tkZagolovok5)"/>
    <w:basedOn w:val="a"/>
    <w:rsid w:val="00586AFE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kNazvanie">
    <w:name w:val="_Название (tkNazvanie)"/>
    <w:basedOn w:val="a"/>
    <w:rsid w:val="00586AFE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kTekst">
    <w:name w:val="_Текст обычный (tkTekst)"/>
    <w:basedOn w:val="a"/>
    <w:rsid w:val="00586AFE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Podpis">
    <w:name w:val="_Подпись (tkPodpis)"/>
    <w:basedOn w:val="a"/>
    <w:rsid w:val="002F2B01"/>
    <w:pPr>
      <w:spacing w:after="6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kRekvizit">
    <w:name w:val="_Реквизит (tkRekvizit)"/>
    <w:basedOn w:val="a"/>
    <w:rsid w:val="002F2B01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tkForma">
    <w:name w:val="_Форма (tkForma)"/>
    <w:basedOn w:val="a"/>
    <w:rsid w:val="002F2B01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05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54EE"/>
  </w:style>
  <w:style w:type="paragraph" w:styleId="a6">
    <w:name w:val="footer"/>
    <w:basedOn w:val="a"/>
    <w:link w:val="a7"/>
    <w:uiPriority w:val="99"/>
    <w:unhideWhenUsed/>
    <w:rsid w:val="00305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54EE"/>
  </w:style>
  <w:style w:type="table" w:styleId="a8">
    <w:name w:val="Table Grid"/>
    <w:basedOn w:val="a1"/>
    <w:uiPriority w:val="59"/>
    <w:rsid w:val="003054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E171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422C9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s1">
    <w:name w:val="s1"/>
    <w:rsid w:val="00422C9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3">
    <w:name w:val="List Paragraph"/>
    <w:basedOn w:val="a"/>
    <w:uiPriority w:val="34"/>
    <w:qFormat/>
    <w:rsid w:val="00FE67B4"/>
    <w:pPr>
      <w:ind w:left="720"/>
      <w:contextualSpacing/>
    </w:pPr>
  </w:style>
  <w:style w:type="paragraph" w:customStyle="1" w:styleId="tkZagolovok5">
    <w:name w:val="_Заголовок Статья (tkZagolovok5)"/>
    <w:basedOn w:val="a"/>
    <w:rsid w:val="00586AFE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kNazvanie">
    <w:name w:val="_Название (tkNazvanie)"/>
    <w:basedOn w:val="a"/>
    <w:rsid w:val="00586AFE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kTekst">
    <w:name w:val="_Текст обычный (tkTekst)"/>
    <w:basedOn w:val="a"/>
    <w:rsid w:val="00586AFE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Podpis">
    <w:name w:val="_Подпись (tkPodpis)"/>
    <w:basedOn w:val="a"/>
    <w:rsid w:val="002F2B01"/>
    <w:pPr>
      <w:spacing w:after="6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kRekvizit">
    <w:name w:val="_Реквизит (tkRekvizit)"/>
    <w:basedOn w:val="a"/>
    <w:rsid w:val="002F2B01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tkForma">
    <w:name w:val="_Форма (tkForma)"/>
    <w:basedOn w:val="a"/>
    <w:rsid w:val="002F2B01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05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54EE"/>
  </w:style>
  <w:style w:type="paragraph" w:styleId="a6">
    <w:name w:val="footer"/>
    <w:basedOn w:val="a"/>
    <w:link w:val="a7"/>
    <w:uiPriority w:val="99"/>
    <w:unhideWhenUsed/>
    <w:rsid w:val="00305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54EE"/>
  </w:style>
  <w:style w:type="table" w:styleId="a8">
    <w:name w:val="Table Grid"/>
    <w:basedOn w:val="a1"/>
    <w:uiPriority w:val="59"/>
    <w:rsid w:val="003054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E171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C12EA-5C18-4CF8-AECE-2CDEAAB2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Kanat Berdimatov</dc:creator>
  <cp:keywords/>
  <dc:description/>
  <cp:lastModifiedBy>Gulzada Aidaralieva</cp:lastModifiedBy>
  <cp:revision>49</cp:revision>
  <dcterms:created xsi:type="dcterms:W3CDTF">2021-10-15T07:28:00Z</dcterms:created>
  <dcterms:modified xsi:type="dcterms:W3CDTF">2022-02-24T04:55:00Z</dcterms:modified>
</cp:coreProperties>
</file>