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16308" w14:textId="1C87189E" w:rsidR="00A206D5" w:rsidRPr="00AF23EF" w:rsidRDefault="00A206D5" w:rsidP="00A206D5">
      <w:pPr>
        <w:spacing w:after="0" w:line="240" w:lineRule="auto"/>
        <w:jc w:val="center"/>
        <w:rPr>
          <w:rFonts w:ascii="Times New Roman" w:hAnsi="Times New Roman" w:cs="Times New Roman"/>
          <w:b/>
          <w:sz w:val="24"/>
          <w:szCs w:val="24"/>
          <w:lang w:val="ru-RU"/>
        </w:rPr>
      </w:pPr>
      <w:bookmarkStart w:id="0" w:name="_GoBack"/>
      <w:bookmarkEnd w:id="0"/>
      <w:r w:rsidRPr="00AF23EF">
        <w:rPr>
          <w:rFonts w:ascii="Times New Roman" w:hAnsi="Times New Roman" w:cs="Times New Roman"/>
          <w:b/>
          <w:sz w:val="24"/>
          <w:szCs w:val="24"/>
          <w:lang w:val="ru-RU"/>
        </w:rPr>
        <w:t>Профессиональный стандарт</w:t>
      </w:r>
    </w:p>
    <w:p w14:paraId="05C83903" w14:textId="77777777" w:rsidR="0074534A" w:rsidRPr="00AF23EF" w:rsidRDefault="0074534A" w:rsidP="00A206D5">
      <w:pPr>
        <w:spacing w:after="0" w:line="240" w:lineRule="auto"/>
        <w:jc w:val="center"/>
        <w:rPr>
          <w:rFonts w:ascii="Times New Roman" w:hAnsi="Times New Roman" w:cs="Times New Roman"/>
          <w:b/>
          <w:sz w:val="24"/>
          <w:szCs w:val="24"/>
          <w:lang w:val="ru-RU"/>
        </w:rPr>
      </w:pPr>
    </w:p>
    <w:p w14:paraId="6DE1302D" w14:textId="267E3CEC" w:rsidR="00A206D5" w:rsidRPr="00AF23EF" w:rsidRDefault="006671D4"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Преподаватель ВУЗа</w:t>
      </w:r>
    </w:p>
    <w:p w14:paraId="53F3E60D" w14:textId="4ECD6307" w:rsidR="006671D4" w:rsidRPr="00AF23EF" w:rsidRDefault="006671D4" w:rsidP="006671D4">
      <w:pPr>
        <w:spacing w:after="0" w:line="240" w:lineRule="auto"/>
        <w:rPr>
          <w:rFonts w:ascii="Times New Roman" w:hAnsi="Times New Roman" w:cs="Times New Roman"/>
          <w:sz w:val="24"/>
          <w:szCs w:val="24"/>
          <w:lang w:val="ru-RU"/>
        </w:rPr>
      </w:pPr>
    </w:p>
    <w:p w14:paraId="385CE95F" w14:textId="0B693C99" w:rsidR="006671D4" w:rsidRPr="00AF23EF" w:rsidRDefault="006671D4" w:rsidP="006671D4">
      <w:pPr>
        <w:spacing w:after="0" w:line="240" w:lineRule="auto"/>
        <w:rPr>
          <w:rFonts w:ascii="Times New Roman" w:hAnsi="Times New Roman" w:cs="Times New Roman"/>
          <w:sz w:val="24"/>
          <w:szCs w:val="24"/>
          <w:lang w:val="ru-RU"/>
        </w:rPr>
      </w:pPr>
      <w:r w:rsidRPr="00AF23EF">
        <w:rPr>
          <w:rFonts w:ascii="Times New Roman" w:hAnsi="Times New Roman" w:cs="Times New Roman"/>
          <w:sz w:val="24"/>
          <w:szCs w:val="24"/>
          <w:lang w:val="ru-RU"/>
        </w:rPr>
        <w:t>Регистрационный номер ____________</w:t>
      </w:r>
    </w:p>
    <w:p w14:paraId="65C66235" w14:textId="437C9112" w:rsidR="00A206D5" w:rsidRPr="00AF23EF" w:rsidRDefault="00A206D5" w:rsidP="00A206D5">
      <w:pPr>
        <w:spacing w:after="0" w:line="240" w:lineRule="auto"/>
        <w:rPr>
          <w:rFonts w:ascii="Times New Roman" w:hAnsi="Times New Roman" w:cs="Times New Roman"/>
          <w:i/>
          <w:sz w:val="24"/>
          <w:szCs w:val="24"/>
          <w:lang w:val="ru-RU"/>
        </w:rPr>
      </w:pPr>
    </w:p>
    <w:p w14:paraId="1CD6443F" w14:textId="65DEB8D1" w:rsidR="006671D4" w:rsidRPr="00AF23EF" w:rsidRDefault="006671D4" w:rsidP="003876D0">
      <w:pPr>
        <w:pStyle w:val="a5"/>
        <w:numPr>
          <w:ilvl w:val="0"/>
          <w:numId w:val="17"/>
        </w:num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Общие сведения</w:t>
      </w:r>
    </w:p>
    <w:p w14:paraId="2C651E71" w14:textId="6271BD51" w:rsidR="006671D4" w:rsidRPr="00AF23EF" w:rsidRDefault="006671D4" w:rsidP="006671D4">
      <w:pPr>
        <w:spacing w:after="0" w:line="240" w:lineRule="auto"/>
        <w:jc w:val="center"/>
        <w:rPr>
          <w:rFonts w:ascii="Times New Roman" w:hAnsi="Times New Roman" w:cs="Times New Roman"/>
          <w:b/>
          <w:sz w:val="24"/>
          <w:szCs w:val="24"/>
          <w:lang w:val="ru-RU"/>
        </w:rPr>
      </w:pPr>
    </w:p>
    <w:tbl>
      <w:tblPr>
        <w:tblStyle w:val="a7"/>
        <w:tblW w:w="0" w:type="auto"/>
        <w:tblLook w:val="04A0" w:firstRow="1" w:lastRow="0" w:firstColumn="1" w:lastColumn="0" w:noHBand="0" w:noVBand="1"/>
      </w:tblPr>
      <w:tblGrid>
        <w:gridCol w:w="4672"/>
        <w:gridCol w:w="4673"/>
      </w:tblGrid>
      <w:tr w:rsidR="00AF23EF" w:rsidRPr="00AF23EF" w14:paraId="52D8A648" w14:textId="77777777" w:rsidTr="006671D4">
        <w:tc>
          <w:tcPr>
            <w:tcW w:w="4672" w:type="dxa"/>
          </w:tcPr>
          <w:p w14:paraId="2716461C" w14:textId="78AC53A6" w:rsidR="006671D4" w:rsidRPr="00AF23EF" w:rsidRDefault="006671D4" w:rsidP="003876D0">
            <w:pPr>
              <w:pStyle w:val="a5"/>
              <w:numPr>
                <w:ilvl w:val="1"/>
                <w:numId w:val="17"/>
              </w:numPr>
              <w:spacing w:after="0" w:line="240" w:lineRule="auto"/>
              <w:ind w:left="447" w:hanging="425"/>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Код профессионального стандарта </w:t>
            </w:r>
          </w:p>
        </w:tc>
        <w:tc>
          <w:tcPr>
            <w:tcW w:w="4673" w:type="dxa"/>
          </w:tcPr>
          <w:p w14:paraId="1C8C7106" w14:textId="4950A6FA" w:rsidR="006671D4" w:rsidRPr="00AF23EF" w:rsidRDefault="006671D4" w:rsidP="006671D4">
            <w:pPr>
              <w:spacing w:after="0" w:line="240" w:lineRule="auto"/>
              <w:rPr>
                <w:rFonts w:ascii="Times New Roman" w:hAnsi="Times New Roman" w:cs="Times New Roman"/>
                <w:b/>
                <w:sz w:val="24"/>
                <w:szCs w:val="24"/>
                <w:lang w:val="ru-RU"/>
              </w:rPr>
            </w:pPr>
            <w:r w:rsidRPr="00AF23EF">
              <w:rPr>
                <w:rFonts w:ascii="Times New Roman" w:hAnsi="Times New Roman" w:cs="Times New Roman"/>
                <w:b/>
                <w:sz w:val="24"/>
                <w:szCs w:val="24"/>
                <w:lang w:val="ru-RU"/>
              </w:rPr>
              <w:t>Р85</w:t>
            </w:r>
            <w:r w:rsidR="004B701B" w:rsidRPr="00AF23EF">
              <w:rPr>
                <w:rFonts w:ascii="Times New Roman" w:hAnsi="Times New Roman" w:cs="Times New Roman"/>
                <w:b/>
                <w:sz w:val="24"/>
                <w:szCs w:val="24"/>
                <w:lang w:val="ru-RU"/>
              </w:rPr>
              <w:t>.4.</w:t>
            </w:r>
            <w:r w:rsidR="004B701B" w:rsidRPr="00AF23EF">
              <w:rPr>
                <w:rFonts w:ascii="Times New Roman" w:eastAsiaTheme="minorEastAsia" w:hAnsi="Times New Roman" w:cs="Times New Roman"/>
                <w:b/>
                <w:sz w:val="24"/>
                <w:szCs w:val="24"/>
                <w:lang w:val="ru-RU" w:eastAsia="ru-RU"/>
              </w:rPr>
              <w:t>2310</w:t>
            </w:r>
          </w:p>
        </w:tc>
      </w:tr>
      <w:tr w:rsidR="00AF23EF" w:rsidRPr="00AF23EF" w14:paraId="62962BDE" w14:textId="77777777" w:rsidTr="006671D4">
        <w:tc>
          <w:tcPr>
            <w:tcW w:w="4672" w:type="dxa"/>
          </w:tcPr>
          <w:p w14:paraId="5C6FED59" w14:textId="3D95C7D4" w:rsidR="006671D4" w:rsidRPr="00AF23EF" w:rsidRDefault="006671D4" w:rsidP="003876D0">
            <w:pPr>
              <w:pStyle w:val="a5"/>
              <w:numPr>
                <w:ilvl w:val="1"/>
                <w:numId w:val="17"/>
              </w:numPr>
              <w:spacing w:after="0" w:line="240" w:lineRule="auto"/>
              <w:ind w:left="447" w:hanging="425"/>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Вид профессиональной деятельности </w:t>
            </w:r>
          </w:p>
        </w:tc>
        <w:tc>
          <w:tcPr>
            <w:tcW w:w="4673" w:type="dxa"/>
          </w:tcPr>
          <w:p w14:paraId="4CF15D54" w14:textId="6E960D8C" w:rsidR="006671D4" w:rsidRPr="00AF23EF" w:rsidRDefault="006671D4" w:rsidP="006671D4">
            <w:pPr>
              <w:spacing w:after="0" w:line="240" w:lineRule="auto"/>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85.4. - </w:t>
            </w:r>
            <w:r w:rsidRPr="00AF23EF">
              <w:rPr>
                <w:rFonts w:ascii="Times New Roman" w:eastAsiaTheme="minorEastAsia" w:hAnsi="Times New Roman" w:cs="Times New Roman"/>
                <w:sz w:val="24"/>
                <w:szCs w:val="24"/>
                <w:lang w:val="ru-RU" w:eastAsia="ru-RU"/>
              </w:rPr>
              <w:t>Высшее образование</w:t>
            </w:r>
            <w:r w:rsidRPr="00AF23EF">
              <w:rPr>
                <w:b/>
              </w:rPr>
              <w:t xml:space="preserve"> </w:t>
            </w:r>
            <w:r w:rsidRPr="00AF23EF">
              <w:rPr>
                <w:b/>
              </w:rPr>
              <w:br/>
            </w:r>
          </w:p>
        </w:tc>
      </w:tr>
      <w:tr w:rsidR="00AF23EF" w:rsidRPr="00AF23EF" w14:paraId="58440DE1" w14:textId="77777777" w:rsidTr="006671D4">
        <w:tc>
          <w:tcPr>
            <w:tcW w:w="4672" w:type="dxa"/>
          </w:tcPr>
          <w:p w14:paraId="361DC103" w14:textId="6CA8CDBB" w:rsidR="006671D4" w:rsidRPr="00AF23EF" w:rsidRDefault="006671D4" w:rsidP="003876D0">
            <w:pPr>
              <w:pStyle w:val="a5"/>
              <w:numPr>
                <w:ilvl w:val="1"/>
                <w:numId w:val="17"/>
              </w:numPr>
              <w:spacing w:after="0" w:line="240" w:lineRule="auto"/>
              <w:ind w:left="447" w:hanging="425"/>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 Основная цель вида экономической деятельности </w:t>
            </w:r>
          </w:p>
        </w:tc>
        <w:tc>
          <w:tcPr>
            <w:tcW w:w="4673" w:type="dxa"/>
          </w:tcPr>
          <w:p w14:paraId="2E825001" w14:textId="683BB0BC" w:rsidR="006671D4" w:rsidRPr="00AF23EF" w:rsidRDefault="006671D4"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 xml:space="preserve">Обучение специалистов высшей квалификации:  </w:t>
            </w:r>
            <w:hyperlink r:id="rId9" w:tooltip="Бакалавр" w:history="1">
              <w:r w:rsidRPr="00AF23EF">
                <w:rPr>
                  <w:rFonts w:eastAsiaTheme="minorEastAsia"/>
                  <w:lang w:val="ru-RU" w:eastAsia="ru-RU"/>
                </w:rPr>
                <w:t>бакалавров</w:t>
              </w:r>
            </w:hyperlink>
            <w:r w:rsidRPr="00AF23EF">
              <w:rPr>
                <w:rFonts w:ascii="Times New Roman" w:eastAsiaTheme="minorEastAsia" w:hAnsi="Times New Roman" w:cs="Times New Roman"/>
                <w:sz w:val="24"/>
                <w:szCs w:val="24"/>
                <w:lang w:val="ru-RU" w:eastAsia="ru-RU"/>
              </w:rPr>
              <w:t> (первый уровень), </w:t>
            </w:r>
            <w:hyperlink r:id="rId10" w:tooltip="Магистр" w:history="1">
              <w:r w:rsidRPr="00AF23EF">
                <w:rPr>
                  <w:rFonts w:eastAsiaTheme="minorEastAsia"/>
                  <w:lang w:val="ru-RU" w:eastAsia="ru-RU"/>
                </w:rPr>
                <w:t>магистров</w:t>
              </w:r>
            </w:hyperlink>
            <w:r w:rsidRPr="00AF23EF">
              <w:rPr>
                <w:rFonts w:ascii="Times New Roman" w:eastAsiaTheme="minorEastAsia" w:hAnsi="Times New Roman" w:cs="Times New Roman"/>
                <w:sz w:val="24"/>
                <w:szCs w:val="24"/>
                <w:lang w:val="ru-RU" w:eastAsia="ru-RU"/>
              </w:rPr>
              <w:t> и специалистов (второй уровень) в соответствии с потребностями рынка труда и общества</w:t>
            </w:r>
          </w:p>
        </w:tc>
      </w:tr>
      <w:tr w:rsidR="00AF23EF" w:rsidRPr="00AF23EF" w14:paraId="20C87655" w14:textId="77777777" w:rsidTr="006671D4">
        <w:tc>
          <w:tcPr>
            <w:tcW w:w="4672" w:type="dxa"/>
          </w:tcPr>
          <w:p w14:paraId="45D55092" w14:textId="4B23C448" w:rsidR="006671D4" w:rsidRPr="00AF23EF" w:rsidRDefault="006671D4" w:rsidP="003876D0">
            <w:pPr>
              <w:pStyle w:val="a5"/>
              <w:numPr>
                <w:ilvl w:val="1"/>
                <w:numId w:val="17"/>
              </w:numPr>
              <w:spacing w:after="0" w:line="240" w:lineRule="auto"/>
              <w:ind w:left="447" w:hanging="425"/>
              <w:rPr>
                <w:rFonts w:ascii="Times New Roman" w:hAnsi="Times New Roman" w:cs="Times New Roman"/>
                <w:b/>
                <w:sz w:val="24"/>
                <w:szCs w:val="24"/>
                <w:lang w:val="ru-RU"/>
              </w:rPr>
            </w:pPr>
            <w:r w:rsidRPr="00AF23EF">
              <w:rPr>
                <w:rFonts w:ascii="Times New Roman" w:hAnsi="Times New Roman" w:cs="Times New Roman"/>
                <w:b/>
                <w:sz w:val="24"/>
                <w:szCs w:val="24"/>
                <w:lang w:val="ru-RU"/>
              </w:rPr>
              <w:t>Группа занятий по ОКЗ</w:t>
            </w:r>
          </w:p>
        </w:tc>
        <w:tc>
          <w:tcPr>
            <w:tcW w:w="4673" w:type="dxa"/>
          </w:tcPr>
          <w:p w14:paraId="2380D718" w14:textId="2BFB80E8" w:rsidR="006671D4" w:rsidRPr="00AF23EF" w:rsidRDefault="00D95C7E"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Профессорско-преподавательский персонал университетов и других организаций высшего образования - 2310</w:t>
            </w:r>
          </w:p>
        </w:tc>
      </w:tr>
      <w:tr w:rsidR="00AF23EF" w:rsidRPr="00AF23EF" w14:paraId="12B69CDB" w14:textId="77777777" w:rsidTr="006671D4">
        <w:tc>
          <w:tcPr>
            <w:tcW w:w="4672" w:type="dxa"/>
          </w:tcPr>
          <w:p w14:paraId="5A4D2CE0" w14:textId="3DA34217" w:rsidR="006671D4" w:rsidRPr="00AF23EF" w:rsidRDefault="006671D4" w:rsidP="003876D0">
            <w:pPr>
              <w:pStyle w:val="a5"/>
              <w:numPr>
                <w:ilvl w:val="1"/>
                <w:numId w:val="17"/>
              </w:numPr>
              <w:spacing w:after="0" w:line="240" w:lineRule="auto"/>
              <w:ind w:left="447" w:hanging="425"/>
              <w:rPr>
                <w:rFonts w:ascii="Times New Roman" w:hAnsi="Times New Roman" w:cs="Times New Roman"/>
                <w:b/>
                <w:sz w:val="24"/>
                <w:szCs w:val="24"/>
                <w:lang w:val="ru-RU"/>
              </w:rPr>
            </w:pPr>
            <w:r w:rsidRPr="00AF23EF">
              <w:rPr>
                <w:rFonts w:ascii="Times New Roman" w:hAnsi="Times New Roman" w:cs="Times New Roman"/>
                <w:b/>
                <w:sz w:val="24"/>
                <w:szCs w:val="24"/>
                <w:lang w:val="ru-RU"/>
              </w:rPr>
              <w:t>Соотнесение с ГКЭД</w:t>
            </w:r>
          </w:p>
        </w:tc>
        <w:tc>
          <w:tcPr>
            <w:tcW w:w="4673" w:type="dxa"/>
          </w:tcPr>
          <w:p w14:paraId="656F0762" w14:textId="7B0739DA" w:rsidR="006671D4"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85.4</w:t>
            </w:r>
            <w:r w:rsidR="00AE4EE1" w:rsidRPr="00AF23EF">
              <w:rPr>
                <w:rFonts w:ascii="Times New Roman" w:eastAsiaTheme="minorEastAsia" w:hAnsi="Times New Roman" w:cs="Times New Roman"/>
                <w:sz w:val="24"/>
                <w:szCs w:val="24"/>
                <w:lang w:val="ru-RU" w:eastAsia="ru-RU"/>
              </w:rPr>
              <w:t xml:space="preserve"> </w:t>
            </w:r>
            <w:r w:rsidRPr="00AF23EF">
              <w:rPr>
                <w:rFonts w:ascii="Times New Roman" w:eastAsiaTheme="minorEastAsia" w:hAnsi="Times New Roman" w:cs="Times New Roman"/>
                <w:sz w:val="24"/>
                <w:szCs w:val="24"/>
                <w:lang w:val="ru-RU" w:eastAsia="ru-RU"/>
              </w:rPr>
              <w:t>- Высшее образование</w:t>
            </w:r>
          </w:p>
          <w:p w14:paraId="1729E080" w14:textId="77777777"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85.41- Высшее образование (неполное)</w:t>
            </w:r>
          </w:p>
          <w:p w14:paraId="7987076D" w14:textId="3108A643"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85.42.0 -   Обучение в художественных школах, которые обеспечивают соответствующий уровень образования.</w:t>
            </w:r>
          </w:p>
          <w:p w14:paraId="4FAA4A79" w14:textId="77777777"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85.51- Образовательная деятельность в области физической культуры и спорта</w:t>
            </w:r>
          </w:p>
          <w:p w14:paraId="27FDA1B0" w14:textId="33DF33D4"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85.52.0 - Образовательная деятельность в области культуры</w:t>
            </w:r>
          </w:p>
          <w:p w14:paraId="6BCAACDB" w14:textId="14D41D8A"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85.59.0 - Прочая деятельность в области образования, не включенная в другие группировки</w:t>
            </w:r>
          </w:p>
          <w:p w14:paraId="5DBF65F0" w14:textId="054F4A60" w:rsidR="00DA6358" w:rsidRPr="00AF23EF" w:rsidRDefault="00DA6358" w:rsidP="006671D4">
            <w:pPr>
              <w:spacing w:after="0" w:line="240" w:lineRule="auto"/>
              <w:rPr>
                <w:rFonts w:ascii="Times New Roman" w:eastAsiaTheme="minorEastAsia" w:hAnsi="Times New Roman" w:cs="Times New Roman"/>
                <w:sz w:val="24"/>
                <w:szCs w:val="24"/>
                <w:lang w:val="ru-RU" w:eastAsia="ru-RU"/>
              </w:rPr>
            </w:pPr>
            <w:r w:rsidRPr="00AF23EF">
              <w:rPr>
                <w:rFonts w:ascii="Times New Roman" w:eastAsiaTheme="minorEastAsia" w:hAnsi="Times New Roman" w:cs="Times New Roman"/>
                <w:sz w:val="24"/>
                <w:szCs w:val="24"/>
                <w:lang w:val="ru-RU" w:eastAsia="ru-RU"/>
              </w:rPr>
              <w:t>85.60.0 - Вспомогательная деятельность в области образования</w:t>
            </w:r>
          </w:p>
        </w:tc>
      </w:tr>
    </w:tbl>
    <w:p w14:paraId="4078BADF" w14:textId="72A5CCCF" w:rsidR="006671D4" w:rsidRPr="00AF23EF" w:rsidRDefault="006671D4" w:rsidP="006671D4">
      <w:pPr>
        <w:spacing w:after="0" w:line="240" w:lineRule="auto"/>
        <w:jc w:val="center"/>
        <w:rPr>
          <w:rFonts w:ascii="Times New Roman" w:hAnsi="Times New Roman" w:cs="Times New Roman"/>
          <w:b/>
          <w:sz w:val="24"/>
          <w:szCs w:val="24"/>
          <w:lang w:val="ru-RU"/>
        </w:rPr>
      </w:pPr>
    </w:p>
    <w:p w14:paraId="5DAF0C32" w14:textId="77777777" w:rsidR="006671D4" w:rsidRPr="00AF23EF" w:rsidRDefault="006671D4" w:rsidP="006671D4">
      <w:pPr>
        <w:spacing w:after="0" w:line="240" w:lineRule="auto"/>
        <w:jc w:val="center"/>
        <w:rPr>
          <w:rFonts w:ascii="Times New Roman" w:hAnsi="Times New Roman" w:cs="Times New Roman"/>
          <w:b/>
          <w:sz w:val="24"/>
          <w:szCs w:val="24"/>
          <w:lang w:val="ru-RU"/>
        </w:rPr>
      </w:pPr>
    </w:p>
    <w:p w14:paraId="3FC817E2" w14:textId="77777777" w:rsidR="00C7623D" w:rsidRPr="00AF23EF" w:rsidRDefault="00104066" w:rsidP="003876D0">
      <w:pPr>
        <w:pStyle w:val="a5"/>
        <w:numPr>
          <w:ilvl w:val="0"/>
          <w:numId w:val="17"/>
        </w:num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Перечень трудовых функций </w:t>
      </w:r>
    </w:p>
    <w:p w14:paraId="3AB6297F" w14:textId="7C78C26F" w:rsidR="006671D4" w:rsidRPr="00AF23EF" w:rsidRDefault="00104066" w:rsidP="006E1AE5">
      <w:pPr>
        <w:pStyle w:val="a5"/>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(функциональная карта вида профессиональной деятельности)</w:t>
      </w:r>
    </w:p>
    <w:p w14:paraId="535B1A8A" w14:textId="6915F660" w:rsidR="006671D4" w:rsidRPr="00AF23EF" w:rsidRDefault="006671D4" w:rsidP="006671D4">
      <w:pPr>
        <w:spacing w:after="0" w:line="240" w:lineRule="auto"/>
        <w:jc w:val="center"/>
        <w:rPr>
          <w:rFonts w:ascii="Times New Roman" w:hAnsi="Times New Roman" w:cs="Times New Roman"/>
          <w:b/>
          <w:sz w:val="24"/>
          <w:szCs w:val="24"/>
          <w:lang w:val="ru-RU"/>
        </w:rPr>
      </w:pPr>
    </w:p>
    <w:p w14:paraId="0A999D57" w14:textId="4235CBA0" w:rsidR="006671D4" w:rsidRPr="00AF23EF" w:rsidRDefault="006671D4" w:rsidP="006671D4">
      <w:pPr>
        <w:spacing w:after="0" w:line="240" w:lineRule="auto"/>
        <w:jc w:val="center"/>
        <w:rPr>
          <w:rFonts w:ascii="Times New Roman" w:hAnsi="Times New Roman" w:cs="Times New Roman"/>
          <w:b/>
          <w:sz w:val="24"/>
          <w:szCs w:val="24"/>
          <w:lang w:val="ru-RU"/>
        </w:rPr>
      </w:pPr>
    </w:p>
    <w:tbl>
      <w:tblPr>
        <w:tblStyle w:val="a7"/>
        <w:tblW w:w="9347" w:type="dxa"/>
        <w:tblLayout w:type="fixed"/>
        <w:tblLook w:val="04A0" w:firstRow="1" w:lastRow="0" w:firstColumn="1" w:lastColumn="0" w:noHBand="0" w:noVBand="1"/>
      </w:tblPr>
      <w:tblGrid>
        <w:gridCol w:w="621"/>
        <w:gridCol w:w="2189"/>
        <w:gridCol w:w="1814"/>
        <w:gridCol w:w="2413"/>
        <w:gridCol w:w="755"/>
        <w:gridCol w:w="1555"/>
      </w:tblGrid>
      <w:tr w:rsidR="00AF23EF" w:rsidRPr="00AF23EF" w14:paraId="10771F02" w14:textId="77777777" w:rsidTr="00803166">
        <w:tc>
          <w:tcPr>
            <w:tcW w:w="621" w:type="dxa"/>
          </w:tcPr>
          <w:p w14:paraId="4F429602" w14:textId="0DEC6FFD"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Код </w:t>
            </w:r>
          </w:p>
        </w:tc>
        <w:tc>
          <w:tcPr>
            <w:tcW w:w="2189" w:type="dxa"/>
          </w:tcPr>
          <w:p w14:paraId="4881B593" w14:textId="51DDB9F4"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Наименование обобщенных трудовых функций </w:t>
            </w:r>
          </w:p>
        </w:tc>
        <w:tc>
          <w:tcPr>
            <w:tcW w:w="1814" w:type="dxa"/>
          </w:tcPr>
          <w:p w14:paraId="331FA2FE" w14:textId="2535A64B"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Уровень квалификации</w:t>
            </w:r>
          </w:p>
        </w:tc>
        <w:tc>
          <w:tcPr>
            <w:tcW w:w="2413" w:type="dxa"/>
          </w:tcPr>
          <w:p w14:paraId="5FBCB4E7" w14:textId="33080F42"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Наименование трудовых функций</w:t>
            </w:r>
          </w:p>
        </w:tc>
        <w:tc>
          <w:tcPr>
            <w:tcW w:w="755" w:type="dxa"/>
          </w:tcPr>
          <w:p w14:paraId="6574D875" w14:textId="0BFDA0A0"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Код </w:t>
            </w:r>
          </w:p>
        </w:tc>
        <w:tc>
          <w:tcPr>
            <w:tcW w:w="1551" w:type="dxa"/>
          </w:tcPr>
          <w:p w14:paraId="4EA0F8D7" w14:textId="68D6D272" w:rsidR="00104066" w:rsidRPr="00AF23EF" w:rsidRDefault="00104066" w:rsidP="006671D4">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Уровень калификации</w:t>
            </w:r>
          </w:p>
        </w:tc>
      </w:tr>
      <w:tr w:rsidR="00AF23EF" w:rsidRPr="00AF23EF" w14:paraId="65B7AD7B" w14:textId="77777777" w:rsidTr="00803166">
        <w:tc>
          <w:tcPr>
            <w:tcW w:w="621" w:type="dxa"/>
            <w:vMerge w:val="restart"/>
          </w:tcPr>
          <w:p w14:paraId="44ED4D78" w14:textId="2AFDAEE4" w:rsidR="00121D72" w:rsidRPr="00AF23EF" w:rsidRDefault="001D7ED0"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w:t>
            </w:r>
          </w:p>
        </w:tc>
        <w:tc>
          <w:tcPr>
            <w:tcW w:w="2189" w:type="dxa"/>
            <w:vMerge w:val="restart"/>
          </w:tcPr>
          <w:p w14:paraId="5EC1C1D8" w14:textId="4B102EC8" w:rsidR="00121D72" w:rsidRPr="00AF23EF" w:rsidRDefault="001D7ED0" w:rsidP="00121D72">
            <w:pPr>
              <w:pStyle w:val="a5"/>
              <w:spacing w:after="0" w:line="240" w:lineRule="auto"/>
              <w:ind w:left="0"/>
              <w:rPr>
                <w:rFonts w:ascii="Times New Roman" w:hAnsi="Times New Roman" w:cs="Times New Roman"/>
                <w:b/>
                <w:sz w:val="24"/>
                <w:szCs w:val="24"/>
                <w:lang w:val="ru-RU"/>
              </w:rPr>
            </w:pPr>
            <w:r w:rsidRPr="00AF23EF">
              <w:rPr>
                <w:rFonts w:ascii="Times New Roman" w:hAnsi="Times New Roman" w:cs="Times New Roman"/>
                <w:sz w:val="24"/>
                <w:szCs w:val="24"/>
                <w:lang w:val="ru-RU"/>
              </w:rPr>
              <w:t xml:space="preserve">Педагогическая деятельность по проектированию и реализации образовательного процесса в образовательных организациях высшего </w:t>
            </w:r>
            <w:r w:rsidRPr="00AF23EF">
              <w:rPr>
                <w:rFonts w:ascii="Times New Roman" w:hAnsi="Times New Roman" w:cs="Times New Roman"/>
                <w:sz w:val="24"/>
                <w:szCs w:val="24"/>
                <w:lang w:val="ru-RU"/>
              </w:rPr>
              <w:lastRenderedPageBreak/>
              <w:t>профессионального образования</w:t>
            </w:r>
            <w:r w:rsidRPr="00AF23EF">
              <w:rPr>
                <w:lang w:val="ru-RU"/>
              </w:rPr>
              <w:t xml:space="preserve"> </w:t>
            </w:r>
          </w:p>
        </w:tc>
        <w:tc>
          <w:tcPr>
            <w:tcW w:w="1814" w:type="dxa"/>
            <w:vMerge w:val="restart"/>
          </w:tcPr>
          <w:p w14:paraId="4A365FB9" w14:textId="5F5F5E01"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lastRenderedPageBreak/>
              <w:t>7</w:t>
            </w:r>
          </w:p>
        </w:tc>
        <w:tc>
          <w:tcPr>
            <w:tcW w:w="2413" w:type="dxa"/>
          </w:tcPr>
          <w:p w14:paraId="23031766" w14:textId="6210606C"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sz w:val="24"/>
                <w:szCs w:val="24"/>
                <w:lang w:val="ru-RU"/>
              </w:rPr>
              <w:t>Преподавание и обучение;</w:t>
            </w:r>
          </w:p>
        </w:tc>
        <w:tc>
          <w:tcPr>
            <w:tcW w:w="755" w:type="dxa"/>
          </w:tcPr>
          <w:p w14:paraId="48A559B4" w14:textId="294FE93A" w:rsidR="00121D72" w:rsidRPr="00AF23EF" w:rsidRDefault="001D7ED0" w:rsidP="00803166">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А1.</w:t>
            </w:r>
          </w:p>
        </w:tc>
        <w:tc>
          <w:tcPr>
            <w:tcW w:w="1551" w:type="dxa"/>
          </w:tcPr>
          <w:p w14:paraId="0A6F2A55" w14:textId="5EFACD6F"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7</w:t>
            </w:r>
          </w:p>
        </w:tc>
      </w:tr>
      <w:tr w:rsidR="00AF23EF" w:rsidRPr="00AF23EF" w14:paraId="1390FBDF" w14:textId="77777777" w:rsidTr="00803166">
        <w:tc>
          <w:tcPr>
            <w:tcW w:w="621" w:type="dxa"/>
            <w:vMerge/>
          </w:tcPr>
          <w:p w14:paraId="52874723" w14:textId="77777777"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189" w:type="dxa"/>
            <w:vMerge/>
          </w:tcPr>
          <w:p w14:paraId="2AC0E26E" w14:textId="2ED1BBDB" w:rsidR="00121D72" w:rsidRPr="00AF23EF" w:rsidRDefault="00121D72" w:rsidP="00121D72">
            <w:pPr>
              <w:pStyle w:val="a5"/>
              <w:spacing w:after="0" w:line="240" w:lineRule="auto"/>
              <w:ind w:left="0"/>
              <w:rPr>
                <w:rFonts w:ascii="Times New Roman" w:hAnsi="Times New Roman" w:cs="Times New Roman"/>
                <w:b/>
                <w:sz w:val="24"/>
                <w:szCs w:val="24"/>
                <w:lang w:val="ru-RU"/>
              </w:rPr>
            </w:pPr>
          </w:p>
        </w:tc>
        <w:tc>
          <w:tcPr>
            <w:tcW w:w="1814" w:type="dxa"/>
            <w:vMerge/>
          </w:tcPr>
          <w:p w14:paraId="44BB7233" w14:textId="3B6B6263"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413" w:type="dxa"/>
          </w:tcPr>
          <w:p w14:paraId="6618D901" w14:textId="7BE251CF"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sz w:val="24"/>
                <w:szCs w:val="24"/>
                <w:lang w:val="ru-RU"/>
              </w:rPr>
              <w:t>Методическое обеспечение реализации образовательных программ;</w:t>
            </w:r>
          </w:p>
        </w:tc>
        <w:tc>
          <w:tcPr>
            <w:tcW w:w="755" w:type="dxa"/>
          </w:tcPr>
          <w:p w14:paraId="6249EA55" w14:textId="5E86812B" w:rsidR="00121D72" w:rsidRPr="00AF23EF" w:rsidRDefault="001D7ED0" w:rsidP="00803166">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А2.</w:t>
            </w:r>
          </w:p>
        </w:tc>
        <w:tc>
          <w:tcPr>
            <w:tcW w:w="1551" w:type="dxa"/>
          </w:tcPr>
          <w:p w14:paraId="48AF9918" w14:textId="57592921"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7</w:t>
            </w:r>
          </w:p>
        </w:tc>
      </w:tr>
      <w:tr w:rsidR="00AF23EF" w:rsidRPr="00AF23EF" w14:paraId="6BBFAA2F" w14:textId="77777777" w:rsidTr="00803166">
        <w:tc>
          <w:tcPr>
            <w:tcW w:w="621" w:type="dxa"/>
            <w:vMerge/>
          </w:tcPr>
          <w:p w14:paraId="3C1B5ECC" w14:textId="77777777"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189" w:type="dxa"/>
            <w:vMerge/>
          </w:tcPr>
          <w:p w14:paraId="01108836" w14:textId="3F208D96" w:rsidR="00121D72" w:rsidRPr="00AF23EF" w:rsidRDefault="00121D72" w:rsidP="00121D72">
            <w:pPr>
              <w:pStyle w:val="a5"/>
              <w:spacing w:after="0" w:line="240" w:lineRule="auto"/>
              <w:ind w:left="0"/>
              <w:rPr>
                <w:rFonts w:ascii="Times New Roman" w:hAnsi="Times New Roman" w:cs="Times New Roman"/>
                <w:b/>
                <w:sz w:val="24"/>
                <w:szCs w:val="24"/>
                <w:lang w:val="ru-RU"/>
              </w:rPr>
            </w:pPr>
          </w:p>
        </w:tc>
        <w:tc>
          <w:tcPr>
            <w:tcW w:w="1814" w:type="dxa"/>
            <w:vMerge/>
          </w:tcPr>
          <w:p w14:paraId="724639C2" w14:textId="21AA3F64"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413" w:type="dxa"/>
          </w:tcPr>
          <w:p w14:paraId="0B22C5E3" w14:textId="7598AB9D"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sz w:val="24"/>
                <w:szCs w:val="24"/>
                <w:lang w:val="ru-RU"/>
              </w:rPr>
              <w:t xml:space="preserve">Проведение научных исследований; </w:t>
            </w:r>
          </w:p>
        </w:tc>
        <w:tc>
          <w:tcPr>
            <w:tcW w:w="755" w:type="dxa"/>
          </w:tcPr>
          <w:p w14:paraId="500E3E9A" w14:textId="17D04987" w:rsidR="00121D72" w:rsidRPr="00AF23EF" w:rsidRDefault="001D7ED0" w:rsidP="00803166">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А3.</w:t>
            </w:r>
          </w:p>
        </w:tc>
        <w:tc>
          <w:tcPr>
            <w:tcW w:w="1551" w:type="dxa"/>
          </w:tcPr>
          <w:p w14:paraId="4D846912" w14:textId="128BC5CF"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7</w:t>
            </w:r>
          </w:p>
        </w:tc>
      </w:tr>
      <w:tr w:rsidR="00AF23EF" w:rsidRPr="00AF23EF" w14:paraId="7CD256A1" w14:textId="77777777" w:rsidTr="00803166">
        <w:tc>
          <w:tcPr>
            <w:tcW w:w="621" w:type="dxa"/>
            <w:vMerge/>
          </w:tcPr>
          <w:p w14:paraId="32F0B454" w14:textId="77777777"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189" w:type="dxa"/>
            <w:vMerge/>
          </w:tcPr>
          <w:p w14:paraId="5742B9AE" w14:textId="5EE482D7" w:rsidR="00121D72" w:rsidRPr="00AF23EF" w:rsidRDefault="00121D72" w:rsidP="00121D72">
            <w:pPr>
              <w:pStyle w:val="a5"/>
              <w:spacing w:after="0" w:line="240" w:lineRule="auto"/>
              <w:ind w:left="0"/>
              <w:rPr>
                <w:rFonts w:ascii="Times New Roman" w:hAnsi="Times New Roman" w:cs="Times New Roman"/>
                <w:b/>
                <w:sz w:val="24"/>
                <w:szCs w:val="24"/>
                <w:lang w:val="ru-RU"/>
              </w:rPr>
            </w:pPr>
          </w:p>
        </w:tc>
        <w:tc>
          <w:tcPr>
            <w:tcW w:w="1814" w:type="dxa"/>
            <w:vMerge/>
          </w:tcPr>
          <w:p w14:paraId="35DA26C5" w14:textId="1B4EA77D"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413" w:type="dxa"/>
          </w:tcPr>
          <w:p w14:paraId="0D0E3640" w14:textId="62834D9D"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sz w:val="24"/>
                <w:szCs w:val="24"/>
                <w:lang w:val="ru-RU"/>
              </w:rPr>
              <w:t>Создание условий для социального и коммуникативного развития обучающихся;</w:t>
            </w:r>
          </w:p>
        </w:tc>
        <w:tc>
          <w:tcPr>
            <w:tcW w:w="755" w:type="dxa"/>
          </w:tcPr>
          <w:p w14:paraId="7543F131" w14:textId="6245784B" w:rsidR="00121D72" w:rsidRPr="00AF23EF" w:rsidRDefault="001D7ED0"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А4.</w:t>
            </w:r>
          </w:p>
        </w:tc>
        <w:tc>
          <w:tcPr>
            <w:tcW w:w="1551" w:type="dxa"/>
          </w:tcPr>
          <w:p w14:paraId="4A88CAA1" w14:textId="1730627B"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7</w:t>
            </w:r>
          </w:p>
        </w:tc>
      </w:tr>
      <w:tr w:rsidR="00AF23EF" w:rsidRPr="00AF23EF" w14:paraId="6E6D7C5B" w14:textId="77777777" w:rsidTr="00803166">
        <w:tc>
          <w:tcPr>
            <w:tcW w:w="621" w:type="dxa"/>
            <w:vMerge/>
          </w:tcPr>
          <w:p w14:paraId="2C525E05" w14:textId="77777777"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189" w:type="dxa"/>
            <w:vMerge/>
          </w:tcPr>
          <w:p w14:paraId="6EED9F49" w14:textId="7F7C59A7" w:rsidR="00121D72" w:rsidRPr="00AF23EF" w:rsidRDefault="00121D72" w:rsidP="00121D72">
            <w:pPr>
              <w:spacing w:after="0" w:line="240" w:lineRule="auto"/>
              <w:rPr>
                <w:rFonts w:ascii="Times New Roman" w:hAnsi="Times New Roman" w:cs="Times New Roman"/>
                <w:b/>
                <w:sz w:val="24"/>
                <w:szCs w:val="24"/>
                <w:lang w:val="ru-RU"/>
              </w:rPr>
            </w:pPr>
          </w:p>
        </w:tc>
        <w:tc>
          <w:tcPr>
            <w:tcW w:w="1814" w:type="dxa"/>
            <w:vMerge/>
          </w:tcPr>
          <w:p w14:paraId="2D049993" w14:textId="337C16D1" w:rsidR="00121D72" w:rsidRPr="00AF23EF" w:rsidRDefault="00121D72" w:rsidP="00121D72">
            <w:pPr>
              <w:spacing w:after="0" w:line="240" w:lineRule="auto"/>
              <w:jc w:val="center"/>
              <w:rPr>
                <w:rFonts w:ascii="Times New Roman" w:hAnsi="Times New Roman" w:cs="Times New Roman"/>
                <w:b/>
                <w:sz w:val="24"/>
                <w:szCs w:val="24"/>
                <w:lang w:val="ru-RU"/>
              </w:rPr>
            </w:pPr>
          </w:p>
        </w:tc>
        <w:tc>
          <w:tcPr>
            <w:tcW w:w="2413" w:type="dxa"/>
          </w:tcPr>
          <w:p w14:paraId="24845F2A" w14:textId="4723E3F8"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 </w:t>
            </w:r>
            <w:r w:rsidRPr="00AF23EF">
              <w:rPr>
                <w:rFonts w:ascii="Times New Roman" w:hAnsi="Times New Roman" w:cs="Times New Roman"/>
                <w:sz w:val="24"/>
                <w:szCs w:val="24"/>
                <w:lang w:val="ru-RU"/>
              </w:rPr>
              <w:t xml:space="preserve"> Изучение требований рынка труда и обучающихся к качеству обучения в ОО ВПО и проведение профориентационных мероприятий.</w:t>
            </w:r>
          </w:p>
        </w:tc>
        <w:tc>
          <w:tcPr>
            <w:tcW w:w="755" w:type="dxa"/>
          </w:tcPr>
          <w:p w14:paraId="0543A208" w14:textId="46ED8965" w:rsidR="00121D72" w:rsidRPr="00AF23EF" w:rsidRDefault="001D7ED0"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А5.</w:t>
            </w:r>
          </w:p>
        </w:tc>
        <w:tc>
          <w:tcPr>
            <w:tcW w:w="1551" w:type="dxa"/>
          </w:tcPr>
          <w:p w14:paraId="0EABC33C" w14:textId="363EB8B7" w:rsidR="00121D72" w:rsidRPr="00AF23EF" w:rsidRDefault="00121D72" w:rsidP="00121D72">
            <w:p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7</w:t>
            </w:r>
          </w:p>
        </w:tc>
      </w:tr>
      <w:tr w:rsidR="00AF23EF" w:rsidRPr="00AF23EF" w14:paraId="6244D2AA" w14:textId="77777777" w:rsidTr="00803166">
        <w:tc>
          <w:tcPr>
            <w:tcW w:w="9347" w:type="dxa"/>
            <w:gridSpan w:val="6"/>
          </w:tcPr>
          <w:p w14:paraId="3EB86808" w14:textId="6D6E6DE5" w:rsidR="00121D72" w:rsidRPr="00AF23EF" w:rsidRDefault="00121D72" w:rsidP="00121D72">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Общие/сквозные функции</w:t>
            </w:r>
          </w:p>
          <w:p w14:paraId="2C2D68F4" w14:textId="56D4D9E7" w:rsidR="00121D72" w:rsidRPr="00AF23EF" w:rsidRDefault="00121D72" w:rsidP="00121D72">
            <w:pPr>
              <w:spacing w:after="0" w:line="240" w:lineRule="auto"/>
              <w:rPr>
                <w:rFonts w:ascii="Times New Roman" w:hAnsi="Times New Roman" w:cs="Times New Roman"/>
                <w:sz w:val="24"/>
                <w:szCs w:val="24"/>
                <w:lang w:val="ru-RU"/>
              </w:rPr>
            </w:pPr>
            <w:r w:rsidRPr="00AF23EF">
              <w:rPr>
                <w:rFonts w:ascii="Times New Roman" w:hAnsi="Times New Roman" w:cs="Times New Roman"/>
                <w:sz w:val="24"/>
                <w:szCs w:val="24"/>
                <w:lang w:val="ru-RU"/>
              </w:rPr>
              <w:t>В.1. Устанавливать педагогически целесообразные взаимоотношения с коллегами и обучающимися;</w:t>
            </w:r>
          </w:p>
          <w:p w14:paraId="65201807" w14:textId="77777777" w:rsidR="00121D72" w:rsidRPr="00AF23EF" w:rsidRDefault="00121D72" w:rsidP="00121D72">
            <w:pPr>
              <w:spacing w:after="0" w:line="240" w:lineRule="auto"/>
              <w:rPr>
                <w:rFonts w:ascii="Times New Roman" w:hAnsi="Times New Roman" w:cs="Times New Roman"/>
                <w:sz w:val="24"/>
                <w:szCs w:val="24"/>
                <w:lang w:val="ru-RU"/>
              </w:rPr>
            </w:pPr>
            <w:r w:rsidRPr="00AF23EF">
              <w:rPr>
                <w:rFonts w:ascii="Times New Roman" w:hAnsi="Times New Roman" w:cs="Times New Roman"/>
                <w:sz w:val="24"/>
                <w:szCs w:val="24"/>
                <w:lang w:val="ru-RU"/>
              </w:rPr>
              <w:t>В.2. Использовать цифровые технологии в образовательном процессе;</w:t>
            </w:r>
          </w:p>
          <w:p w14:paraId="1B46B803" w14:textId="77777777" w:rsidR="00121D72" w:rsidRPr="00AF23EF" w:rsidRDefault="00121D72" w:rsidP="00121D72">
            <w:pPr>
              <w:spacing w:after="0" w:line="240" w:lineRule="auto"/>
              <w:rPr>
                <w:rFonts w:ascii="Times New Roman" w:hAnsi="Times New Roman" w:cs="Times New Roman"/>
                <w:sz w:val="24"/>
                <w:szCs w:val="24"/>
                <w:lang w:val="ru-RU"/>
              </w:rPr>
            </w:pPr>
            <w:r w:rsidRPr="00AF23EF">
              <w:rPr>
                <w:rFonts w:ascii="Times New Roman" w:hAnsi="Times New Roman" w:cs="Times New Roman"/>
                <w:sz w:val="24"/>
                <w:szCs w:val="24"/>
                <w:lang w:val="ru-RU"/>
              </w:rPr>
              <w:t>В.3. Соблюдать требования охраны труда,</w:t>
            </w:r>
            <w:r w:rsidRPr="00AF23EF">
              <w:rPr>
                <w:rFonts w:ascii="Times New Roman" w:hAnsi="Times New Roman" w:cs="Times New Roman"/>
                <w:b/>
                <w:sz w:val="24"/>
                <w:szCs w:val="24"/>
                <w:lang w:val="ru-RU"/>
              </w:rPr>
              <w:t xml:space="preserve"> </w:t>
            </w:r>
            <w:r w:rsidRPr="00AF23EF">
              <w:rPr>
                <w:rStyle w:val="blk"/>
                <w:rFonts w:ascii="Times New Roman" w:hAnsi="Times New Roman" w:cs="Times New Roman"/>
                <w:sz w:val="24"/>
                <w:szCs w:val="24"/>
                <w:lang w:val="ru-RU"/>
              </w:rPr>
              <w:t>производственной санитарии и пожарной безопасности</w:t>
            </w:r>
            <w:r w:rsidRPr="00AF23EF">
              <w:rPr>
                <w:rFonts w:ascii="Times New Roman" w:hAnsi="Times New Roman" w:cs="Times New Roman"/>
                <w:sz w:val="24"/>
                <w:szCs w:val="24"/>
                <w:lang w:val="ru-RU"/>
              </w:rPr>
              <w:t>;</w:t>
            </w:r>
          </w:p>
          <w:p w14:paraId="5C23BE35" w14:textId="07302529" w:rsidR="00121D72" w:rsidRPr="00AF23EF" w:rsidRDefault="00121D72" w:rsidP="00121D72">
            <w:pPr>
              <w:spacing w:after="0" w:line="240" w:lineRule="auto"/>
              <w:rPr>
                <w:rFonts w:ascii="Times New Roman" w:hAnsi="Times New Roman" w:cs="Times New Roman"/>
                <w:b/>
                <w:sz w:val="24"/>
                <w:szCs w:val="24"/>
                <w:lang w:val="ru-RU"/>
              </w:rPr>
            </w:pPr>
            <w:r w:rsidRPr="00AF23EF">
              <w:rPr>
                <w:rFonts w:ascii="Times New Roman" w:hAnsi="Times New Roman" w:cs="Times New Roman"/>
                <w:sz w:val="24"/>
                <w:szCs w:val="24"/>
                <w:lang w:val="ru-RU"/>
              </w:rPr>
              <w:t>В</w:t>
            </w:r>
            <w:r w:rsidR="006E1AE5" w:rsidRPr="00AF23EF">
              <w:rPr>
                <w:rFonts w:ascii="Times New Roman" w:hAnsi="Times New Roman" w:cs="Times New Roman"/>
                <w:sz w:val="24"/>
                <w:szCs w:val="24"/>
                <w:lang w:val="ru-RU"/>
              </w:rPr>
              <w:t>.</w:t>
            </w:r>
            <w:r w:rsidRPr="00AF23EF">
              <w:rPr>
                <w:rFonts w:ascii="Times New Roman" w:hAnsi="Times New Roman" w:cs="Times New Roman"/>
                <w:sz w:val="24"/>
                <w:szCs w:val="24"/>
                <w:lang w:val="ru-RU"/>
              </w:rPr>
              <w:t xml:space="preserve">4. </w:t>
            </w:r>
            <w:r w:rsidR="005C14F7" w:rsidRPr="00AF23EF">
              <w:rPr>
                <w:rFonts w:ascii="Times New Roman" w:hAnsi="Times New Roman" w:cs="Times New Roman"/>
                <w:sz w:val="24"/>
                <w:szCs w:val="24"/>
                <w:lang w:val="ru-RU"/>
              </w:rPr>
              <w:t>Р</w:t>
            </w:r>
            <w:r w:rsidRPr="00AF23EF">
              <w:rPr>
                <w:rFonts w:ascii="Times New Roman" w:hAnsi="Times New Roman" w:cs="Times New Roman"/>
                <w:sz w:val="24"/>
                <w:szCs w:val="24"/>
                <w:lang w:val="ru-RU"/>
              </w:rPr>
              <w:t xml:space="preserve">азвиваться в профессиональной деятельности на протяжении всей жизни.        </w:t>
            </w:r>
          </w:p>
        </w:tc>
      </w:tr>
    </w:tbl>
    <w:p w14:paraId="24D19BBC" w14:textId="18503046" w:rsidR="006671D4" w:rsidRPr="00AF23EF" w:rsidRDefault="006671D4" w:rsidP="006671D4">
      <w:pPr>
        <w:spacing w:after="0" w:line="240" w:lineRule="auto"/>
        <w:jc w:val="center"/>
        <w:rPr>
          <w:rFonts w:ascii="Times New Roman" w:hAnsi="Times New Roman" w:cs="Times New Roman"/>
          <w:b/>
          <w:sz w:val="24"/>
          <w:szCs w:val="24"/>
          <w:lang w:val="ru-RU"/>
        </w:rPr>
      </w:pPr>
    </w:p>
    <w:p w14:paraId="5758B104" w14:textId="43A6BA31" w:rsidR="006671D4" w:rsidRPr="00AF23EF" w:rsidRDefault="006671D4" w:rsidP="006671D4">
      <w:pPr>
        <w:spacing w:after="0" w:line="240" w:lineRule="auto"/>
        <w:jc w:val="center"/>
        <w:rPr>
          <w:rFonts w:ascii="Times New Roman" w:hAnsi="Times New Roman" w:cs="Times New Roman"/>
          <w:b/>
          <w:sz w:val="24"/>
          <w:szCs w:val="24"/>
          <w:lang w:val="ru-RU"/>
        </w:rPr>
      </w:pPr>
    </w:p>
    <w:p w14:paraId="65A00868" w14:textId="3887880D" w:rsidR="00104066" w:rsidRPr="00AF23EF" w:rsidRDefault="0016658E" w:rsidP="003876D0">
      <w:pPr>
        <w:pStyle w:val="a5"/>
        <w:numPr>
          <w:ilvl w:val="0"/>
          <w:numId w:val="17"/>
        </w:numPr>
        <w:spacing w:after="0" w:line="240" w:lineRule="auto"/>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 xml:space="preserve">Описание трудовых функций </w:t>
      </w:r>
    </w:p>
    <w:p w14:paraId="404AFC3B" w14:textId="17BB34F5" w:rsidR="00104066" w:rsidRPr="00AF23EF" w:rsidRDefault="00104066" w:rsidP="006671D4">
      <w:pPr>
        <w:spacing w:after="0" w:line="240" w:lineRule="auto"/>
        <w:jc w:val="center"/>
        <w:rPr>
          <w:rFonts w:ascii="Times New Roman" w:hAnsi="Times New Roman" w:cs="Times New Roman"/>
          <w:b/>
          <w:sz w:val="24"/>
          <w:szCs w:val="24"/>
          <w:lang w:val="ru-RU"/>
        </w:rPr>
      </w:pPr>
    </w:p>
    <w:tbl>
      <w:tblPr>
        <w:tblStyle w:val="a7"/>
        <w:tblW w:w="9493" w:type="dxa"/>
        <w:tblLook w:val="04A0" w:firstRow="1" w:lastRow="0" w:firstColumn="1" w:lastColumn="0" w:noHBand="0" w:noVBand="1"/>
      </w:tblPr>
      <w:tblGrid>
        <w:gridCol w:w="2345"/>
        <w:gridCol w:w="7148"/>
      </w:tblGrid>
      <w:tr w:rsidR="00AF23EF" w:rsidRPr="00AF23EF" w14:paraId="2A5F4B4A" w14:textId="77777777" w:rsidTr="000D2D0D">
        <w:tc>
          <w:tcPr>
            <w:tcW w:w="2345" w:type="dxa"/>
            <w:tcBorders>
              <w:top w:val="single" w:sz="4" w:space="0" w:color="auto"/>
              <w:left w:val="single" w:sz="4" w:space="0" w:color="auto"/>
              <w:bottom w:val="single" w:sz="4" w:space="0" w:color="auto"/>
              <w:right w:val="single" w:sz="4" w:space="0" w:color="auto"/>
            </w:tcBorders>
          </w:tcPr>
          <w:p w14:paraId="60E1B188" w14:textId="5A7E87FD" w:rsidR="00D84BBB" w:rsidRPr="00AF23EF" w:rsidRDefault="000F2150" w:rsidP="003876D0">
            <w:pPr>
              <w:pStyle w:val="a5"/>
              <w:numPr>
                <w:ilvl w:val="1"/>
                <w:numId w:val="17"/>
              </w:numPr>
              <w:spacing w:after="0" w:line="240" w:lineRule="auto"/>
              <w:ind w:left="22" w:firstLine="0"/>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Код и наименование обобщенной трудовой функции</w:t>
            </w:r>
          </w:p>
        </w:tc>
        <w:tc>
          <w:tcPr>
            <w:tcW w:w="7148" w:type="dxa"/>
            <w:tcBorders>
              <w:top w:val="single" w:sz="4" w:space="0" w:color="auto"/>
              <w:left w:val="single" w:sz="4" w:space="0" w:color="auto"/>
              <w:bottom w:val="single" w:sz="4" w:space="0" w:color="auto"/>
              <w:right w:val="single" w:sz="4" w:space="0" w:color="auto"/>
            </w:tcBorders>
          </w:tcPr>
          <w:p w14:paraId="50F03648" w14:textId="5D4B2E65" w:rsidR="00D84BBB" w:rsidRPr="00AF23EF" w:rsidRDefault="00685F7D" w:rsidP="00146630">
            <w:pPr>
              <w:spacing w:after="0" w:line="240" w:lineRule="auto"/>
              <w:jc w:val="both"/>
              <w:rPr>
                <w:rFonts w:ascii="Times New Roman" w:hAnsi="Times New Roman" w:cs="Times New Roman"/>
                <w:i/>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AF23EF" w14:paraId="5E8C25F5" w14:textId="77777777" w:rsidTr="000D2D0D">
        <w:tc>
          <w:tcPr>
            <w:tcW w:w="2345" w:type="dxa"/>
            <w:tcBorders>
              <w:top w:val="single" w:sz="4" w:space="0" w:color="auto"/>
              <w:left w:val="single" w:sz="4" w:space="0" w:color="auto"/>
              <w:bottom w:val="single" w:sz="4" w:space="0" w:color="auto"/>
              <w:right w:val="single" w:sz="4" w:space="0" w:color="auto"/>
            </w:tcBorders>
          </w:tcPr>
          <w:p w14:paraId="04799869" w14:textId="42F45404" w:rsidR="000F2150" w:rsidRPr="00AF23EF" w:rsidRDefault="00CF1B71" w:rsidP="00CF1B71">
            <w:pPr>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3.1.1. Код</w:t>
            </w:r>
            <w:r w:rsidR="000F2150" w:rsidRPr="00AF23EF">
              <w:rPr>
                <w:rFonts w:ascii="Times New Roman" w:hAnsi="Times New Roman" w:cs="Times New Roman"/>
                <w:b/>
                <w:i/>
                <w:sz w:val="24"/>
                <w:szCs w:val="24"/>
                <w:lang w:val="ru-RU"/>
              </w:rPr>
              <w:t xml:space="preserve"> и наименование трудовой функции</w:t>
            </w:r>
          </w:p>
        </w:tc>
        <w:tc>
          <w:tcPr>
            <w:tcW w:w="7148" w:type="dxa"/>
            <w:tcBorders>
              <w:top w:val="single" w:sz="4" w:space="0" w:color="auto"/>
              <w:left w:val="single" w:sz="4" w:space="0" w:color="auto"/>
              <w:bottom w:val="single" w:sz="4" w:space="0" w:color="auto"/>
              <w:right w:val="single" w:sz="4" w:space="0" w:color="auto"/>
            </w:tcBorders>
          </w:tcPr>
          <w:p w14:paraId="47D8ADB0" w14:textId="49021018" w:rsidR="000F2150" w:rsidRPr="00AF23EF" w:rsidRDefault="00685F7D"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w:t>
            </w:r>
            <w:r w:rsidRPr="00AF23EF">
              <w:rPr>
                <w:rFonts w:ascii="Times New Roman" w:hAnsi="Times New Roman" w:cs="Times New Roman"/>
                <w:b/>
                <w:sz w:val="24"/>
                <w:szCs w:val="24"/>
                <w:lang w:val="ru-RU"/>
              </w:rPr>
              <w:t>А1.</w:t>
            </w:r>
            <w:r w:rsidRPr="00AF23EF">
              <w:rPr>
                <w:rFonts w:ascii="Times New Roman" w:hAnsi="Times New Roman" w:cs="Times New Roman"/>
                <w:sz w:val="24"/>
                <w:szCs w:val="24"/>
                <w:lang w:val="ru-RU"/>
              </w:rPr>
              <w:t xml:space="preserve"> Преподавание и обучение</w:t>
            </w:r>
          </w:p>
        </w:tc>
      </w:tr>
      <w:tr w:rsidR="00AF23EF" w:rsidRPr="00AF23EF" w14:paraId="4F881E82" w14:textId="77777777" w:rsidTr="000D2D0D">
        <w:tc>
          <w:tcPr>
            <w:tcW w:w="2345" w:type="dxa"/>
            <w:tcBorders>
              <w:top w:val="single" w:sz="4" w:space="0" w:color="auto"/>
              <w:left w:val="single" w:sz="4" w:space="0" w:color="auto"/>
              <w:bottom w:val="single" w:sz="4" w:space="0" w:color="auto"/>
              <w:right w:val="single" w:sz="4" w:space="0" w:color="auto"/>
            </w:tcBorders>
          </w:tcPr>
          <w:p w14:paraId="1F068A3B" w14:textId="6D2E9FD7" w:rsidR="000F2150" w:rsidRPr="00AF23EF" w:rsidRDefault="000F2150" w:rsidP="000F2150">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 по НРК</w:t>
            </w:r>
          </w:p>
        </w:tc>
        <w:tc>
          <w:tcPr>
            <w:tcW w:w="7148" w:type="dxa"/>
            <w:tcBorders>
              <w:top w:val="single" w:sz="4" w:space="0" w:color="auto"/>
              <w:left w:val="single" w:sz="4" w:space="0" w:color="auto"/>
              <w:bottom w:val="single" w:sz="4" w:space="0" w:color="auto"/>
              <w:right w:val="single" w:sz="4" w:space="0" w:color="auto"/>
            </w:tcBorders>
          </w:tcPr>
          <w:p w14:paraId="58F1CE67" w14:textId="6BAEEE87" w:rsidR="000F2150" w:rsidRPr="00AF23EF" w:rsidRDefault="00DF5FA7"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9-7</w:t>
            </w:r>
          </w:p>
        </w:tc>
      </w:tr>
      <w:tr w:rsidR="00AF23EF" w:rsidRPr="00AF23EF" w14:paraId="39C5BF86" w14:textId="77777777" w:rsidTr="000D2D0D">
        <w:tc>
          <w:tcPr>
            <w:tcW w:w="2345" w:type="dxa"/>
            <w:tcBorders>
              <w:top w:val="single" w:sz="4" w:space="0" w:color="auto"/>
              <w:left w:val="single" w:sz="4" w:space="0" w:color="auto"/>
              <w:bottom w:val="single" w:sz="4" w:space="0" w:color="auto"/>
              <w:right w:val="single" w:sz="4" w:space="0" w:color="auto"/>
            </w:tcBorders>
          </w:tcPr>
          <w:p w14:paraId="53D4ACBC" w14:textId="591A9797" w:rsidR="000F2150" w:rsidRPr="00AF23EF" w:rsidRDefault="000F2150" w:rsidP="000F2150">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148" w:type="dxa"/>
            <w:tcBorders>
              <w:top w:val="single" w:sz="4" w:space="0" w:color="auto"/>
              <w:left w:val="single" w:sz="4" w:space="0" w:color="auto"/>
              <w:bottom w:val="single" w:sz="4" w:space="0" w:color="auto"/>
              <w:right w:val="single" w:sz="4" w:space="0" w:color="auto"/>
            </w:tcBorders>
          </w:tcPr>
          <w:p w14:paraId="20F3886F" w14:textId="1C7A2A55" w:rsidR="000F2150" w:rsidRPr="00AF23EF" w:rsidRDefault="00DF5FA7"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9-7(7.2)</w:t>
            </w:r>
          </w:p>
        </w:tc>
      </w:tr>
      <w:tr w:rsidR="00AF23EF" w:rsidRPr="00AF23EF" w14:paraId="4FBD75D1" w14:textId="77777777" w:rsidTr="000D2D0D">
        <w:tc>
          <w:tcPr>
            <w:tcW w:w="2345" w:type="dxa"/>
            <w:tcBorders>
              <w:top w:val="single" w:sz="4" w:space="0" w:color="auto"/>
              <w:left w:val="single" w:sz="4" w:space="0" w:color="auto"/>
              <w:bottom w:val="single" w:sz="4" w:space="0" w:color="auto"/>
              <w:right w:val="single" w:sz="4" w:space="0" w:color="auto"/>
            </w:tcBorders>
          </w:tcPr>
          <w:p w14:paraId="322314A9" w14:textId="6390813F" w:rsidR="000F2150" w:rsidRPr="00AF23EF" w:rsidRDefault="000F2150" w:rsidP="000F2150">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Критерии компетентной работы </w:t>
            </w:r>
          </w:p>
        </w:tc>
        <w:tc>
          <w:tcPr>
            <w:tcW w:w="7148" w:type="dxa"/>
            <w:tcBorders>
              <w:top w:val="single" w:sz="4" w:space="0" w:color="auto"/>
              <w:left w:val="single" w:sz="4" w:space="0" w:color="auto"/>
              <w:bottom w:val="single" w:sz="4" w:space="0" w:color="auto"/>
              <w:right w:val="single" w:sz="4" w:space="0" w:color="auto"/>
            </w:tcBorders>
          </w:tcPr>
          <w:p w14:paraId="38581A2D" w14:textId="77777777" w:rsidR="000F2150" w:rsidRPr="00AF23EF" w:rsidRDefault="000F2150" w:rsidP="003876D0">
            <w:pPr>
              <w:pStyle w:val="a5"/>
              <w:numPr>
                <w:ilvl w:val="0"/>
                <w:numId w:val="18"/>
              </w:numPr>
              <w:spacing w:after="0" w:line="240" w:lineRule="auto"/>
              <w:ind w:left="235" w:hanging="235"/>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Организованы и проведены учебные занятия; </w:t>
            </w:r>
          </w:p>
          <w:p w14:paraId="26F0FC1A" w14:textId="77777777" w:rsidR="000F2150" w:rsidRPr="00AF23EF" w:rsidRDefault="000F2150" w:rsidP="003876D0">
            <w:pPr>
              <w:numPr>
                <w:ilvl w:val="0"/>
                <w:numId w:val="18"/>
              </w:numPr>
              <w:tabs>
                <w:tab w:val="left" w:pos="851"/>
              </w:tabs>
              <w:spacing w:after="0" w:line="240" w:lineRule="auto"/>
              <w:ind w:left="235" w:hanging="235"/>
              <w:contextualSpacing/>
              <w:jc w:val="both"/>
              <w:rPr>
                <w:rFonts w:ascii="Times New Roman" w:eastAsia="Times New Roman" w:hAnsi="Times New Roman" w:cs="Times New Roman"/>
                <w:bCs/>
                <w:sz w:val="24"/>
                <w:szCs w:val="24"/>
                <w:lang w:val="ru-RU" w:eastAsia="ru-RU"/>
              </w:rPr>
            </w:pPr>
            <w:r w:rsidRPr="00AF23EF">
              <w:rPr>
                <w:rFonts w:ascii="Times New Roman" w:eastAsia="Times New Roman" w:hAnsi="Times New Roman" w:cs="Times New Roman"/>
                <w:bCs/>
                <w:sz w:val="24"/>
                <w:szCs w:val="24"/>
                <w:lang w:val="ru-RU" w:eastAsia="ru-RU"/>
              </w:rPr>
              <w:t xml:space="preserve">У </w:t>
            </w:r>
            <w:r w:rsidRPr="00AF23EF">
              <w:rPr>
                <w:rFonts w:ascii="Times New Roman" w:hAnsi="Times New Roman" w:cs="Times New Roman"/>
                <w:sz w:val="24"/>
                <w:szCs w:val="24"/>
                <w:lang w:val="ru-RU"/>
              </w:rPr>
              <w:t>обучающихся</w:t>
            </w:r>
            <w:r w:rsidRPr="00AF23EF">
              <w:rPr>
                <w:rFonts w:ascii="Times New Roman" w:eastAsia="Times New Roman" w:hAnsi="Times New Roman" w:cs="Times New Roman"/>
                <w:bCs/>
                <w:sz w:val="24"/>
                <w:szCs w:val="24"/>
                <w:lang w:val="ru-RU" w:eastAsia="ru-RU"/>
              </w:rPr>
              <w:t xml:space="preserve"> сформирован широкий диапазон интегрированных общих и профессиональных знаний, включая критическое понимание теорий и принципов </w:t>
            </w:r>
            <w:r w:rsidRPr="00AF23EF">
              <w:rPr>
                <w:rFonts w:ascii="Times New Roman" w:hAnsi="Times New Roman" w:cs="Times New Roman"/>
                <w:sz w:val="24"/>
                <w:szCs w:val="24"/>
                <w:lang w:val="ru-RU"/>
              </w:rPr>
              <w:t>в области работы и обучения;</w:t>
            </w:r>
          </w:p>
          <w:p w14:paraId="06043D6D" w14:textId="77777777" w:rsidR="000F2150" w:rsidRPr="00AF23EF" w:rsidRDefault="000F2150" w:rsidP="003876D0">
            <w:pPr>
              <w:numPr>
                <w:ilvl w:val="0"/>
                <w:numId w:val="18"/>
              </w:numPr>
              <w:tabs>
                <w:tab w:val="left" w:pos="851"/>
              </w:tabs>
              <w:spacing w:after="0" w:line="240" w:lineRule="auto"/>
              <w:ind w:left="235" w:hanging="235"/>
              <w:contextualSpacing/>
              <w:jc w:val="both"/>
              <w:rPr>
                <w:rFonts w:ascii="Times New Roman" w:eastAsia="Times New Roman" w:hAnsi="Times New Roman" w:cs="Times New Roman"/>
                <w:bCs/>
                <w:sz w:val="24"/>
                <w:szCs w:val="24"/>
                <w:lang w:val="ru-RU" w:eastAsia="ru-RU"/>
              </w:rPr>
            </w:pPr>
            <w:r w:rsidRPr="00AF23EF">
              <w:rPr>
                <w:rFonts w:ascii="Times New Roman" w:eastAsia="Times New Roman" w:hAnsi="Times New Roman" w:cs="Times New Roman"/>
                <w:bCs/>
                <w:sz w:val="24"/>
                <w:szCs w:val="24"/>
                <w:lang w:val="ru-RU" w:eastAsia="ru-RU"/>
              </w:rPr>
              <w:t xml:space="preserve">У </w:t>
            </w:r>
            <w:r w:rsidRPr="00AF23EF">
              <w:rPr>
                <w:rFonts w:ascii="Times New Roman" w:hAnsi="Times New Roman" w:cs="Times New Roman"/>
                <w:sz w:val="24"/>
                <w:szCs w:val="24"/>
                <w:lang w:val="ru-RU"/>
              </w:rPr>
              <w:t>обучающихся</w:t>
            </w:r>
            <w:r w:rsidRPr="00AF23EF">
              <w:rPr>
                <w:rFonts w:ascii="Times New Roman" w:eastAsia="Times New Roman" w:hAnsi="Times New Roman" w:cs="Times New Roman"/>
                <w:bCs/>
                <w:sz w:val="24"/>
                <w:szCs w:val="24"/>
                <w:lang w:val="ru-RU" w:eastAsia="ru-RU"/>
              </w:rPr>
              <w:t xml:space="preserve"> сформированы </w:t>
            </w:r>
            <w:r w:rsidRPr="00AF23EF">
              <w:rPr>
                <w:rFonts w:ascii="Times New Roman" w:hAnsi="Times New Roman" w:cs="Times New Roman"/>
                <w:sz w:val="24"/>
                <w:szCs w:val="24"/>
                <w:lang w:val="ru-RU"/>
              </w:rPr>
              <w:t>практические навыки выбора и применения широкого набора методов, включая инновационные, для решения сложных профессиональных проблем</w:t>
            </w:r>
            <w:r w:rsidRPr="00AF23EF">
              <w:rPr>
                <w:rFonts w:ascii="Times New Roman" w:eastAsia="Times New Roman" w:hAnsi="Times New Roman" w:cs="Times New Roman"/>
                <w:bCs/>
                <w:sz w:val="24"/>
                <w:szCs w:val="24"/>
                <w:lang w:val="ru-RU" w:eastAsia="ru-RU"/>
              </w:rPr>
              <w:t>;</w:t>
            </w:r>
          </w:p>
          <w:p w14:paraId="6BB5391D" w14:textId="77777777" w:rsidR="000F2150" w:rsidRPr="00AF23EF" w:rsidRDefault="000F2150" w:rsidP="003876D0">
            <w:pPr>
              <w:pStyle w:val="a5"/>
              <w:numPr>
                <w:ilvl w:val="0"/>
                <w:numId w:val="18"/>
              </w:numPr>
              <w:tabs>
                <w:tab w:val="left" w:pos="851"/>
              </w:tabs>
              <w:spacing w:after="0" w:line="240" w:lineRule="auto"/>
              <w:ind w:left="235" w:hanging="235"/>
              <w:jc w:val="both"/>
              <w:rPr>
                <w:rFonts w:ascii="Times New Roman" w:eastAsia="Times New Roman" w:hAnsi="Times New Roman" w:cs="Times New Roman"/>
                <w:bCs/>
                <w:sz w:val="24"/>
                <w:szCs w:val="24"/>
                <w:lang w:val="ru-RU" w:eastAsia="ru-RU"/>
              </w:rPr>
            </w:pPr>
            <w:r w:rsidRPr="00AF23EF">
              <w:rPr>
                <w:rFonts w:ascii="Times New Roman" w:eastAsia="Times New Roman" w:hAnsi="Times New Roman" w:cs="Times New Roman"/>
                <w:bCs/>
                <w:sz w:val="24"/>
                <w:szCs w:val="24"/>
                <w:lang w:val="ru-RU" w:eastAsia="ru-RU"/>
              </w:rPr>
              <w:t xml:space="preserve">У </w:t>
            </w:r>
            <w:r w:rsidRPr="00AF23EF">
              <w:rPr>
                <w:rFonts w:ascii="Times New Roman" w:hAnsi="Times New Roman" w:cs="Times New Roman"/>
                <w:sz w:val="24"/>
                <w:szCs w:val="24"/>
                <w:lang w:val="ru-RU"/>
              </w:rPr>
              <w:t>обучающихся</w:t>
            </w:r>
            <w:r w:rsidRPr="00AF23EF">
              <w:rPr>
                <w:rFonts w:ascii="Times New Roman" w:eastAsia="Times New Roman" w:hAnsi="Times New Roman" w:cs="Times New Roman"/>
                <w:bCs/>
                <w:sz w:val="24"/>
                <w:szCs w:val="24"/>
                <w:lang w:val="ru-RU" w:eastAsia="ru-RU"/>
              </w:rPr>
              <w:t xml:space="preserve"> сформированы</w:t>
            </w:r>
            <w:r w:rsidRPr="00AF23EF">
              <w:rPr>
                <w:rFonts w:ascii="Times New Roman" w:hAnsi="Times New Roman" w:cs="Times New Roman"/>
                <w:bCs/>
                <w:sz w:val="24"/>
                <w:szCs w:val="24"/>
                <w:lang w:val="ky-KG"/>
              </w:rPr>
              <w:t xml:space="preserve"> </w:t>
            </w:r>
            <w:r w:rsidRPr="00AF23EF">
              <w:rPr>
                <w:rFonts w:ascii="Times New Roman" w:eastAsia="Times New Roman" w:hAnsi="Times New Roman" w:cs="Times New Roman"/>
                <w:bCs/>
                <w:sz w:val="24"/>
                <w:szCs w:val="24"/>
                <w:lang w:val="ru-RU" w:eastAsia="ru-RU"/>
              </w:rPr>
              <w:t>навыки критического мышления;</w:t>
            </w:r>
          </w:p>
          <w:p w14:paraId="225D086B" w14:textId="77777777" w:rsidR="000F2150" w:rsidRPr="00AF23EF" w:rsidRDefault="000F2150" w:rsidP="003876D0">
            <w:pPr>
              <w:pStyle w:val="a5"/>
              <w:numPr>
                <w:ilvl w:val="0"/>
                <w:numId w:val="18"/>
              </w:numPr>
              <w:spacing w:after="0" w:line="240" w:lineRule="auto"/>
              <w:ind w:left="235" w:hanging="235"/>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Разработана и реализована программа СРС;</w:t>
            </w:r>
          </w:p>
          <w:p w14:paraId="6618C683" w14:textId="77777777" w:rsidR="000F2150" w:rsidRPr="00AF23EF" w:rsidRDefault="000F2150" w:rsidP="003876D0">
            <w:pPr>
              <w:pStyle w:val="a5"/>
              <w:numPr>
                <w:ilvl w:val="0"/>
                <w:numId w:val="18"/>
              </w:numPr>
              <w:spacing w:after="0" w:line="240" w:lineRule="auto"/>
              <w:ind w:left="235" w:hanging="235"/>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Использованы средства педагогической поддержки профессионального самоопределения и профессионального развития обучающихся (в т.ч. одаренных обучающихся и обучающихся с проблемами в развитии и трудностями в обучении);</w:t>
            </w:r>
          </w:p>
          <w:p w14:paraId="16C66E7E" w14:textId="77777777" w:rsidR="000F2150" w:rsidRPr="00AF23EF" w:rsidRDefault="000F2150" w:rsidP="003876D0">
            <w:pPr>
              <w:numPr>
                <w:ilvl w:val="0"/>
                <w:numId w:val="18"/>
              </w:numPr>
              <w:tabs>
                <w:tab w:val="left" w:pos="851"/>
              </w:tabs>
              <w:spacing w:after="0" w:line="240" w:lineRule="auto"/>
              <w:ind w:left="235" w:hanging="235"/>
              <w:jc w:val="both"/>
              <w:rPr>
                <w:rFonts w:ascii="Times New Roman" w:hAnsi="Times New Roman" w:cs="Times New Roman"/>
                <w:b/>
                <w:i/>
                <w:sz w:val="24"/>
                <w:szCs w:val="24"/>
                <w:lang w:val="ru-RU"/>
              </w:rPr>
            </w:pPr>
            <w:r w:rsidRPr="00AF23EF">
              <w:rPr>
                <w:rFonts w:ascii="Times New Roman" w:hAnsi="Times New Roman" w:cs="Times New Roman"/>
                <w:sz w:val="24"/>
                <w:szCs w:val="24"/>
                <w:lang w:val="ru-RU"/>
              </w:rPr>
              <w:lastRenderedPageBreak/>
              <w:t>Разработаны методы оценки учебных достижений обучающихся на основе критериев и вида оценивания;</w:t>
            </w:r>
          </w:p>
          <w:p w14:paraId="06DC628D" w14:textId="0D3DCBF7" w:rsidR="000F2150" w:rsidRPr="00AF23EF" w:rsidRDefault="000F2150" w:rsidP="003876D0">
            <w:pPr>
              <w:numPr>
                <w:ilvl w:val="0"/>
                <w:numId w:val="18"/>
              </w:numPr>
              <w:tabs>
                <w:tab w:val="left" w:pos="851"/>
              </w:tabs>
              <w:spacing w:after="0" w:line="240" w:lineRule="auto"/>
              <w:ind w:left="235" w:hanging="235"/>
              <w:jc w:val="both"/>
              <w:rPr>
                <w:rFonts w:ascii="Times New Roman" w:hAnsi="Times New Roman" w:cs="Times New Roman"/>
                <w:b/>
                <w:i/>
                <w:sz w:val="24"/>
                <w:szCs w:val="24"/>
                <w:lang w:val="ru-RU"/>
              </w:rPr>
            </w:pPr>
            <w:r w:rsidRPr="00AF23EF">
              <w:rPr>
                <w:rFonts w:ascii="Times New Roman" w:hAnsi="Times New Roman" w:cs="Times New Roman"/>
                <w:sz w:val="24"/>
                <w:szCs w:val="24"/>
                <w:lang w:val="ru-RU"/>
              </w:rPr>
              <w:t>Организованы и осуществлены контроль и оценка результатов освоения образовательной программы.</w:t>
            </w:r>
          </w:p>
        </w:tc>
      </w:tr>
      <w:tr w:rsidR="00AF23EF" w:rsidRPr="00AF23EF" w14:paraId="23EC2771" w14:textId="77777777" w:rsidTr="000D2D0D">
        <w:tc>
          <w:tcPr>
            <w:tcW w:w="2345" w:type="dxa"/>
            <w:tcBorders>
              <w:top w:val="single" w:sz="4" w:space="0" w:color="auto"/>
              <w:left w:val="single" w:sz="4" w:space="0" w:color="auto"/>
              <w:bottom w:val="single" w:sz="4" w:space="0" w:color="auto"/>
              <w:right w:val="single" w:sz="4" w:space="0" w:color="auto"/>
            </w:tcBorders>
          </w:tcPr>
          <w:p w14:paraId="024091E4" w14:textId="77777777" w:rsidR="000F2150" w:rsidRPr="00AF23EF" w:rsidRDefault="000F2150" w:rsidP="000F2150">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Необходимые знания:</w:t>
            </w:r>
          </w:p>
          <w:p w14:paraId="2938379B" w14:textId="77777777" w:rsidR="00D84BBB" w:rsidRPr="00AF23EF" w:rsidRDefault="00D84BBB" w:rsidP="00A206D5">
            <w:pPr>
              <w:spacing w:after="0" w:line="240" w:lineRule="auto"/>
              <w:jc w:val="both"/>
              <w:rPr>
                <w:rFonts w:ascii="Times New Roman" w:hAnsi="Times New Roman" w:cs="Times New Roman"/>
                <w:b/>
                <w:i/>
                <w:sz w:val="24"/>
                <w:szCs w:val="24"/>
                <w:lang w:val="ru-RU"/>
              </w:rPr>
            </w:pPr>
          </w:p>
        </w:tc>
        <w:tc>
          <w:tcPr>
            <w:tcW w:w="7148" w:type="dxa"/>
            <w:tcBorders>
              <w:top w:val="single" w:sz="4" w:space="0" w:color="auto"/>
              <w:left w:val="single" w:sz="4" w:space="0" w:color="auto"/>
              <w:bottom w:val="single" w:sz="4" w:space="0" w:color="auto"/>
              <w:right w:val="single" w:sz="4" w:space="0" w:color="auto"/>
            </w:tcBorders>
          </w:tcPr>
          <w:p w14:paraId="10B4EB89"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Законодательство КР в области образования и локальные нормативные акты, регламентирующие организацию образовательного процесса;</w:t>
            </w:r>
          </w:p>
          <w:p w14:paraId="07BC96BA"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Узкоспециализированные знания в области обучения;</w:t>
            </w:r>
          </w:p>
          <w:p w14:paraId="68EF1AA2"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Общие профессиональные знания в смежных областях;</w:t>
            </w:r>
          </w:p>
          <w:p w14:paraId="37DDBA7A"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Инновационные педагогические теории;</w:t>
            </w:r>
          </w:p>
          <w:p w14:paraId="5047BD4D"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 xml:space="preserve">Возрастные и индивидуально-психологические особенности обучаемых; </w:t>
            </w:r>
          </w:p>
          <w:p w14:paraId="6B360AC9"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Современные образовательные технологии профессионального образования;</w:t>
            </w:r>
          </w:p>
          <w:p w14:paraId="1348BCBB" w14:textId="77777777" w:rsidR="00D84BBB" w:rsidRPr="00AF23EF" w:rsidRDefault="00D84BBB" w:rsidP="003876D0">
            <w:pPr>
              <w:pStyle w:val="a8"/>
              <w:numPr>
                <w:ilvl w:val="0"/>
                <w:numId w:val="6"/>
              </w:numPr>
              <w:spacing w:before="0" w:beforeAutospacing="0" w:after="0" w:afterAutospacing="0"/>
              <w:ind w:left="235" w:right="150" w:hanging="235"/>
              <w:jc w:val="both"/>
              <w:rPr>
                <w:w w:val="105"/>
                <w:lang w:val="ru-RU"/>
              </w:rPr>
            </w:pPr>
            <w:r w:rsidRPr="00AF23EF">
              <w:rPr>
                <w:w w:val="105"/>
                <w:lang w:val="ru-RU"/>
              </w:rPr>
              <w:t>Методика разработки и применения контрольно-оценочных средств, интерпретации результатов контроля и оценивания;</w:t>
            </w:r>
          </w:p>
          <w:p w14:paraId="1EA46610" w14:textId="5BFC3A0B" w:rsidR="00D84BBB" w:rsidRPr="00AF23EF" w:rsidRDefault="00D84BBB" w:rsidP="003876D0">
            <w:pPr>
              <w:pStyle w:val="a8"/>
              <w:numPr>
                <w:ilvl w:val="0"/>
                <w:numId w:val="6"/>
              </w:numPr>
              <w:spacing w:before="0" w:beforeAutospacing="0" w:after="0" w:afterAutospacing="0"/>
              <w:ind w:left="235" w:right="150" w:hanging="235"/>
              <w:jc w:val="both"/>
              <w:rPr>
                <w:i/>
                <w:strike/>
                <w:lang w:val="ru-RU"/>
              </w:rPr>
            </w:pPr>
            <w:r w:rsidRPr="00AF23EF">
              <w:rPr>
                <w:w w:val="105"/>
                <w:lang w:val="ru-RU"/>
              </w:rPr>
              <w:t>Психологи</w:t>
            </w:r>
            <w:r w:rsidR="005932D1" w:rsidRPr="00AF23EF">
              <w:rPr>
                <w:w w:val="105"/>
                <w:lang w:val="ru-RU"/>
              </w:rPr>
              <w:t>я</w:t>
            </w:r>
            <w:r w:rsidRPr="00AF23EF">
              <w:rPr>
                <w:w w:val="105"/>
                <w:lang w:val="ru-RU"/>
              </w:rPr>
              <w:t xml:space="preserve"> профессиональной деятельности.</w:t>
            </w:r>
          </w:p>
        </w:tc>
      </w:tr>
      <w:tr w:rsidR="00AF23EF" w:rsidRPr="00AF23EF" w14:paraId="22AFEC1B" w14:textId="77777777" w:rsidTr="000D2D0D">
        <w:tc>
          <w:tcPr>
            <w:tcW w:w="2345" w:type="dxa"/>
            <w:tcBorders>
              <w:top w:val="single" w:sz="4" w:space="0" w:color="auto"/>
              <w:left w:val="single" w:sz="4" w:space="0" w:color="auto"/>
              <w:bottom w:val="single" w:sz="4" w:space="0" w:color="auto"/>
              <w:right w:val="single" w:sz="4" w:space="0" w:color="auto"/>
            </w:tcBorders>
          </w:tcPr>
          <w:p w14:paraId="53ADD2BD" w14:textId="4E7A7E37" w:rsidR="000F2150" w:rsidRPr="00AF23EF" w:rsidRDefault="000F2150" w:rsidP="000F2150">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p w14:paraId="36F58CB9" w14:textId="77777777" w:rsidR="00D84BBB" w:rsidRPr="00AF23EF" w:rsidRDefault="00D84BBB" w:rsidP="00530E14">
            <w:pPr>
              <w:pStyle w:val="a5"/>
              <w:spacing w:after="0" w:line="240" w:lineRule="auto"/>
              <w:ind w:left="426"/>
              <w:rPr>
                <w:rFonts w:ascii="Times New Roman" w:hAnsi="Times New Roman" w:cs="Times New Roman"/>
                <w:b/>
                <w:i/>
                <w:sz w:val="24"/>
                <w:szCs w:val="24"/>
                <w:lang w:val="ru-RU"/>
              </w:rPr>
            </w:pPr>
          </w:p>
        </w:tc>
        <w:tc>
          <w:tcPr>
            <w:tcW w:w="7148" w:type="dxa"/>
            <w:tcBorders>
              <w:top w:val="single" w:sz="4" w:space="0" w:color="auto"/>
              <w:left w:val="single" w:sz="4" w:space="0" w:color="auto"/>
              <w:bottom w:val="single" w:sz="4" w:space="0" w:color="auto"/>
              <w:right w:val="single" w:sz="4" w:space="0" w:color="auto"/>
            </w:tcBorders>
            <w:hideMark/>
          </w:tcPr>
          <w:p w14:paraId="0203DBC3" w14:textId="77777777" w:rsidR="00D84BBB" w:rsidRPr="00AF23EF" w:rsidRDefault="00D84BBB" w:rsidP="003876D0">
            <w:pPr>
              <w:pStyle w:val="a8"/>
              <w:numPr>
                <w:ilvl w:val="0"/>
                <w:numId w:val="19"/>
              </w:numPr>
              <w:spacing w:before="0" w:beforeAutospacing="0" w:after="0" w:afterAutospacing="0"/>
              <w:ind w:left="235" w:hanging="235"/>
              <w:contextualSpacing/>
              <w:jc w:val="both"/>
              <w:rPr>
                <w:lang w:val="ru-RU"/>
              </w:rPr>
            </w:pPr>
            <w:r w:rsidRPr="00AF23EF">
              <w:rPr>
                <w:lang w:val="ru-RU"/>
              </w:rPr>
              <w:t>О</w:t>
            </w:r>
            <w:r w:rsidRPr="00AF23EF">
              <w:t>существля</w:t>
            </w:r>
            <w:r w:rsidRPr="00AF23EF">
              <w:rPr>
                <w:lang w:val="ru-RU"/>
              </w:rPr>
              <w:t>ть</w:t>
            </w:r>
            <w:r w:rsidRPr="00AF23EF">
              <w:t xml:space="preserve"> дифференцированное обучение в соответствии с особыми образовательными потребностями </w:t>
            </w:r>
            <w:r w:rsidRPr="00AF23EF">
              <w:rPr>
                <w:lang w:val="ru-RU"/>
              </w:rPr>
              <w:t>обучающихся</w:t>
            </w:r>
            <w:r w:rsidRPr="00AF23EF">
              <w:t>;</w:t>
            </w:r>
          </w:p>
          <w:p w14:paraId="69127073" w14:textId="77777777" w:rsidR="00D84BBB" w:rsidRPr="00AF23EF" w:rsidRDefault="00D84BBB" w:rsidP="003876D0">
            <w:pPr>
              <w:pStyle w:val="a8"/>
              <w:numPr>
                <w:ilvl w:val="0"/>
                <w:numId w:val="19"/>
              </w:numPr>
              <w:spacing w:before="0" w:beforeAutospacing="0" w:after="0" w:afterAutospacing="0"/>
              <w:ind w:left="235" w:hanging="235"/>
              <w:contextualSpacing/>
              <w:jc w:val="both"/>
              <w:rPr>
                <w:lang w:val="ru-RU"/>
              </w:rPr>
            </w:pPr>
            <w:r w:rsidRPr="00AF23EF">
              <w:rPr>
                <w:lang w:val="ru-RU"/>
              </w:rPr>
              <w:t>И</w:t>
            </w:r>
            <w:r w:rsidRPr="00AF23EF">
              <w:t>спольз</w:t>
            </w:r>
            <w:r w:rsidRPr="00AF23EF">
              <w:rPr>
                <w:lang w:val="ru-RU"/>
              </w:rPr>
              <w:t>овать</w:t>
            </w:r>
            <w:r w:rsidRPr="00AF23EF">
              <w:t xml:space="preserve"> </w:t>
            </w:r>
            <w:r w:rsidRPr="00AF23EF">
              <w:rPr>
                <w:lang w:val="ru-RU"/>
              </w:rPr>
              <w:t>инновационные</w:t>
            </w:r>
            <w:r w:rsidRPr="00AF23EF">
              <w:t xml:space="preserve"> </w:t>
            </w:r>
            <w:r w:rsidRPr="00AF23EF">
              <w:rPr>
                <w:bCs/>
                <w:lang w:bidi="th-TH"/>
              </w:rPr>
              <w:t xml:space="preserve">образовательные стратегии, соответствующие способностям и потребностям всех </w:t>
            </w:r>
            <w:r w:rsidRPr="00AF23EF">
              <w:rPr>
                <w:bCs/>
                <w:lang w:val="ru-RU" w:bidi="th-TH"/>
              </w:rPr>
              <w:t>обучающихся;</w:t>
            </w:r>
          </w:p>
          <w:p w14:paraId="0370D6DB" w14:textId="37B8756D" w:rsidR="00D84BBB" w:rsidRPr="00AF23EF" w:rsidRDefault="00D84BBB" w:rsidP="003876D0">
            <w:pPr>
              <w:pStyle w:val="a8"/>
              <w:numPr>
                <w:ilvl w:val="0"/>
                <w:numId w:val="19"/>
              </w:numPr>
              <w:spacing w:before="0" w:beforeAutospacing="0" w:after="0" w:afterAutospacing="0"/>
              <w:ind w:left="235" w:right="150" w:hanging="235"/>
              <w:jc w:val="both"/>
              <w:rPr>
                <w:iCs/>
              </w:rPr>
            </w:pPr>
            <w:r w:rsidRPr="00AF23EF">
              <w:rPr>
                <w:lang w:val="ru-RU"/>
              </w:rPr>
              <w:t xml:space="preserve">Производить </w:t>
            </w:r>
            <w:r w:rsidRPr="00AF23EF">
              <w:rPr>
                <w:iCs/>
              </w:rPr>
              <w:t>новы</w:t>
            </w:r>
            <w:r w:rsidRPr="00AF23EF">
              <w:rPr>
                <w:iCs/>
                <w:lang w:val="ru-RU"/>
              </w:rPr>
              <w:t>е</w:t>
            </w:r>
            <w:r w:rsidRPr="00AF23EF">
              <w:rPr>
                <w:iCs/>
              </w:rPr>
              <w:t xml:space="preserve"> знания в сфере преподаваемого предмета и в области методов, организационных форм и средств его преподавания;</w:t>
            </w:r>
          </w:p>
          <w:p w14:paraId="1AEF4955" w14:textId="77777777" w:rsidR="00D84BBB" w:rsidRPr="00AF23EF" w:rsidRDefault="00D84BBB" w:rsidP="003876D0">
            <w:pPr>
              <w:pStyle w:val="a8"/>
              <w:numPr>
                <w:ilvl w:val="0"/>
                <w:numId w:val="19"/>
              </w:numPr>
              <w:spacing w:before="0" w:beforeAutospacing="0" w:after="0" w:afterAutospacing="0"/>
              <w:ind w:left="235" w:right="150" w:hanging="235"/>
              <w:jc w:val="both"/>
              <w:rPr>
                <w:iCs/>
              </w:rPr>
            </w:pPr>
            <w:r w:rsidRPr="00AF23EF">
              <w:rPr>
                <w:w w:val="105"/>
                <w:lang w:val="ru-RU"/>
              </w:rPr>
              <w:t>Р</w:t>
            </w:r>
            <w:r w:rsidRPr="00AF23EF">
              <w:rPr>
                <w:w w:val="105"/>
              </w:rPr>
              <w:t>азвивать инновационные идеи в образовании;</w:t>
            </w:r>
          </w:p>
          <w:p w14:paraId="68DCF713" w14:textId="77777777" w:rsidR="00D84BBB" w:rsidRPr="00AF23EF" w:rsidRDefault="00D84BBB" w:rsidP="003876D0">
            <w:pPr>
              <w:pStyle w:val="a8"/>
              <w:numPr>
                <w:ilvl w:val="0"/>
                <w:numId w:val="19"/>
              </w:numPr>
              <w:spacing w:before="0" w:beforeAutospacing="0" w:after="0" w:afterAutospacing="0"/>
              <w:ind w:left="235" w:right="150" w:hanging="235"/>
              <w:jc w:val="both"/>
              <w:rPr>
                <w:iCs/>
              </w:rPr>
            </w:pPr>
            <w:r w:rsidRPr="00AF23EF">
              <w:rPr>
                <w:bCs/>
                <w:lang w:val="ru-RU"/>
              </w:rPr>
              <w:t>Развивать</w:t>
            </w:r>
            <w:r w:rsidRPr="00AF23EF">
              <w:rPr>
                <w:bCs/>
                <w:i/>
                <w:lang w:val="ky-KG"/>
              </w:rPr>
              <w:t xml:space="preserve"> </w:t>
            </w:r>
            <w:r w:rsidRPr="00AF23EF">
              <w:rPr>
                <w:bCs/>
                <w:lang w:val="ky-KG"/>
              </w:rPr>
              <w:t>навыки критического мышления обучающихся;</w:t>
            </w:r>
          </w:p>
          <w:p w14:paraId="0AADE3D0" w14:textId="77777777" w:rsidR="00D84BBB" w:rsidRPr="00AF23EF" w:rsidRDefault="00D84BBB" w:rsidP="003876D0">
            <w:pPr>
              <w:pStyle w:val="af1"/>
              <w:numPr>
                <w:ilvl w:val="0"/>
                <w:numId w:val="19"/>
              </w:numPr>
              <w:kinsoku w:val="0"/>
              <w:overflowPunct w:val="0"/>
              <w:ind w:left="235" w:right="111" w:hanging="235"/>
              <w:contextualSpacing/>
              <w:rPr>
                <w:bCs/>
                <w:lang w:bidi="th-TH"/>
              </w:rPr>
            </w:pPr>
            <w:r w:rsidRPr="00AF23EF">
              <w:t xml:space="preserve">Моделировать использование </w:t>
            </w:r>
            <w:r w:rsidRPr="00AF23EF">
              <w:rPr>
                <w:bCs/>
                <w:lang w:bidi="th-TH"/>
              </w:rPr>
              <w:t>инновационных методов и приемов активного обучения;</w:t>
            </w:r>
          </w:p>
          <w:p w14:paraId="1CC3947B" w14:textId="77777777" w:rsidR="00D84BBB" w:rsidRPr="00AF23EF" w:rsidRDefault="00D84BBB" w:rsidP="003876D0">
            <w:pPr>
              <w:pStyle w:val="a8"/>
              <w:numPr>
                <w:ilvl w:val="0"/>
                <w:numId w:val="19"/>
              </w:numPr>
              <w:spacing w:before="0" w:beforeAutospacing="0" w:after="0" w:afterAutospacing="0"/>
              <w:ind w:left="235" w:hanging="235"/>
              <w:contextualSpacing/>
              <w:jc w:val="both"/>
            </w:pPr>
            <w:r w:rsidRPr="00AF23EF">
              <w:rPr>
                <w:lang w:val="ru-RU"/>
              </w:rPr>
              <w:t>Развивать педагогически обоснованные формы, методы контроля и оценки результатов освоения образовательной программы</w:t>
            </w:r>
          </w:p>
          <w:p w14:paraId="7BE531AE" w14:textId="77777777" w:rsidR="00D84BBB" w:rsidRPr="00AF23EF" w:rsidRDefault="00D84BBB" w:rsidP="0003031D">
            <w:pPr>
              <w:pStyle w:val="a8"/>
              <w:spacing w:before="0" w:beforeAutospacing="0" w:after="0" w:afterAutospacing="0"/>
              <w:ind w:left="426"/>
              <w:contextualSpacing/>
              <w:jc w:val="both"/>
              <w:rPr>
                <w:lang w:val="ru-RU"/>
              </w:rPr>
            </w:pPr>
          </w:p>
        </w:tc>
      </w:tr>
      <w:tr w:rsidR="00AF23EF" w:rsidRPr="00AF23EF" w14:paraId="40A5782E" w14:textId="77777777" w:rsidTr="000D2D0D">
        <w:tc>
          <w:tcPr>
            <w:tcW w:w="2345" w:type="dxa"/>
            <w:tcBorders>
              <w:top w:val="single" w:sz="4" w:space="0" w:color="auto"/>
              <w:left w:val="single" w:sz="4" w:space="0" w:color="auto"/>
              <w:bottom w:val="single" w:sz="4" w:space="0" w:color="auto"/>
              <w:right w:val="single" w:sz="4" w:space="0" w:color="auto"/>
            </w:tcBorders>
          </w:tcPr>
          <w:p w14:paraId="0C6C09FE" w14:textId="2E36711D" w:rsidR="000F2150" w:rsidRPr="00AF23EF" w:rsidRDefault="000F2150" w:rsidP="000F2150">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Личностные </w:t>
            </w:r>
            <w:r w:rsidR="00AD05E7" w:rsidRPr="00AF23EF">
              <w:rPr>
                <w:rFonts w:ascii="Times New Roman" w:hAnsi="Times New Roman" w:cs="Times New Roman"/>
                <w:b/>
                <w:i/>
                <w:sz w:val="24"/>
                <w:szCs w:val="24"/>
                <w:lang w:val="ru-RU"/>
              </w:rPr>
              <w:t>компетенции</w:t>
            </w:r>
          </w:p>
        </w:tc>
        <w:tc>
          <w:tcPr>
            <w:tcW w:w="7148" w:type="dxa"/>
            <w:tcBorders>
              <w:top w:val="single" w:sz="4" w:space="0" w:color="auto"/>
              <w:left w:val="single" w:sz="4" w:space="0" w:color="auto"/>
              <w:bottom w:val="single" w:sz="4" w:space="0" w:color="auto"/>
              <w:right w:val="single" w:sz="4" w:space="0" w:color="auto"/>
            </w:tcBorders>
          </w:tcPr>
          <w:p w14:paraId="05D88186" w14:textId="30D75BA4" w:rsidR="00124A1F" w:rsidRPr="00AF23EF" w:rsidRDefault="00124A1F" w:rsidP="003876D0">
            <w:pPr>
              <w:pStyle w:val="a8"/>
              <w:numPr>
                <w:ilvl w:val="0"/>
                <w:numId w:val="21"/>
              </w:numPr>
              <w:spacing w:before="0" w:beforeAutospacing="0" w:after="0" w:afterAutospacing="0"/>
              <w:ind w:left="235" w:hanging="219"/>
              <w:contextualSpacing/>
              <w:jc w:val="both"/>
            </w:pPr>
            <w:r w:rsidRPr="00AF23EF">
              <w:rPr>
                <w:lang w:val="ru-RU"/>
              </w:rPr>
              <w:t>Управлять и преобразовывать образовательную среду, используя инновационные подходы;</w:t>
            </w:r>
          </w:p>
          <w:p w14:paraId="27C80CF2" w14:textId="345C2DC7" w:rsidR="005932D1" w:rsidRPr="00AF23EF" w:rsidRDefault="00124A1F" w:rsidP="003876D0">
            <w:pPr>
              <w:pStyle w:val="a8"/>
              <w:numPr>
                <w:ilvl w:val="0"/>
                <w:numId w:val="21"/>
              </w:numPr>
              <w:spacing w:before="0" w:beforeAutospacing="0" w:after="0" w:afterAutospacing="0"/>
              <w:ind w:left="235" w:right="150" w:hanging="219"/>
              <w:contextualSpacing/>
              <w:jc w:val="both"/>
              <w:rPr>
                <w:lang w:val="ru-RU"/>
              </w:rPr>
            </w:pPr>
            <w:r w:rsidRPr="00AF23EF">
              <w:rPr>
                <w:bCs/>
                <w:lang w:val="ru-RU"/>
              </w:rPr>
              <w:t>Р</w:t>
            </w:r>
            <w:r w:rsidRPr="00AF23EF">
              <w:rPr>
                <w:bCs/>
              </w:rPr>
              <w:t xml:space="preserve">ешать </w:t>
            </w:r>
            <w:r w:rsidRPr="00AF23EF">
              <w:rPr>
                <w:bCs/>
                <w:lang w:val="ky-KG"/>
              </w:rPr>
              <w:t xml:space="preserve">стратегические </w:t>
            </w:r>
            <w:r w:rsidRPr="00AF23EF">
              <w:rPr>
                <w:bCs/>
              </w:rPr>
              <w:t xml:space="preserve">задачи </w:t>
            </w:r>
            <w:r w:rsidRPr="00AF23EF">
              <w:rPr>
                <w:bCs/>
                <w:lang w:val="ru-RU"/>
              </w:rPr>
              <w:t xml:space="preserve">инновационной </w:t>
            </w:r>
            <w:r w:rsidRPr="00AF23EF">
              <w:rPr>
                <w:bCs/>
              </w:rPr>
              <w:t>педагогическ</w:t>
            </w:r>
            <w:r w:rsidRPr="00AF23EF">
              <w:rPr>
                <w:bCs/>
                <w:lang w:val="ru-RU"/>
              </w:rPr>
              <w:t>ой деятельности</w:t>
            </w:r>
          </w:p>
        </w:tc>
      </w:tr>
      <w:tr w:rsidR="00AF23EF" w:rsidRPr="00AF23EF" w14:paraId="10CC765E" w14:textId="77777777" w:rsidTr="000D2D0D">
        <w:tc>
          <w:tcPr>
            <w:tcW w:w="2345" w:type="dxa"/>
            <w:tcBorders>
              <w:top w:val="single" w:sz="4" w:space="0" w:color="auto"/>
              <w:left w:val="single" w:sz="4" w:space="0" w:color="auto"/>
              <w:bottom w:val="single" w:sz="4" w:space="0" w:color="auto"/>
              <w:right w:val="single" w:sz="4" w:space="0" w:color="auto"/>
            </w:tcBorders>
          </w:tcPr>
          <w:p w14:paraId="06DBBF1F" w14:textId="77777777" w:rsidR="000F2150" w:rsidRPr="00AF23EF" w:rsidRDefault="000F2150" w:rsidP="000F2150">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Описание рабочей среды</w:t>
            </w:r>
          </w:p>
          <w:p w14:paraId="5EB71435" w14:textId="77777777" w:rsidR="00D84BBB" w:rsidRPr="00AF23EF" w:rsidRDefault="00D84BBB" w:rsidP="00A206D5">
            <w:pPr>
              <w:spacing w:after="0" w:line="240" w:lineRule="auto"/>
              <w:rPr>
                <w:rFonts w:ascii="Times New Roman" w:hAnsi="Times New Roman" w:cs="Times New Roman"/>
                <w:b/>
                <w:i/>
                <w:sz w:val="24"/>
                <w:szCs w:val="24"/>
                <w:lang w:val="ru-RU"/>
              </w:rPr>
            </w:pPr>
          </w:p>
        </w:tc>
        <w:tc>
          <w:tcPr>
            <w:tcW w:w="7148" w:type="dxa"/>
            <w:tcBorders>
              <w:top w:val="single" w:sz="4" w:space="0" w:color="auto"/>
              <w:left w:val="single" w:sz="4" w:space="0" w:color="auto"/>
              <w:bottom w:val="single" w:sz="4" w:space="0" w:color="auto"/>
              <w:right w:val="single" w:sz="4" w:space="0" w:color="auto"/>
            </w:tcBorders>
          </w:tcPr>
          <w:p w14:paraId="5641FD40" w14:textId="77777777" w:rsidR="00A27119" w:rsidRPr="00AF23EF" w:rsidRDefault="00A27119" w:rsidP="003876D0">
            <w:pPr>
              <w:numPr>
                <w:ilvl w:val="0"/>
                <w:numId w:val="27"/>
              </w:numPr>
              <w:autoSpaceDE w:val="0"/>
              <w:autoSpaceDN w:val="0"/>
              <w:adjustRightInd w:val="0"/>
              <w:spacing w:after="0" w:line="240" w:lineRule="auto"/>
              <w:ind w:left="376"/>
              <w:jc w:val="both"/>
              <w:rPr>
                <w:rFonts w:ascii="Times New Roman" w:hAnsi="Times New Roman" w:cs="Times New Roman"/>
                <w:sz w:val="24"/>
                <w:szCs w:val="24"/>
              </w:rPr>
            </w:pPr>
            <w:r w:rsidRPr="00AF23EF">
              <w:rPr>
                <w:rFonts w:ascii="Times New Roman" w:hAnsi="Times New Roman" w:cs="Times New Roman"/>
                <w:sz w:val="24"/>
                <w:szCs w:val="24"/>
                <w:lang w:val="ru-RU"/>
              </w:rPr>
              <w:t>А</w:t>
            </w:r>
            <w:r w:rsidRPr="00AF23EF">
              <w:rPr>
                <w:rFonts w:ascii="Times New Roman" w:hAnsi="Times New Roman" w:cs="Times New Roman"/>
                <w:sz w:val="24"/>
                <w:szCs w:val="24"/>
              </w:rPr>
              <w:t xml:space="preserve">удитории; </w:t>
            </w:r>
          </w:p>
          <w:p w14:paraId="74C4B900" w14:textId="413A2040" w:rsidR="00D84BBB" w:rsidRPr="00AF23EF" w:rsidRDefault="00D84BBB" w:rsidP="003876D0">
            <w:pPr>
              <w:numPr>
                <w:ilvl w:val="0"/>
                <w:numId w:val="27"/>
              </w:numPr>
              <w:autoSpaceDE w:val="0"/>
              <w:autoSpaceDN w:val="0"/>
              <w:adjustRightInd w:val="0"/>
              <w:spacing w:after="0" w:line="240" w:lineRule="auto"/>
              <w:ind w:left="376"/>
              <w:jc w:val="both"/>
              <w:rPr>
                <w:rFonts w:ascii="Times New Roman" w:hAnsi="Times New Roman" w:cs="Times New Roman"/>
                <w:sz w:val="24"/>
                <w:szCs w:val="24"/>
              </w:rPr>
            </w:pPr>
            <w:r w:rsidRPr="00AF23EF">
              <w:rPr>
                <w:rFonts w:ascii="Times New Roman" w:hAnsi="Times New Roman" w:cs="Times New Roman"/>
                <w:sz w:val="24"/>
                <w:szCs w:val="24"/>
              </w:rPr>
              <w:t>Лаборатории;</w:t>
            </w:r>
          </w:p>
          <w:p w14:paraId="39FA2BE9" w14:textId="48E41E25" w:rsidR="00D84BBB" w:rsidRPr="00AF23EF" w:rsidRDefault="00D84BBB" w:rsidP="003876D0">
            <w:pPr>
              <w:numPr>
                <w:ilvl w:val="0"/>
                <w:numId w:val="27"/>
              </w:numPr>
              <w:autoSpaceDE w:val="0"/>
              <w:autoSpaceDN w:val="0"/>
              <w:adjustRightInd w:val="0"/>
              <w:spacing w:after="0" w:line="240" w:lineRule="auto"/>
              <w:ind w:left="376"/>
              <w:jc w:val="both"/>
              <w:rPr>
                <w:rFonts w:ascii="Times New Roman" w:hAnsi="Times New Roman" w:cs="Times New Roman"/>
                <w:sz w:val="24"/>
                <w:szCs w:val="24"/>
              </w:rPr>
            </w:pPr>
            <w:r w:rsidRPr="00AF23EF">
              <w:rPr>
                <w:rFonts w:ascii="Times New Roman" w:hAnsi="Times New Roman" w:cs="Times New Roman"/>
                <w:sz w:val="24"/>
                <w:szCs w:val="24"/>
                <w:lang w:val="ru-RU"/>
              </w:rPr>
              <w:t>У</w:t>
            </w:r>
            <w:r w:rsidRPr="00AF23EF">
              <w:rPr>
                <w:rFonts w:ascii="Times New Roman" w:hAnsi="Times New Roman" w:cs="Times New Roman"/>
                <w:sz w:val="24"/>
                <w:szCs w:val="24"/>
              </w:rPr>
              <w:t>чебно-научно-производственные центры;</w:t>
            </w:r>
          </w:p>
          <w:p w14:paraId="4D736DAC" w14:textId="7BA49BFE" w:rsidR="00D84BBB" w:rsidRPr="00AF23EF" w:rsidRDefault="00D84BBB" w:rsidP="003876D0">
            <w:pPr>
              <w:numPr>
                <w:ilvl w:val="0"/>
                <w:numId w:val="27"/>
              </w:numPr>
              <w:spacing w:after="0" w:line="240" w:lineRule="auto"/>
              <w:ind w:left="376"/>
              <w:rPr>
                <w:rFonts w:ascii="Times New Roman" w:hAnsi="Times New Roman" w:cs="Times New Roman"/>
                <w:sz w:val="24"/>
                <w:szCs w:val="24"/>
                <w:lang w:val="ru-RU"/>
              </w:rPr>
            </w:pPr>
            <w:r w:rsidRPr="00AF23EF">
              <w:rPr>
                <w:rFonts w:ascii="Times New Roman" w:hAnsi="Times New Roman" w:cs="Times New Roman"/>
                <w:sz w:val="24"/>
                <w:szCs w:val="24"/>
                <w:lang w:val="ru-RU"/>
              </w:rPr>
              <w:t>Компьютерная техника (ноутбук, пк, нетбук и т.</w:t>
            </w:r>
            <w:r w:rsidR="00A27119" w:rsidRPr="00AF23EF">
              <w:rPr>
                <w:rFonts w:ascii="Times New Roman" w:hAnsi="Times New Roman" w:cs="Times New Roman"/>
                <w:sz w:val="24"/>
                <w:szCs w:val="24"/>
                <w:lang w:val="ru-RU"/>
              </w:rPr>
              <w:t>п</w:t>
            </w:r>
            <w:r w:rsidRPr="00AF23EF">
              <w:rPr>
                <w:rFonts w:ascii="Times New Roman" w:hAnsi="Times New Roman" w:cs="Times New Roman"/>
                <w:sz w:val="24"/>
                <w:szCs w:val="24"/>
                <w:lang w:val="ru-RU"/>
              </w:rPr>
              <w:t>.)</w:t>
            </w:r>
          </w:p>
          <w:p w14:paraId="60434C21" w14:textId="77B0DCD7" w:rsidR="00D84BBB" w:rsidRPr="00AF23EF" w:rsidRDefault="00D84BBB" w:rsidP="003876D0">
            <w:pPr>
              <w:numPr>
                <w:ilvl w:val="0"/>
                <w:numId w:val="27"/>
              </w:numPr>
              <w:spacing w:after="0" w:line="240" w:lineRule="auto"/>
              <w:ind w:left="376"/>
              <w:rPr>
                <w:rFonts w:ascii="Times New Roman" w:hAnsi="Times New Roman" w:cs="Times New Roman"/>
                <w:b/>
                <w:i/>
                <w:sz w:val="24"/>
                <w:szCs w:val="24"/>
                <w:lang w:val="ru-RU"/>
              </w:rPr>
            </w:pPr>
            <w:r w:rsidRPr="00AF23EF">
              <w:rPr>
                <w:rFonts w:ascii="Times New Roman" w:hAnsi="Times New Roman" w:cs="Times New Roman"/>
                <w:sz w:val="24"/>
                <w:szCs w:val="24"/>
                <w:lang w:val="ru-RU"/>
              </w:rPr>
              <w:t xml:space="preserve">Интерактивное оборудование (мультмедийные </w:t>
            </w:r>
            <w:r w:rsidR="007E786A" w:rsidRPr="00AF23EF">
              <w:rPr>
                <w:rFonts w:ascii="Times New Roman" w:hAnsi="Times New Roman" w:cs="Times New Roman"/>
                <w:sz w:val="24"/>
                <w:szCs w:val="24"/>
                <w:lang w:val="ru-RU"/>
              </w:rPr>
              <w:t>средства, интерактивная</w:t>
            </w:r>
            <w:r w:rsidRPr="00AF23EF">
              <w:rPr>
                <w:rFonts w:ascii="Times New Roman" w:hAnsi="Times New Roman" w:cs="Times New Roman"/>
                <w:sz w:val="24"/>
                <w:szCs w:val="24"/>
                <w:lang w:val="ru-RU"/>
              </w:rPr>
              <w:t xml:space="preserve"> доска, проектор и т.д.)</w:t>
            </w:r>
          </w:p>
        </w:tc>
      </w:tr>
      <w:tr w:rsidR="000F2150" w:rsidRPr="00AF23EF" w14:paraId="2E3E04B3" w14:textId="77777777" w:rsidTr="000D2D0D">
        <w:tc>
          <w:tcPr>
            <w:tcW w:w="2345" w:type="dxa"/>
            <w:tcBorders>
              <w:top w:val="single" w:sz="4" w:space="0" w:color="auto"/>
              <w:left w:val="single" w:sz="4" w:space="0" w:color="auto"/>
              <w:bottom w:val="single" w:sz="4" w:space="0" w:color="auto"/>
              <w:right w:val="single" w:sz="4" w:space="0" w:color="auto"/>
            </w:tcBorders>
          </w:tcPr>
          <w:p w14:paraId="05767C1A" w14:textId="66F58380" w:rsidR="000F2150" w:rsidRPr="00AF23EF" w:rsidRDefault="000F2150" w:rsidP="000F2150">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148" w:type="dxa"/>
            <w:tcBorders>
              <w:top w:val="single" w:sz="4" w:space="0" w:color="auto"/>
              <w:left w:val="single" w:sz="4" w:space="0" w:color="auto"/>
              <w:bottom w:val="single" w:sz="4" w:space="0" w:color="auto"/>
              <w:right w:val="single" w:sz="4" w:space="0" w:color="auto"/>
            </w:tcBorders>
          </w:tcPr>
          <w:p w14:paraId="53D26040" w14:textId="77777777" w:rsidR="000D2D0D" w:rsidRPr="00AF23EF" w:rsidRDefault="000D2D0D" w:rsidP="000D2D0D">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653B8B78" w14:textId="5924AF32" w:rsidR="003E663F" w:rsidRPr="00AF23EF" w:rsidRDefault="003E663F" w:rsidP="003876D0">
            <w:pPr>
              <w:pStyle w:val="a5"/>
              <w:numPr>
                <w:ilvl w:val="0"/>
                <w:numId w:val="41"/>
              </w:numPr>
              <w:shd w:val="clear" w:color="auto" w:fill="FFFFFF"/>
              <w:spacing w:after="0" w:line="240" w:lineRule="auto"/>
              <w:ind w:left="376"/>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Открытые занятия;</w:t>
            </w:r>
          </w:p>
          <w:p w14:paraId="48C34F37" w14:textId="77777777" w:rsidR="000D2D0D" w:rsidRPr="00AF23EF" w:rsidRDefault="000D2D0D" w:rsidP="003876D0">
            <w:pPr>
              <w:pStyle w:val="a5"/>
              <w:numPr>
                <w:ilvl w:val="0"/>
                <w:numId w:val="41"/>
              </w:numPr>
              <w:spacing w:after="0" w:line="240" w:lineRule="auto"/>
              <w:ind w:left="376"/>
              <w:rPr>
                <w:rFonts w:ascii="Times New Roman" w:hAnsi="Times New Roman" w:cs="Times New Roman"/>
                <w:sz w:val="24"/>
                <w:szCs w:val="24"/>
                <w:lang w:val="ru-RU"/>
              </w:rPr>
            </w:pPr>
            <w:r w:rsidRPr="00AF23EF">
              <w:rPr>
                <w:rFonts w:ascii="Times New Roman" w:hAnsi="Times New Roman" w:cs="Times New Roman"/>
                <w:sz w:val="24"/>
                <w:szCs w:val="24"/>
                <w:lang w:val="ru-RU"/>
              </w:rPr>
              <w:t>Мастер-классы;</w:t>
            </w:r>
          </w:p>
          <w:p w14:paraId="663BD975" w14:textId="698995FE" w:rsidR="003E663F" w:rsidRPr="00AF23EF" w:rsidRDefault="000D2D0D" w:rsidP="003876D0">
            <w:pPr>
              <w:pStyle w:val="a5"/>
              <w:numPr>
                <w:ilvl w:val="0"/>
                <w:numId w:val="41"/>
              </w:numPr>
              <w:shd w:val="clear" w:color="auto" w:fill="FFFFFF"/>
              <w:spacing w:after="0" w:line="240" w:lineRule="auto"/>
              <w:ind w:left="376"/>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Интервью</w:t>
            </w:r>
            <w:r w:rsidR="003E663F" w:rsidRPr="00AF23EF">
              <w:rPr>
                <w:rFonts w:ascii="Times New Roman" w:eastAsia="Times New Roman" w:hAnsi="Times New Roman" w:cs="Times New Roman"/>
                <w:sz w:val="24"/>
                <w:szCs w:val="24"/>
                <w:lang w:val="ru-RU" w:eastAsia="ru-RU"/>
              </w:rPr>
              <w:t>/Анкетирование;</w:t>
            </w:r>
          </w:p>
          <w:p w14:paraId="4E14BB40" w14:textId="77777777" w:rsidR="000D2D0D" w:rsidRPr="00AF23EF" w:rsidRDefault="000D2D0D" w:rsidP="003876D0">
            <w:pPr>
              <w:pStyle w:val="a5"/>
              <w:numPr>
                <w:ilvl w:val="0"/>
                <w:numId w:val="41"/>
              </w:numPr>
              <w:shd w:val="clear" w:color="auto" w:fill="FFFFFF"/>
              <w:tabs>
                <w:tab w:val="left" w:pos="1330"/>
              </w:tabs>
              <w:spacing w:after="0" w:line="240" w:lineRule="auto"/>
              <w:ind w:left="376" w:right="14"/>
              <w:jc w:val="both"/>
              <w:rPr>
                <w:rFonts w:ascii="Times New Roman" w:eastAsia="Times New Roman" w:hAnsi="Times New Roman" w:cs="Times New Roman"/>
                <w:spacing w:val="-2"/>
                <w:sz w:val="24"/>
                <w:szCs w:val="24"/>
                <w:lang w:val="ru-RU" w:eastAsia="ru-RU"/>
              </w:rPr>
            </w:pPr>
            <w:r w:rsidRPr="00AF23EF">
              <w:rPr>
                <w:rFonts w:ascii="Times New Roman" w:eastAsia="Times New Roman" w:hAnsi="Times New Roman" w:cs="Times New Roman"/>
                <w:sz w:val="24"/>
                <w:szCs w:val="24"/>
                <w:lang w:val="ru-RU" w:eastAsia="ru-RU"/>
              </w:rPr>
              <w:t>Самооценка: резюме/портфолио</w:t>
            </w:r>
            <w:r w:rsidRPr="00AF23EF">
              <w:rPr>
                <w:rFonts w:ascii="Times New Roman" w:eastAsia="Times New Roman" w:hAnsi="Times New Roman" w:cs="Times New Roman"/>
                <w:spacing w:val="-2"/>
                <w:sz w:val="24"/>
                <w:szCs w:val="24"/>
                <w:lang w:val="ru-RU" w:eastAsia="ru-RU"/>
              </w:rPr>
              <w:t>;</w:t>
            </w:r>
          </w:p>
          <w:p w14:paraId="68BA9F5F" w14:textId="77777777" w:rsidR="000D2D0D" w:rsidRPr="00AF23EF" w:rsidRDefault="000D2D0D" w:rsidP="003876D0">
            <w:pPr>
              <w:pStyle w:val="a5"/>
              <w:numPr>
                <w:ilvl w:val="0"/>
                <w:numId w:val="41"/>
              </w:numPr>
              <w:shd w:val="clear" w:color="auto" w:fill="FFFFFF"/>
              <w:spacing w:after="0" w:line="240" w:lineRule="auto"/>
              <w:ind w:left="376"/>
              <w:jc w:val="both"/>
              <w:rPr>
                <w:rFonts w:ascii="Times New Roman" w:hAnsi="Times New Roman" w:cs="Times New Roman"/>
                <w:b/>
                <w:i/>
                <w:sz w:val="24"/>
                <w:szCs w:val="24"/>
                <w:lang w:val="ru-RU"/>
              </w:rPr>
            </w:pPr>
            <w:r w:rsidRPr="00AF23EF">
              <w:rPr>
                <w:rFonts w:ascii="Times New Roman" w:eastAsia="Times New Roman" w:hAnsi="Times New Roman" w:cs="Times New Roman"/>
                <w:sz w:val="24"/>
                <w:szCs w:val="24"/>
                <w:lang w:val="ru-RU" w:eastAsia="ru-RU"/>
              </w:rPr>
              <w:t xml:space="preserve">Конкурсы; </w:t>
            </w:r>
          </w:p>
          <w:p w14:paraId="2D83A42C" w14:textId="5A80DDFF" w:rsidR="000F2150" w:rsidRPr="00AF23EF" w:rsidRDefault="000D2D0D" w:rsidP="003876D0">
            <w:pPr>
              <w:numPr>
                <w:ilvl w:val="0"/>
                <w:numId w:val="41"/>
              </w:numPr>
              <w:autoSpaceDE w:val="0"/>
              <w:autoSpaceDN w:val="0"/>
              <w:adjustRightInd w:val="0"/>
              <w:spacing w:after="0" w:line="240" w:lineRule="auto"/>
              <w:ind w:left="376"/>
              <w:jc w:val="both"/>
              <w:rPr>
                <w:rFonts w:ascii="Times New Roman" w:hAnsi="Times New Roman" w:cs="Times New Roman"/>
                <w:sz w:val="24"/>
                <w:szCs w:val="24"/>
                <w:lang w:val="ru-RU"/>
              </w:rPr>
            </w:pPr>
            <w:r w:rsidRPr="00AF23EF">
              <w:rPr>
                <w:rFonts w:ascii="Times New Roman" w:eastAsia="Times New Roman" w:hAnsi="Times New Roman" w:cs="Times New Roman"/>
                <w:sz w:val="24"/>
                <w:szCs w:val="24"/>
                <w:lang w:val="ru-RU" w:eastAsia="ru-RU"/>
              </w:rPr>
              <w:t>Публикации.</w:t>
            </w:r>
          </w:p>
        </w:tc>
      </w:tr>
    </w:tbl>
    <w:p w14:paraId="5AFA4EA0" w14:textId="3D9BD42B" w:rsidR="00A206D5" w:rsidRPr="00AF23EF" w:rsidRDefault="00A206D5" w:rsidP="00A206D5">
      <w:pPr>
        <w:spacing w:after="0" w:line="240" w:lineRule="auto"/>
        <w:jc w:val="both"/>
        <w:rPr>
          <w:rFonts w:ascii="Times New Roman" w:hAnsi="Times New Roman" w:cs="Times New Roman"/>
          <w:b/>
          <w:sz w:val="24"/>
          <w:szCs w:val="24"/>
          <w:lang w:val="ru-RU"/>
        </w:rPr>
      </w:pPr>
    </w:p>
    <w:p w14:paraId="1E2743EC" w14:textId="63658774" w:rsidR="00EA1264" w:rsidRPr="00AF23EF" w:rsidRDefault="00EA1264" w:rsidP="00A206D5">
      <w:pPr>
        <w:spacing w:after="0" w:line="240" w:lineRule="auto"/>
        <w:jc w:val="both"/>
        <w:rPr>
          <w:rFonts w:ascii="Times New Roman" w:hAnsi="Times New Roman" w:cs="Times New Roman"/>
          <w:b/>
          <w:sz w:val="24"/>
          <w:szCs w:val="24"/>
          <w:lang w:val="ru-RU"/>
        </w:rPr>
      </w:pPr>
    </w:p>
    <w:tbl>
      <w:tblPr>
        <w:tblStyle w:val="a7"/>
        <w:tblW w:w="9639" w:type="dxa"/>
        <w:tblInd w:w="-5" w:type="dxa"/>
        <w:tblLook w:val="04A0" w:firstRow="1" w:lastRow="0" w:firstColumn="1" w:lastColumn="0" w:noHBand="0" w:noVBand="1"/>
      </w:tblPr>
      <w:tblGrid>
        <w:gridCol w:w="2323"/>
        <w:gridCol w:w="60"/>
        <w:gridCol w:w="7196"/>
        <w:gridCol w:w="60"/>
      </w:tblGrid>
      <w:tr w:rsidR="00AF23EF" w:rsidRPr="00AF23EF" w14:paraId="384C9670"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5B1019C1" w14:textId="0F80E69B" w:rsidR="006E7B4E" w:rsidRPr="00AF23EF" w:rsidRDefault="00CF1B71" w:rsidP="006E7B4E">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 xml:space="preserve">3.1. </w:t>
            </w:r>
            <w:r w:rsidR="006E7B4E" w:rsidRPr="00AF23EF">
              <w:rPr>
                <w:rFonts w:ascii="Times New Roman" w:hAnsi="Times New Roman" w:cs="Times New Roman"/>
                <w:b/>
                <w:i/>
                <w:sz w:val="24"/>
                <w:szCs w:val="24"/>
                <w:lang w:val="ru-RU"/>
              </w:rPr>
              <w:t>Код и наименование обобщенной трудовой функции</w:t>
            </w:r>
          </w:p>
        </w:tc>
        <w:tc>
          <w:tcPr>
            <w:tcW w:w="7196" w:type="dxa"/>
            <w:tcBorders>
              <w:top w:val="single" w:sz="4" w:space="0" w:color="auto"/>
              <w:left w:val="single" w:sz="4" w:space="0" w:color="auto"/>
              <w:bottom w:val="single" w:sz="4" w:space="0" w:color="auto"/>
              <w:right w:val="single" w:sz="4" w:space="0" w:color="auto"/>
            </w:tcBorders>
          </w:tcPr>
          <w:p w14:paraId="13B8EC44" w14:textId="519A7703" w:rsidR="006E7B4E" w:rsidRPr="00AF23EF" w:rsidRDefault="006E7B4E" w:rsidP="006E7B4E">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AF23EF" w14:paraId="00D1E29C"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698AB230" w14:textId="3CE52899" w:rsidR="006E7B4E" w:rsidRPr="00AF23EF" w:rsidRDefault="00A35F1C" w:rsidP="00A35F1C">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3.1.2. Код</w:t>
            </w:r>
            <w:r w:rsidR="006E7B4E" w:rsidRPr="00AF23EF">
              <w:rPr>
                <w:rFonts w:ascii="Times New Roman" w:hAnsi="Times New Roman" w:cs="Times New Roman"/>
                <w:b/>
                <w:i/>
                <w:sz w:val="24"/>
                <w:szCs w:val="24"/>
                <w:lang w:val="ru-RU"/>
              </w:rPr>
              <w:t xml:space="preserve"> и наименование трудовой функции</w:t>
            </w:r>
          </w:p>
        </w:tc>
        <w:tc>
          <w:tcPr>
            <w:tcW w:w="7196" w:type="dxa"/>
            <w:tcBorders>
              <w:top w:val="single" w:sz="4" w:space="0" w:color="auto"/>
              <w:left w:val="single" w:sz="4" w:space="0" w:color="auto"/>
              <w:bottom w:val="single" w:sz="4" w:space="0" w:color="auto"/>
              <w:right w:val="single" w:sz="4" w:space="0" w:color="auto"/>
            </w:tcBorders>
          </w:tcPr>
          <w:p w14:paraId="08E2D354" w14:textId="57B7DC28" w:rsidR="006E7B4E" w:rsidRPr="00AF23EF" w:rsidRDefault="006E7B4E" w:rsidP="006E7B4E">
            <w:pPr>
              <w:pStyle w:val="a5"/>
              <w:spacing w:after="0" w:line="240" w:lineRule="auto"/>
              <w:ind w:left="0"/>
              <w:rPr>
                <w:rFonts w:ascii="Times New Roman" w:hAnsi="Times New Roman" w:cs="Times New Roman"/>
                <w:b/>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23100001А2</w:t>
            </w:r>
            <w:r w:rsidRPr="00AF23EF">
              <w:rPr>
                <w:rFonts w:ascii="Times New Roman" w:hAnsi="Times New Roman" w:cs="Times New Roman"/>
                <w:sz w:val="24"/>
                <w:szCs w:val="24"/>
                <w:lang w:val="ru-RU"/>
              </w:rPr>
              <w:t xml:space="preserve"> Методическое обеспечение реализации образовательных программ</w:t>
            </w:r>
          </w:p>
        </w:tc>
      </w:tr>
      <w:tr w:rsidR="00AF23EF" w:rsidRPr="00AF23EF" w14:paraId="24277F95"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hideMark/>
          </w:tcPr>
          <w:p w14:paraId="7B556A7D" w14:textId="5620E178" w:rsidR="006E7B4E" w:rsidRPr="00AF23EF" w:rsidRDefault="006E7B4E" w:rsidP="006E7B4E">
            <w:pPr>
              <w:spacing w:after="0" w:line="240" w:lineRule="auto"/>
              <w:ind w:left="60"/>
              <w:rPr>
                <w:rFonts w:ascii="Times New Roman" w:eastAsia="Calibri" w:hAnsi="Times New Roman" w:cs="Times New Roman"/>
                <w:b/>
                <w:i/>
                <w:sz w:val="24"/>
                <w:szCs w:val="24"/>
                <w:lang w:val="ru-RU"/>
              </w:rPr>
            </w:pPr>
            <w:r w:rsidRPr="00AF23EF">
              <w:rPr>
                <w:rFonts w:ascii="Times New Roman" w:hAnsi="Times New Roman" w:cs="Times New Roman"/>
                <w:b/>
                <w:i/>
                <w:sz w:val="24"/>
                <w:szCs w:val="24"/>
                <w:lang w:val="ru-RU"/>
              </w:rPr>
              <w:t>Уровень по НРК</w:t>
            </w:r>
          </w:p>
        </w:tc>
        <w:tc>
          <w:tcPr>
            <w:tcW w:w="7196" w:type="dxa"/>
            <w:tcBorders>
              <w:top w:val="single" w:sz="4" w:space="0" w:color="auto"/>
              <w:left w:val="single" w:sz="4" w:space="0" w:color="auto"/>
              <w:bottom w:val="single" w:sz="4" w:space="0" w:color="auto"/>
              <w:right w:val="single" w:sz="4" w:space="0" w:color="auto"/>
            </w:tcBorders>
            <w:hideMark/>
          </w:tcPr>
          <w:p w14:paraId="16E32C4F" w14:textId="4D5E03B0" w:rsidR="006E7B4E" w:rsidRPr="00AF23EF" w:rsidRDefault="006E7B4E" w:rsidP="006E7B4E">
            <w:pPr>
              <w:spacing w:after="0" w:line="240" w:lineRule="auto"/>
              <w:ind w:left="60"/>
              <w:jc w:val="both"/>
              <w:rPr>
                <w:rFonts w:ascii="Times New Roman" w:eastAsia="Calibri" w:hAnsi="Times New Roman" w:cs="Times New Roman"/>
                <w:sz w:val="24"/>
                <w:szCs w:val="24"/>
                <w:lang w:val="ru-RU"/>
              </w:rPr>
            </w:pPr>
            <w:r w:rsidRPr="00AF23EF">
              <w:rPr>
                <w:rFonts w:ascii="Times New Roman" w:hAnsi="Times New Roman" w:cs="Times New Roman"/>
                <w:b/>
                <w:i/>
                <w:sz w:val="24"/>
                <w:szCs w:val="24"/>
                <w:lang w:val="ru-RU"/>
              </w:rPr>
              <w:t>9-7</w:t>
            </w:r>
          </w:p>
        </w:tc>
      </w:tr>
      <w:tr w:rsidR="00AF23EF" w:rsidRPr="00AF23EF" w14:paraId="017DBF5A"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6149930C" w14:textId="54963216" w:rsidR="006E7B4E" w:rsidRPr="00AF23EF" w:rsidRDefault="006E7B4E" w:rsidP="006E7B4E">
            <w:pPr>
              <w:spacing w:after="0" w:line="240" w:lineRule="auto"/>
              <w:ind w:left="60"/>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196" w:type="dxa"/>
            <w:tcBorders>
              <w:top w:val="single" w:sz="4" w:space="0" w:color="auto"/>
              <w:left w:val="single" w:sz="4" w:space="0" w:color="auto"/>
              <w:bottom w:val="single" w:sz="4" w:space="0" w:color="auto"/>
              <w:right w:val="single" w:sz="4" w:space="0" w:color="auto"/>
            </w:tcBorders>
          </w:tcPr>
          <w:p w14:paraId="5E9B28EC" w14:textId="210C4C89" w:rsidR="006E7B4E" w:rsidRPr="00AF23EF" w:rsidRDefault="006E7B4E" w:rsidP="006E7B4E">
            <w:pPr>
              <w:spacing w:after="0" w:line="240" w:lineRule="auto"/>
              <w:ind w:left="60"/>
              <w:jc w:val="both"/>
              <w:rPr>
                <w:rFonts w:ascii="Times New Roman" w:hAnsi="Times New Roman" w:cs="Times New Roman"/>
                <w:i/>
                <w:sz w:val="24"/>
                <w:szCs w:val="24"/>
                <w:lang w:val="ru-RU"/>
              </w:rPr>
            </w:pPr>
            <w:r w:rsidRPr="00AF23EF">
              <w:rPr>
                <w:rFonts w:ascii="Times New Roman" w:hAnsi="Times New Roman" w:cs="Times New Roman"/>
                <w:b/>
                <w:i/>
                <w:sz w:val="24"/>
                <w:szCs w:val="24"/>
                <w:lang w:val="ru-RU"/>
              </w:rPr>
              <w:t>9-7(7.2)</w:t>
            </w:r>
          </w:p>
        </w:tc>
      </w:tr>
      <w:tr w:rsidR="00AF23EF" w:rsidRPr="00AF23EF" w14:paraId="72284313"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7122655A" w14:textId="3EF29B6C" w:rsidR="006E7B4E" w:rsidRPr="00AF23EF" w:rsidRDefault="006E7B4E" w:rsidP="006E7B4E">
            <w:pPr>
              <w:spacing w:after="0" w:line="240" w:lineRule="auto"/>
              <w:ind w:left="60"/>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196" w:type="dxa"/>
            <w:tcBorders>
              <w:top w:val="single" w:sz="4" w:space="0" w:color="auto"/>
              <w:left w:val="single" w:sz="4" w:space="0" w:color="auto"/>
              <w:bottom w:val="single" w:sz="4" w:space="0" w:color="auto"/>
              <w:right w:val="single" w:sz="4" w:space="0" w:color="auto"/>
            </w:tcBorders>
          </w:tcPr>
          <w:p w14:paraId="1F3B2F54" w14:textId="77777777" w:rsidR="006E7B4E" w:rsidRPr="00AF23EF" w:rsidRDefault="006E7B4E" w:rsidP="003876D0">
            <w:pPr>
              <w:numPr>
                <w:ilvl w:val="0"/>
                <w:numId w:val="7"/>
              </w:numPr>
              <w:spacing w:after="0" w:line="240" w:lineRule="auto"/>
              <w:ind w:left="201" w:hanging="201"/>
              <w:jc w:val="both"/>
              <w:rPr>
                <w:rFonts w:ascii="Times New Roman" w:eastAsia="Times New Roman" w:hAnsi="Times New Roman" w:cs="Times New Roman"/>
                <w:sz w:val="24"/>
                <w:szCs w:val="24"/>
                <w:lang w:val="ru-RU" w:eastAsia="ru-RU"/>
              </w:rPr>
            </w:pPr>
            <w:r w:rsidRPr="00AF23EF">
              <w:rPr>
                <w:rFonts w:ascii="Times New Roman" w:hAnsi="Times New Roman" w:cs="Times New Roman"/>
                <w:sz w:val="24"/>
                <w:szCs w:val="24"/>
                <w:lang w:val="ru-RU"/>
              </w:rPr>
              <w:t xml:space="preserve">Разработаны и обновлены </w:t>
            </w:r>
            <w:r w:rsidRPr="00AF23EF">
              <w:rPr>
                <w:rFonts w:ascii="Times New Roman" w:eastAsia="Times New Roman" w:hAnsi="Times New Roman" w:cs="Times New Roman"/>
                <w:sz w:val="24"/>
                <w:szCs w:val="24"/>
                <w:lang w:val="ru-RU" w:eastAsia="ru-RU"/>
              </w:rPr>
              <w:t>учебно-методический комплекс по учебным дисциплинам в соответствии с ПС, ГОС ВПО и другими нормативно</w:t>
            </w:r>
            <w:r w:rsidRPr="00AF23EF">
              <w:rPr>
                <w:rFonts w:ascii="Times New Roman" w:hAnsi="Times New Roman" w:cs="Times New Roman"/>
                <w:sz w:val="24"/>
                <w:szCs w:val="24"/>
                <w:lang w:val="ru-RU"/>
              </w:rPr>
              <w:t>-правовыми и локальными актами;</w:t>
            </w:r>
          </w:p>
          <w:p w14:paraId="3C9359EB" w14:textId="77777777" w:rsidR="006E7B4E" w:rsidRPr="00AF23EF" w:rsidRDefault="006E7B4E" w:rsidP="003876D0">
            <w:pPr>
              <w:pStyle w:val="a5"/>
              <w:numPr>
                <w:ilvl w:val="0"/>
                <w:numId w:val="7"/>
              </w:numPr>
              <w:spacing w:after="0" w:line="240" w:lineRule="auto"/>
              <w:ind w:left="201" w:hanging="201"/>
              <w:rPr>
                <w:rFonts w:ascii="Times New Roman" w:hAnsi="Times New Roman" w:cs="Times New Roman"/>
                <w:sz w:val="24"/>
                <w:szCs w:val="24"/>
                <w:lang w:val="ru-RU"/>
              </w:rPr>
            </w:pPr>
            <w:r w:rsidRPr="00AF23EF">
              <w:rPr>
                <w:rFonts w:ascii="Times New Roman" w:hAnsi="Times New Roman" w:cs="Times New Roman"/>
                <w:sz w:val="24"/>
                <w:szCs w:val="24"/>
                <w:lang w:val="ru-RU"/>
              </w:rPr>
              <w:t>Разработаны и обновлены фонды оценочных средств;</w:t>
            </w:r>
          </w:p>
          <w:p w14:paraId="4456DCFD" w14:textId="77777777" w:rsidR="006E7B4E" w:rsidRPr="00AF23EF" w:rsidRDefault="006E7B4E" w:rsidP="003876D0">
            <w:pPr>
              <w:pStyle w:val="a5"/>
              <w:numPr>
                <w:ilvl w:val="0"/>
                <w:numId w:val="7"/>
              </w:numPr>
              <w:spacing w:after="0" w:line="240" w:lineRule="auto"/>
              <w:ind w:left="201" w:hanging="201"/>
              <w:rPr>
                <w:rFonts w:ascii="Times New Roman" w:hAnsi="Times New Roman" w:cs="Times New Roman"/>
                <w:i/>
                <w:sz w:val="24"/>
                <w:szCs w:val="24"/>
                <w:lang w:val="ru-RU"/>
              </w:rPr>
            </w:pPr>
            <w:r w:rsidRPr="00AF23EF">
              <w:rPr>
                <w:rFonts w:ascii="Times New Roman" w:hAnsi="Times New Roman" w:cs="Times New Roman"/>
                <w:sz w:val="24"/>
                <w:szCs w:val="24"/>
                <w:lang w:val="ru-RU"/>
              </w:rPr>
              <w:t>Организована деятельность экспертных/профессиональных групп и представлены результаты их деятельности;</w:t>
            </w:r>
          </w:p>
          <w:p w14:paraId="4F9715B3" w14:textId="3E0AEDF0" w:rsidR="006E7B4E" w:rsidRPr="00AF23EF" w:rsidRDefault="006E7B4E" w:rsidP="003876D0">
            <w:pPr>
              <w:pStyle w:val="a5"/>
              <w:numPr>
                <w:ilvl w:val="0"/>
                <w:numId w:val="7"/>
              </w:numPr>
              <w:spacing w:after="0" w:line="240" w:lineRule="auto"/>
              <w:ind w:left="201" w:hanging="201"/>
              <w:rPr>
                <w:rFonts w:ascii="Times New Roman" w:hAnsi="Times New Roman" w:cs="Times New Roman"/>
                <w:b/>
                <w:i/>
                <w:sz w:val="24"/>
                <w:szCs w:val="24"/>
                <w:lang w:val="ru-RU"/>
              </w:rPr>
            </w:pPr>
            <w:r w:rsidRPr="00AF23EF">
              <w:rPr>
                <w:rFonts w:ascii="Times New Roman" w:hAnsi="Times New Roman" w:cs="Times New Roman"/>
                <w:sz w:val="24"/>
                <w:szCs w:val="24"/>
                <w:lang w:val="ru-RU"/>
              </w:rPr>
              <w:t>Опубликованы учебно-методические разработки.</w:t>
            </w:r>
          </w:p>
        </w:tc>
      </w:tr>
      <w:tr w:rsidR="00AF23EF" w:rsidRPr="00AF23EF" w14:paraId="17F60782"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59F8AA2A" w14:textId="66445C97" w:rsidR="006E7B4E" w:rsidRPr="00AF23EF" w:rsidRDefault="006E7B4E" w:rsidP="006E7B4E">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0C9BC275" w14:textId="77777777" w:rsidR="006E7B4E" w:rsidRPr="00AF23EF" w:rsidRDefault="006E7B4E" w:rsidP="006E7B4E">
            <w:pPr>
              <w:spacing w:after="0" w:line="240" w:lineRule="auto"/>
              <w:ind w:left="60"/>
              <w:rPr>
                <w:rFonts w:ascii="Times New Roman" w:hAnsi="Times New Roman" w:cs="Times New Roman"/>
                <w:b/>
                <w:i/>
                <w:sz w:val="24"/>
                <w:szCs w:val="24"/>
                <w:lang w:val="ru-RU"/>
              </w:rPr>
            </w:pPr>
          </w:p>
        </w:tc>
        <w:tc>
          <w:tcPr>
            <w:tcW w:w="7196" w:type="dxa"/>
            <w:tcBorders>
              <w:top w:val="single" w:sz="4" w:space="0" w:color="auto"/>
              <w:left w:val="single" w:sz="4" w:space="0" w:color="auto"/>
              <w:bottom w:val="single" w:sz="4" w:space="0" w:color="auto"/>
              <w:right w:val="single" w:sz="4" w:space="0" w:color="auto"/>
            </w:tcBorders>
          </w:tcPr>
          <w:p w14:paraId="4E81C997" w14:textId="77777777" w:rsidR="006E7B4E" w:rsidRPr="00AF23EF" w:rsidRDefault="006E7B4E" w:rsidP="003876D0">
            <w:pPr>
              <w:pStyle w:val="a5"/>
              <w:widowControl w:val="0"/>
              <w:numPr>
                <w:ilvl w:val="0"/>
                <w:numId w:val="20"/>
              </w:numPr>
              <w:suppressAutoHyphens/>
              <w:spacing w:after="0" w:line="252" w:lineRule="auto"/>
              <w:ind w:left="201" w:hanging="219"/>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Требования ПС, ГОС ВПО по соответствующим направлениям подготовки;</w:t>
            </w:r>
          </w:p>
          <w:p w14:paraId="641F908D" w14:textId="77777777" w:rsidR="006E7B4E" w:rsidRPr="00AF23EF" w:rsidRDefault="006E7B4E" w:rsidP="003876D0">
            <w:pPr>
              <w:pStyle w:val="a5"/>
              <w:widowControl w:val="0"/>
              <w:numPr>
                <w:ilvl w:val="0"/>
                <w:numId w:val="20"/>
              </w:numPr>
              <w:suppressAutoHyphens/>
              <w:spacing w:after="0" w:line="252" w:lineRule="auto"/>
              <w:ind w:left="201" w:hanging="219"/>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Требования к </w:t>
            </w:r>
            <w:r w:rsidRPr="00AF23EF">
              <w:rPr>
                <w:rFonts w:ascii="Times New Roman" w:hAnsi="Times New Roman" w:cs="Times New Roman"/>
                <w:sz w:val="24"/>
                <w:szCs w:val="24"/>
                <w:lang w:val="ru-RU" w:eastAsia="ru-RU"/>
              </w:rPr>
              <w:t>составлению и ведению учебно-методического комплекса и отчетной документации</w:t>
            </w:r>
            <w:r w:rsidRPr="00AF23EF">
              <w:rPr>
                <w:rFonts w:ascii="Times New Roman" w:hAnsi="Times New Roman" w:cs="Times New Roman"/>
                <w:sz w:val="24"/>
                <w:szCs w:val="24"/>
                <w:lang w:val="ru-RU"/>
              </w:rPr>
              <w:t>, установленные нормативно-правовыми и локальными актами;</w:t>
            </w:r>
          </w:p>
          <w:p w14:paraId="4E7FCD5B" w14:textId="29F9643D" w:rsidR="006E7B4E" w:rsidRPr="00AF23EF" w:rsidRDefault="006E7B4E" w:rsidP="003876D0">
            <w:pPr>
              <w:numPr>
                <w:ilvl w:val="0"/>
                <w:numId w:val="20"/>
              </w:numPr>
              <w:spacing w:after="0" w:line="240" w:lineRule="auto"/>
              <w:ind w:left="201" w:hanging="219"/>
              <w:jc w:val="both"/>
              <w:rPr>
                <w:rFonts w:ascii="Times New Roman" w:hAnsi="Times New Roman" w:cs="Times New Roman"/>
                <w:sz w:val="24"/>
                <w:szCs w:val="24"/>
                <w:lang w:val="ru-RU"/>
              </w:rPr>
            </w:pPr>
            <w:r w:rsidRPr="00AF23EF">
              <w:rPr>
                <w:rFonts w:ascii="Times New Roman" w:hAnsi="Times New Roman" w:cs="Times New Roman"/>
                <w:sz w:val="24"/>
                <w:szCs w:val="24"/>
                <w:lang w:val="ru-RU" w:eastAsia="ru-RU"/>
              </w:rPr>
              <w:t>Инновационные подходы к методическому обеспечению образовательной программы.</w:t>
            </w:r>
          </w:p>
        </w:tc>
      </w:tr>
      <w:tr w:rsidR="00AF23EF" w:rsidRPr="00AF23EF" w14:paraId="141AE8F2"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36FEC124" w14:textId="77777777" w:rsidR="006E7B4E" w:rsidRPr="00AF23EF" w:rsidRDefault="006E7B4E" w:rsidP="006E7B4E">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p w14:paraId="5113EC0D" w14:textId="77777777" w:rsidR="006E7B4E" w:rsidRPr="00AF23EF" w:rsidRDefault="006E7B4E" w:rsidP="006E7B4E">
            <w:pPr>
              <w:spacing w:after="0" w:line="240" w:lineRule="auto"/>
              <w:ind w:firstLine="22"/>
              <w:jc w:val="both"/>
              <w:rPr>
                <w:rFonts w:ascii="Times New Roman" w:hAnsi="Times New Roman" w:cs="Times New Roman"/>
                <w:b/>
                <w:i/>
                <w:sz w:val="24"/>
                <w:szCs w:val="24"/>
                <w:lang w:val="ru-RU"/>
              </w:rPr>
            </w:pPr>
          </w:p>
        </w:tc>
        <w:tc>
          <w:tcPr>
            <w:tcW w:w="7196" w:type="dxa"/>
            <w:tcBorders>
              <w:top w:val="single" w:sz="4" w:space="0" w:color="auto"/>
              <w:left w:val="single" w:sz="4" w:space="0" w:color="auto"/>
              <w:bottom w:val="single" w:sz="4" w:space="0" w:color="auto"/>
              <w:right w:val="single" w:sz="4" w:space="0" w:color="auto"/>
            </w:tcBorders>
          </w:tcPr>
          <w:p w14:paraId="37419213" w14:textId="77777777" w:rsidR="006E7B4E" w:rsidRPr="00AF23EF" w:rsidRDefault="006E7B4E" w:rsidP="006E7B4E">
            <w:pPr>
              <w:pStyle w:val="a8"/>
              <w:spacing w:before="0" w:beforeAutospacing="0" w:after="0" w:afterAutospacing="0" w:line="276" w:lineRule="auto"/>
              <w:jc w:val="both"/>
              <w:rPr>
                <w:lang w:val="ru-RU"/>
              </w:rPr>
            </w:pPr>
            <w:r w:rsidRPr="00AF23EF">
              <w:rPr>
                <w:lang w:val="ru-RU" w:eastAsia="ru-RU"/>
              </w:rPr>
              <w:t xml:space="preserve">1. Разрабатывать учебно-методический комплекс по учебной дисциплине; </w:t>
            </w:r>
            <w:r w:rsidRPr="00AF23EF">
              <w:rPr>
                <w:lang w:val="ru-RU"/>
              </w:rPr>
              <w:t xml:space="preserve"> </w:t>
            </w:r>
          </w:p>
          <w:p w14:paraId="04538B7D" w14:textId="6AF1A911" w:rsidR="006E7B4E" w:rsidRPr="00AF23EF" w:rsidRDefault="006E7B4E" w:rsidP="00B91B41">
            <w:pPr>
              <w:pStyle w:val="a8"/>
              <w:spacing w:before="0" w:beforeAutospacing="0" w:after="0" w:afterAutospacing="0" w:line="276" w:lineRule="auto"/>
              <w:jc w:val="both"/>
              <w:rPr>
                <w:bCs/>
                <w:lang w:val="ru-RU"/>
              </w:rPr>
            </w:pPr>
            <w:r w:rsidRPr="00AF23EF">
              <w:rPr>
                <w:bCs/>
                <w:lang w:val="ru-RU"/>
              </w:rPr>
              <w:t xml:space="preserve">2. </w:t>
            </w:r>
            <w:r w:rsidRPr="00AF23EF">
              <w:rPr>
                <w:lang w:val="ru-RU"/>
              </w:rPr>
              <w:t xml:space="preserve">Принимать меры по </w:t>
            </w:r>
            <w:r w:rsidRPr="00AF23EF">
              <w:rPr>
                <w:lang w:val="ru-RU" w:eastAsia="ru-RU"/>
              </w:rPr>
              <w:t>использованию и</w:t>
            </w:r>
            <w:r w:rsidRPr="00AF23EF">
              <w:rPr>
                <w:lang w:val="ru-RU"/>
              </w:rPr>
              <w:t xml:space="preserve"> распространению инновационных технологий методического обеспечения образовательной программы;</w:t>
            </w:r>
          </w:p>
        </w:tc>
      </w:tr>
      <w:tr w:rsidR="00AF23EF" w:rsidRPr="00AF23EF" w14:paraId="12AEE13A"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4A52BFA8" w14:textId="5A67B12F" w:rsidR="006E7B4E" w:rsidRPr="00AF23EF" w:rsidRDefault="006E7B4E" w:rsidP="006E7B4E">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Личностные </w:t>
            </w:r>
            <w:r w:rsidR="00AD05E7" w:rsidRPr="00AF23EF">
              <w:rPr>
                <w:rFonts w:ascii="Times New Roman" w:hAnsi="Times New Roman" w:cs="Times New Roman"/>
                <w:b/>
                <w:i/>
                <w:sz w:val="24"/>
                <w:szCs w:val="24"/>
                <w:lang w:val="ru-RU"/>
              </w:rPr>
              <w:t>компетенции</w:t>
            </w:r>
          </w:p>
        </w:tc>
        <w:tc>
          <w:tcPr>
            <w:tcW w:w="7196" w:type="dxa"/>
            <w:tcBorders>
              <w:top w:val="single" w:sz="4" w:space="0" w:color="auto"/>
              <w:left w:val="single" w:sz="4" w:space="0" w:color="auto"/>
              <w:bottom w:val="single" w:sz="4" w:space="0" w:color="auto"/>
              <w:right w:val="single" w:sz="4" w:space="0" w:color="auto"/>
            </w:tcBorders>
          </w:tcPr>
          <w:p w14:paraId="12FE7A62" w14:textId="4CE87EE7" w:rsidR="006E7B4E" w:rsidRPr="00AF23EF" w:rsidRDefault="00B91B41" w:rsidP="003876D0">
            <w:pPr>
              <w:pStyle w:val="a8"/>
              <w:numPr>
                <w:ilvl w:val="0"/>
                <w:numId w:val="22"/>
              </w:numPr>
              <w:spacing w:before="0" w:beforeAutospacing="0" w:after="0" w:afterAutospacing="0" w:line="276" w:lineRule="auto"/>
              <w:ind w:left="342"/>
              <w:jc w:val="both"/>
              <w:rPr>
                <w:lang w:val="ky-KG" w:eastAsia="ru-RU"/>
              </w:rPr>
            </w:pPr>
            <w:r w:rsidRPr="00AF23EF">
              <w:rPr>
                <w:lang w:val="ru-RU" w:eastAsia="ru-RU"/>
              </w:rPr>
              <w:t>Организо</w:t>
            </w:r>
            <w:r w:rsidR="00DA194A" w:rsidRPr="00AF23EF">
              <w:rPr>
                <w:lang w:val="ru-RU" w:eastAsia="ru-RU"/>
              </w:rPr>
              <w:t>вы</w:t>
            </w:r>
            <w:r w:rsidRPr="00AF23EF">
              <w:rPr>
                <w:lang w:val="ru-RU" w:eastAsia="ru-RU"/>
              </w:rPr>
              <w:t>вать деятельность</w:t>
            </w:r>
            <w:r w:rsidRPr="00AF23EF">
              <w:rPr>
                <w:lang w:eastAsia="ru-RU"/>
              </w:rPr>
              <w:t xml:space="preserve"> учебно-методического</w:t>
            </w:r>
            <w:r w:rsidRPr="00AF23EF">
              <w:rPr>
                <w:lang w:val="ru-RU" w:eastAsia="ru-RU"/>
              </w:rPr>
              <w:t xml:space="preserve"> совета </w:t>
            </w:r>
            <w:r w:rsidRPr="00AF23EF">
              <w:rPr>
                <w:lang w:eastAsia="ru-RU"/>
              </w:rPr>
              <w:t xml:space="preserve">образовательной организации </w:t>
            </w:r>
            <w:r w:rsidRPr="00AF23EF">
              <w:rPr>
                <w:lang w:val="ru-RU" w:eastAsia="ru-RU"/>
              </w:rPr>
              <w:t xml:space="preserve">и </w:t>
            </w:r>
            <w:r w:rsidRPr="00AF23EF">
              <w:rPr>
                <w:lang w:eastAsia="ru-RU"/>
              </w:rPr>
              <w:t>учебно-методического</w:t>
            </w:r>
            <w:r w:rsidRPr="00AF23EF">
              <w:rPr>
                <w:lang w:val="ru-RU" w:eastAsia="ru-RU"/>
              </w:rPr>
              <w:t xml:space="preserve"> объединения</w:t>
            </w:r>
            <w:r w:rsidRPr="00AF23EF">
              <w:rPr>
                <w:lang w:eastAsia="ru-RU"/>
              </w:rPr>
              <w:t xml:space="preserve"> </w:t>
            </w:r>
            <w:r w:rsidRPr="00AF23EF">
              <w:rPr>
                <w:lang w:val="ru-RU" w:eastAsia="ru-RU"/>
              </w:rPr>
              <w:t>по направлению;</w:t>
            </w:r>
          </w:p>
          <w:p w14:paraId="638F7CAD" w14:textId="31D03A8E" w:rsidR="00FC17DF" w:rsidRPr="00AF23EF" w:rsidRDefault="00FC17DF" w:rsidP="003876D0">
            <w:pPr>
              <w:pStyle w:val="a8"/>
              <w:numPr>
                <w:ilvl w:val="0"/>
                <w:numId w:val="22"/>
              </w:numPr>
              <w:spacing w:before="0" w:beforeAutospacing="0" w:after="0" w:afterAutospacing="0" w:line="276" w:lineRule="auto"/>
              <w:ind w:left="342"/>
              <w:jc w:val="both"/>
              <w:rPr>
                <w:lang w:val="ky-KG" w:eastAsia="ru-RU"/>
              </w:rPr>
            </w:pPr>
            <w:r w:rsidRPr="00AF23EF">
              <w:rPr>
                <w:lang w:val="ru-RU" w:eastAsia="ru-RU"/>
              </w:rPr>
              <w:t>Анализировать и оценивать эффективность методической работы ОО ВПО.</w:t>
            </w:r>
          </w:p>
        </w:tc>
      </w:tr>
      <w:tr w:rsidR="00AF23EF" w:rsidRPr="00AF23EF" w14:paraId="4D0CF5CB"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00416BC8" w14:textId="77777777" w:rsidR="006E7B4E" w:rsidRPr="00AF23EF" w:rsidRDefault="006E7B4E" w:rsidP="006E7B4E">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Описание рабочей среды</w:t>
            </w:r>
          </w:p>
          <w:p w14:paraId="2F15A060" w14:textId="77777777" w:rsidR="006E7B4E" w:rsidRPr="00AF23EF" w:rsidRDefault="006E7B4E" w:rsidP="006E7B4E">
            <w:pPr>
              <w:spacing w:after="0" w:line="240" w:lineRule="auto"/>
              <w:rPr>
                <w:rFonts w:ascii="Times New Roman" w:hAnsi="Times New Roman" w:cs="Times New Roman"/>
                <w:b/>
                <w:i/>
                <w:sz w:val="24"/>
                <w:szCs w:val="24"/>
                <w:lang w:val="ru-RU"/>
              </w:rPr>
            </w:pPr>
          </w:p>
        </w:tc>
        <w:tc>
          <w:tcPr>
            <w:tcW w:w="7196" w:type="dxa"/>
            <w:tcBorders>
              <w:top w:val="single" w:sz="4" w:space="0" w:color="auto"/>
              <w:left w:val="single" w:sz="4" w:space="0" w:color="auto"/>
              <w:bottom w:val="single" w:sz="4" w:space="0" w:color="auto"/>
              <w:right w:val="single" w:sz="4" w:space="0" w:color="auto"/>
            </w:tcBorders>
          </w:tcPr>
          <w:p w14:paraId="1EEFE961" w14:textId="77777777" w:rsidR="006E7B4E" w:rsidRPr="00AF23EF" w:rsidRDefault="006E7B4E" w:rsidP="003876D0">
            <w:pPr>
              <w:pStyle w:val="a5"/>
              <w:numPr>
                <w:ilvl w:val="0"/>
                <w:numId w:val="3"/>
              </w:numPr>
              <w:autoSpaceDE w:val="0"/>
              <w:autoSpaceDN w:val="0"/>
              <w:adjustRightInd w:val="0"/>
              <w:spacing w:after="0" w:line="240" w:lineRule="auto"/>
              <w:ind w:left="342" w:hanging="283"/>
              <w:rPr>
                <w:rFonts w:ascii="Times New Roman" w:hAnsi="Times New Roman" w:cs="Times New Roman"/>
                <w:sz w:val="24"/>
                <w:szCs w:val="24"/>
              </w:rPr>
            </w:pPr>
            <w:r w:rsidRPr="00AF23EF">
              <w:rPr>
                <w:rFonts w:ascii="Times New Roman" w:hAnsi="Times New Roman" w:cs="Times New Roman"/>
                <w:sz w:val="24"/>
                <w:szCs w:val="24"/>
                <w:lang w:val="ru-RU"/>
              </w:rPr>
              <w:t>Специально оборудованные кабинеты;</w:t>
            </w:r>
          </w:p>
          <w:p w14:paraId="74D8EF0C" w14:textId="77777777" w:rsidR="006E7B4E" w:rsidRPr="00AF23EF" w:rsidRDefault="006E7B4E" w:rsidP="003876D0">
            <w:pPr>
              <w:pStyle w:val="a5"/>
              <w:numPr>
                <w:ilvl w:val="0"/>
                <w:numId w:val="3"/>
              </w:numPr>
              <w:autoSpaceDE w:val="0"/>
              <w:autoSpaceDN w:val="0"/>
              <w:adjustRightInd w:val="0"/>
              <w:spacing w:after="0" w:line="240" w:lineRule="auto"/>
              <w:ind w:left="342"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Аудитории;</w:t>
            </w:r>
          </w:p>
          <w:p w14:paraId="4157A422" w14:textId="77777777" w:rsidR="006E7B4E" w:rsidRPr="00AF23EF" w:rsidRDefault="006E7B4E" w:rsidP="003876D0">
            <w:pPr>
              <w:pStyle w:val="a5"/>
              <w:numPr>
                <w:ilvl w:val="0"/>
                <w:numId w:val="3"/>
              </w:numPr>
              <w:autoSpaceDE w:val="0"/>
              <w:autoSpaceDN w:val="0"/>
              <w:adjustRightInd w:val="0"/>
              <w:spacing w:after="0" w:line="240" w:lineRule="auto"/>
              <w:ind w:left="342"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Лаборатории; </w:t>
            </w:r>
          </w:p>
          <w:p w14:paraId="5A408118" w14:textId="77777777" w:rsidR="006E7B4E" w:rsidRPr="00AF23EF" w:rsidRDefault="006E7B4E" w:rsidP="003876D0">
            <w:pPr>
              <w:pStyle w:val="a5"/>
              <w:numPr>
                <w:ilvl w:val="0"/>
                <w:numId w:val="3"/>
              </w:numPr>
              <w:autoSpaceDE w:val="0"/>
              <w:autoSpaceDN w:val="0"/>
              <w:adjustRightInd w:val="0"/>
              <w:spacing w:after="0" w:line="240" w:lineRule="auto"/>
              <w:ind w:left="342"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Учебно-научно-производственные центры;</w:t>
            </w:r>
          </w:p>
          <w:p w14:paraId="77A56044" w14:textId="77777777" w:rsidR="006E7B4E" w:rsidRPr="00AF23EF" w:rsidRDefault="006E7B4E" w:rsidP="003876D0">
            <w:pPr>
              <w:pStyle w:val="a5"/>
              <w:numPr>
                <w:ilvl w:val="0"/>
                <w:numId w:val="3"/>
              </w:numPr>
              <w:autoSpaceDE w:val="0"/>
              <w:autoSpaceDN w:val="0"/>
              <w:adjustRightInd w:val="0"/>
              <w:spacing w:after="0" w:line="240" w:lineRule="auto"/>
              <w:ind w:left="342" w:hanging="283"/>
              <w:rPr>
                <w:rFonts w:ascii="Times New Roman" w:eastAsia="Times New Roman" w:hAnsi="Times New Roman" w:cs="Times New Roman"/>
                <w:spacing w:val="-4"/>
                <w:sz w:val="24"/>
                <w:szCs w:val="24"/>
                <w:lang w:val="ru-RU" w:eastAsia="ru-RU"/>
              </w:rPr>
            </w:pPr>
            <w:r w:rsidRPr="00AF23EF">
              <w:rPr>
                <w:rFonts w:ascii="Times New Roman" w:eastAsia="Times New Roman" w:hAnsi="Times New Roman" w:cs="Times New Roman"/>
                <w:spacing w:val="-2"/>
                <w:sz w:val="24"/>
                <w:szCs w:val="24"/>
                <w:lang w:val="ru-RU" w:eastAsia="ru-RU"/>
              </w:rPr>
              <w:t>Рабочие места для студентов и преподавателя</w:t>
            </w:r>
            <w:r w:rsidRPr="00AF23EF">
              <w:rPr>
                <w:rFonts w:ascii="Times New Roman" w:eastAsia="Times New Roman" w:hAnsi="Times New Roman" w:cs="Times New Roman"/>
                <w:spacing w:val="-4"/>
                <w:sz w:val="24"/>
                <w:szCs w:val="24"/>
                <w:lang w:val="ru-RU" w:eastAsia="ru-RU"/>
              </w:rPr>
              <w:t>;</w:t>
            </w:r>
          </w:p>
          <w:p w14:paraId="7E0EDD15" w14:textId="77777777" w:rsidR="006E7B4E" w:rsidRPr="00AF23EF" w:rsidRDefault="006E7B4E" w:rsidP="003876D0">
            <w:pPr>
              <w:pStyle w:val="a5"/>
              <w:numPr>
                <w:ilvl w:val="0"/>
                <w:numId w:val="3"/>
              </w:numPr>
              <w:autoSpaceDE w:val="0"/>
              <w:autoSpaceDN w:val="0"/>
              <w:adjustRightInd w:val="0"/>
              <w:spacing w:after="0" w:line="240" w:lineRule="auto"/>
              <w:ind w:left="342" w:hanging="283"/>
              <w:rPr>
                <w:lang w:val="ru-RU" w:eastAsia="ru-RU"/>
              </w:rPr>
            </w:pPr>
            <w:r w:rsidRPr="00AF23EF">
              <w:rPr>
                <w:rFonts w:ascii="Times New Roman" w:hAnsi="Times New Roman" w:cs="Times New Roman"/>
                <w:sz w:val="24"/>
                <w:szCs w:val="24"/>
                <w:lang w:val="ru-RU"/>
              </w:rPr>
              <w:t>Компьютерная техника (ноутбук, пк, нетбук и т.п.);</w:t>
            </w:r>
          </w:p>
          <w:p w14:paraId="6BB655F8" w14:textId="7F2ACD09" w:rsidR="006E7B4E" w:rsidRPr="00AF23EF" w:rsidRDefault="006E7B4E" w:rsidP="003876D0">
            <w:pPr>
              <w:pStyle w:val="a5"/>
              <w:numPr>
                <w:ilvl w:val="0"/>
                <w:numId w:val="3"/>
              </w:numPr>
              <w:autoSpaceDE w:val="0"/>
              <w:autoSpaceDN w:val="0"/>
              <w:adjustRightInd w:val="0"/>
              <w:spacing w:after="0" w:line="240" w:lineRule="auto"/>
              <w:ind w:left="342" w:hanging="283"/>
              <w:rPr>
                <w:lang w:val="ru-RU" w:eastAsia="ru-RU"/>
              </w:rPr>
            </w:pPr>
            <w:r w:rsidRPr="00AF23EF">
              <w:rPr>
                <w:rFonts w:ascii="Times New Roman" w:hAnsi="Times New Roman" w:cs="Times New Roman"/>
                <w:sz w:val="24"/>
                <w:szCs w:val="24"/>
                <w:lang w:val="ru-RU"/>
              </w:rPr>
              <w:t xml:space="preserve">Интерактивное оборудование (мультимедийные </w:t>
            </w:r>
            <w:r w:rsidR="00731558" w:rsidRPr="00AF23EF">
              <w:rPr>
                <w:rFonts w:ascii="Times New Roman" w:hAnsi="Times New Roman" w:cs="Times New Roman"/>
                <w:sz w:val="24"/>
                <w:szCs w:val="24"/>
                <w:lang w:val="ru-RU"/>
              </w:rPr>
              <w:t>средства, интерактивная</w:t>
            </w:r>
            <w:r w:rsidRPr="00AF23EF">
              <w:rPr>
                <w:rFonts w:ascii="Times New Roman" w:hAnsi="Times New Roman" w:cs="Times New Roman"/>
                <w:sz w:val="24"/>
                <w:szCs w:val="24"/>
                <w:lang w:val="ru-RU"/>
              </w:rPr>
              <w:t xml:space="preserve"> доска,</w:t>
            </w:r>
            <w:r w:rsidRPr="00AF23EF">
              <w:rPr>
                <w:rFonts w:ascii="Times New Roman" w:hAnsi="Times New Roman" w:cs="Times New Roman"/>
                <w:i/>
                <w:sz w:val="24"/>
                <w:szCs w:val="24"/>
                <w:lang w:val="ru-RU"/>
              </w:rPr>
              <w:t xml:space="preserve"> проектор и т.д.)</w:t>
            </w:r>
          </w:p>
        </w:tc>
      </w:tr>
      <w:tr w:rsidR="00AF23EF" w:rsidRPr="00AF23EF" w14:paraId="3311597E" w14:textId="77777777" w:rsidTr="006E1AE5">
        <w:trPr>
          <w:gridAfter w:val="1"/>
          <w:wAfter w:w="60" w:type="dxa"/>
        </w:trPr>
        <w:tc>
          <w:tcPr>
            <w:tcW w:w="2383" w:type="dxa"/>
            <w:gridSpan w:val="2"/>
            <w:tcBorders>
              <w:top w:val="single" w:sz="4" w:space="0" w:color="auto"/>
              <w:left w:val="single" w:sz="4" w:space="0" w:color="auto"/>
              <w:bottom w:val="single" w:sz="4" w:space="0" w:color="auto"/>
              <w:right w:val="single" w:sz="4" w:space="0" w:color="auto"/>
            </w:tcBorders>
          </w:tcPr>
          <w:p w14:paraId="524D5C6E" w14:textId="17E374E1" w:rsidR="006E7B4E" w:rsidRPr="00AF23EF" w:rsidRDefault="006E7B4E" w:rsidP="006E7B4E">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196" w:type="dxa"/>
            <w:tcBorders>
              <w:top w:val="single" w:sz="4" w:space="0" w:color="auto"/>
              <w:left w:val="single" w:sz="4" w:space="0" w:color="auto"/>
              <w:bottom w:val="single" w:sz="4" w:space="0" w:color="auto"/>
              <w:right w:val="single" w:sz="4" w:space="0" w:color="auto"/>
            </w:tcBorders>
          </w:tcPr>
          <w:p w14:paraId="21E40582" w14:textId="77777777" w:rsidR="006E1AE5" w:rsidRPr="00AF23EF" w:rsidRDefault="006E1AE5" w:rsidP="006E1AE5">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43B40206" w14:textId="77777777" w:rsidR="006E1AE5" w:rsidRPr="00AF23EF" w:rsidRDefault="006E1AE5" w:rsidP="003876D0">
            <w:pPr>
              <w:pStyle w:val="a5"/>
              <w:numPr>
                <w:ilvl w:val="0"/>
                <w:numId w:val="42"/>
              </w:numPr>
              <w:shd w:val="clear" w:color="auto" w:fill="FFFFFF"/>
              <w:spacing w:after="0" w:line="240" w:lineRule="auto"/>
              <w:ind w:left="488"/>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Открытые занятия;</w:t>
            </w:r>
          </w:p>
          <w:p w14:paraId="6BBE8A0D" w14:textId="77777777" w:rsidR="006E1AE5" w:rsidRPr="00AF23EF" w:rsidRDefault="006E1AE5" w:rsidP="003876D0">
            <w:pPr>
              <w:pStyle w:val="a5"/>
              <w:numPr>
                <w:ilvl w:val="0"/>
                <w:numId w:val="42"/>
              </w:numPr>
              <w:spacing w:after="0" w:line="240" w:lineRule="auto"/>
              <w:ind w:left="488"/>
              <w:rPr>
                <w:rFonts w:ascii="Times New Roman" w:hAnsi="Times New Roman" w:cs="Times New Roman"/>
                <w:sz w:val="24"/>
                <w:szCs w:val="24"/>
                <w:lang w:val="ru-RU"/>
              </w:rPr>
            </w:pPr>
            <w:r w:rsidRPr="00AF23EF">
              <w:rPr>
                <w:rFonts w:ascii="Times New Roman" w:hAnsi="Times New Roman" w:cs="Times New Roman"/>
                <w:sz w:val="24"/>
                <w:szCs w:val="24"/>
                <w:lang w:val="ru-RU"/>
              </w:rPr>
              <w:t>Мастер-классы;</w:t>
            </w:r>
          </w:p>
          <w:p w14:paraId="07C307D1" w14:textId="77777777" w:rsidR="006E1AE5" w:rsidRPr="00AF23EF" w:rsidRDefault="006E1AE5" w:rsidP="003876D0">
            <w:pPr>
              <w:pStyle w:val="a5"/>
              <w:numPr>
                <w:ilvl w:val="0"/>
                <w:numId w:val="42"/>
              </w:numPr>
              <w:shd w:val="clear" w:color="auto" w:fill="FFFFFF"/>
              <w:spacing w:after="0" w:line="240" w:lineRule="auto"/>
              <w:ind w:left="488"/>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Интервью/Анкетирование;</w:t>
            </w:r>
          </w:p>
          <w:p w14:paraId="600F9066" w14:textId="77777777" w:rsidR="006E1AE5" w:rsidRPr="00AF23EF" w:rsidRDefault="006E1AE5" w:rsidP="003876D0">
            <w:pPr>
              <w:pStyle w:val="a5"/>
              <w:numPr>
                <w:ilvl w:val="0"/>
                <w:numId w:val="42"/>
              </w:numPr>
              <w:shd w:val="clear" w:color="auto" w:fill="FFFFFF"/>
              <w:tabs>
                <w:tab w:val="left" w:pos="1330"/>
              </w:tabs>
              <w:spacing w:after="0" w:line="240" w:lineRule="auto"/>
              <w:ind w:left="488" w:right="14"/>
              <w:jc w:val="both"/>
              <w:rPr>
                <w:rFonts w:ascii="Times New Roman" w:eastAsia="Times New Roman" w:hAnsi="Times New Roman" w:cs="Times New Roman"/>
                <w:spacing w:val="-2"/>
                <w:sz w:val="24"/>
                <w:szCs w:val="24"/>
                <w:lang w:val="ru-RU" w:eastAsia="ru-RU"/>
              </w:rPr>
            </w:pPr>
            <w:r w:rsidRPr="00AF23EF">
              <w:rPr>
                <w:rFonts w:ascii="Times New Roman" w:eastAsia="Times New Roman" w:hAnsi="Times New Roman" w:cs="Times New Roman"/>
                <w:sz w:val="24"/>
                <w:szCs w:val="24"/>
                <w:lang w:val="ru-RU" w:eastAsia="ru-RU"/>
              </w:rPr>
              <w:t>Самооценка: резюме/портфолио</w:t>
            </w:r>
            <w:r w:rsidRPr="00AF23EF">
              <w:rPr>
                <w:rFonts w:ascii="Times New Roman" w:eastAsia="Times New Roman" w:hAnsi="Times New Roman" w:cs="Times New Roman"/>
                <w:spacing w:val="-2"/>
                <w:sz w:val="24"/>
                <w:szCs w:val="24"/>
                <w:lang w:val="ru-RU" w:eastAsia="ru-RU"/>
              </w:rPr>
              <w:t>;</w:t>
            </w:r>
          </w:p>
          <w:p w14:paraId="50239117" w14:textId="23158742" w:rsidR="006E1AE5" w:rsidRPr="00AF23EF" w:rsidRDefault="006E1AE5" w:rsidP="003876D0">
            <w:pPr>
              <w:pStyle w:val="a5"/>
              <w:numPr>
                <w:ilvl w:val="0"/>
                <w:numId w:val="42"/>
              </w:numPr>
              <w:shd w:val="clear" w:color="auto" w:fill="FFFFFF"/>
              <w:spacing w:after="0" w:line="240" w:lineRule="auto"/>
              <w:ind w:left="488"/>
              <w:jc w:val="both"/>
              <w:rPr>
                <w:rFonts w:ascii="Times New Roman" w:hAnsi="Times New Roman" w:cs="Times New Roman"/>
                <w:b/>
                <w:i/>
                <w:sz w:val="24"/>
                <w:szCs w:val="24"/>
                <w:lang w:val="ru-RU"/>
              </w:rPr>
            </w:pPr>
            <w:r w:rsidRPr="00AF23EF">
              <w:rPr>
                <w:rFonts w:ascii="Times New Roman" w:eastAsia="Times New Roman" w:hAnsi="Times New Roman" w:cs="Times New Roman"/>
                <w:sz w:val="24"/>
                <w:szCs w:val="24"/>
                <w:lang w:val="ru-RU" w:eastAsia="ru-RU"/>
              </w:rPr>
              <w:t xml:space="preserve">Конкурсы УМК; </w:t>
            </w:r>
          </w:p>
          <w:p w14:paraId="49317906" w14:textId="7F81F8BE" w:rsidR="006E1AE5" w:rsidRPr="00AF23EF" w:rsidRDefault="006E1AE5" w:rsidP="003876D0">
            <w:pPr>
              <w:pStyle w:val="a5"/>
              <w:numPr>
                <w:ilvl w:val="0"/>
                <w:numId w:val="42"/>
              </w:numPr>
              <w:spacing w:after="0" w:line="240" w:lineRule="auto"/>
              <w:ind w:left="488"/>
              <w:rPr>
                <w:rFonts w:ascii="Times New Roman" w:hAnsi="Times New Roman" w:cs="Times New Roman"/>
                <w:sz w:val="24"/>
                <w:szCs w:val="24"/>
                <w:lang w:val="ru-RU"/>
              </w:rPr>
            </w:pPr>
            <w:r w:rsidRPr="00AF23EF">
              <w:rPr>
                <w:rFonts w:ascii="Times New Roman" w:eastAsia="Times New Roman" w:hAnsi="Times New Roman" w:cs="Times New Roman"/>
                <w:sz w:val="24"/>
                <w:szCs w:val="24"/>
                <w:lang w:val="ru-RU" w:eastAsia="ru-RU"/>
              </w:rPr>
              <w:t>Публикации.</w:t>
            </w:r>
          </w:p>
          <w:p w14:paraId="7CDFDC3F" w14:textId="76903CB2" w:rsidR="006E7B4E" w:rsidRPr="00AF23EF" w:rsidRDefault="00731558" w:rsidP="003876D0">
            <w:pPr>
              <w:pStyle w:val="a5"/>
              <w:numPr>
                <w:ilvl w:val="0"/>
                <w:numId w:val="42"/>
              </w:numPr>
              <w:shd w:val="clear" w:color="auto" w:fill="FFFFFF"/>
              <w:spacing w:after="0" w:line="240" w:lineRule="auto"/>
              <w:ind w:left="488"/>
              <w:jc w:val="both"/>
              <w:rPr>
                <w:lang w:val="ru-RU" w:eastAsia="ru-RU"/>
              </w:rPr>
            </w:pPr>
            <w:r w:rsidRPr="00AF23EF">
              <w:rPr>
                <w:rFonts w:ascii="Times New Roman" w:eastAsia="Times New Roman" w:hAnsi="Times New Roman" w:cs="Times New Roman"/>
                <w:sz w:val="24"/>
                <w:szCs w:val="24"/>
                <w:lang w:val="ru-RU" w:eastAsia="ru-RU"/>
              </w:rPr>
              <w:t>Конкурсы</w:t>
            </w:r>
          </w:p>
        </w:tc>
      </w:tr>
      <w:tr w:rsidR="00AF23EF" w:rsidRPr="00AF23EF" w14:paraId="340B997D" w14:textId="77777777" w:rsidTr="006E1AE5">
        <w:tc>
          <w:tcPr>
            <w:tcW w:w="9639" w:type="dxa"/>
            <w:gridSpan w:val="4"/>
            <w:tcBorders>
              <w:top w:val="single" w:sz="4" w:space="0" w:color="auto"/>
              <w:left w:val="single" w:sz="4" w:space="0" w:color="auto"/>
              <w:bottom w:val="single" w:sz="4" w:space="0" w:color="auto"/>
              <w:right w:val="single" w:sz="4" w:space="0" w:color="auto"/>
            </w:tcBorders>
            <w:hideMark/>
          </w:tcPr>
          <w:p w14:paraId="528E3171" w14:textId="5C5B57BB" w:rsidR="004A4FCE" w:rsidRPr="00AF23EF" w:rsidRDefault="004A4FCE" w:rsidP="009D6E68">
            <w:pPr>
              <w:pStyle w:val="a8"/>
              <w:spacing w:before="0" w:beforeAutospacing="0" w:after="0" w:afterAutospacing="0" w:line="276" w:lineRule="auto"/>
              <w:jc w:val="both"/>
              <w:rPr>
                <w:lang w:val="ru-RU"/>
              </w:rPr>
            </w:pPr>
          </w:p>
        </w:tc>
      </w:tr>
      <w:tr w:rsidR="00AF23EF" w:rsidRPr="00AF23EF" w14:paraId="3FAA45CA"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79A403B5" w14:textId="29BBFE42" w:rsidR="00835D6A" w:rsidRPr="00AF23EF" w:rsidRDefault="00A35F1C"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 xml:space="preserve">3.1. </w:t>
            </w:r>
            <w:r w:rsidR="00835D6A" w:rsidRPr="00AF23EF">
              <w:rPr>
                <w:rFonts w:ascii="Times New Roman" w:hAnsi="Times New Roman" w:cs="Times New Roman"/>
                <w:b/>
                <w:i/>
                <w:sz w:val="24"/>
                <w:szCs w:val="24"/>
                <w:lang w:val="ru-RU"/>
              </w:rPr>
              <w:t>Код и наименование обобщенной трудовой функции</w:t>
            </w:r>
          </w:p>
        </w:tc>
        <w:tc>
          <w:tcPr>
            <w:tcW w:w="7256" w:type="dxa"/>
            <w:gridSpan w:val="2"/>
            <w:tcBorders>
              <w:top w:val="single" w:sz="4" w:space="0" w:color="auto"/>
              <w:left w:val="single" w:sz="4" w:space="0" w:color="auto"/>
              <w:bottom w:val="single" w:sz="4" w:space="0" w:color="auto"/>
              <w:right w:val="single" w:sz="4" w:space="0" w:color="auto"/>
            </w:tcBorders>
          </w:tcPr>
          <w:p w14:paraId="242F24FA" w14:textId="35E6DB19" w:rsidR="00835D6A" w:rsidRPr="00AF23EF" w:rsidRDefault="00835D6A" w:rsidP="00835D6A">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AF23EF" w14:paraId="6A5EF14D"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0972B3B0" w14:textId="1C881A81" w:rsidR="00835D6A" w:rsidRPr="00AF23EF" w:rsidRDefault="00A35F1C"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3.1.3. </w:t>
            </w:r>
            <w:r w:rsidR="00835D6A" w:rsidRPr="00AF23EF">
              <w:rPr>
                <w:rFonts w:ascii="Times New Roman" w:hAnsi="Times New Roman" w:cs="Times New Roman"/>
                <w:b/>
                <w:i/>
                <w:sz w:val="24"/>
                <w:szCs w:val="24"/>
                <w:lang w:val="ru-RU"/>
              </w:rPr>
              <w:t>Код и наименование трудовой функции</w:t>
            </w:r>
          </w:p>
        </w:tc>
        <w:tc>
          <w:tcPr>
            <w:tcW w:w="7256" w:type="dxa"/>
            <w:gridSpan w:val="2"/>
            <w:tcBorders>
              <w:top w:val="single" w:sz="4" w:space="0" w:color="auto"/>
              <w:left w:val="single" w:sz="4" w:space="0" w:color="auto"/>
              <w:bottom w:val="single" w:sz="4" w:space="0" w:color="auto"/>
              <w:right w:val="single" w:sz="4" w:space="0" w:color="auto"/>
            </w:tcBorders>
          </w:tcPr>
          <w:p w14:paraId="106413F9" w14:textId="4C36F977" w:rsidR="00835D6A" w:rsidRPr="00AF23EF" w:rsidRDefault="00835D6A" w:rsidP="00A206D5">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23100001А3</w:t>
            </w:r>
            <w:r w:rsidRPr="00AF23EF">
              <w:rPr>
                <w:rFonts w:ascii="Times New Roman" w:hAnsi="Times New Roman" w:cs="Times New Roman"/>
                <w:sz w:val="24"/>
                <w:szCs w:val="24"/>
                <w:lang w:val="ru-RU"/>
              </w:rPr>
              <w:t xml:space="preserve"> Проведение научных исследований</w:t>
            </w:r>
          </w:p>
        </w:tc>
      </w:tr>
      <w:tr w:rsidR="00AF23EF" w:rsidRPr="00AF23EF" w14:paraId="479F275D"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02442E5A" w14:textId="485ED2EA" w:rsidR="00835D6A" w:rsidRPr="00AF23EF" w:rsidRDefault="00835D6A"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 по НРК</w:t>
            </w:r>
          </w:p>
        </w:tc>
        <w:tc>
          <w:tcPr>
            <w:tcW w:w="7256" w:type="dxa"/>
            <w:gridSpan w:val="2"/>
            <w:tcBorders>
              <w:top w:val="single" w:sz="4" w:space="0" w:color="auto"/>
              <w:left w:val="single" w:sz="4" w:space="0" w:color="auto"/>
              <w:bottom w:val="single" w:sz="4" w:space="0" w:color="auto"/>
              <w:right w:val="single" w:sz="4" w:space="0" w:color="auto"/>
            </w:tcBorders>
          </w:tcPr>
          <w:p w14:paraId="0CB2EF9E" w14:textId="78CE3EA9" w:rsidR="00835D6A" w:rsidRPr="00AF23EF" w:rsidRDefault="00835D6A" w:rsidP="00835D6A">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9-7</w:t>
            </w:r>
          </w:p>
        </w:tc>
      </w:tr>
      <w:tr w:rsidR="00AF23EF" w:rsidRPr="00AF23EF" w14:paraId="6B3D5AE9"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05E2E7CD" w14:textId="1B46C991" w:rsidR="00835D6A" w:rsidRPr="00AF23EF" w:rsidRDefault="00835D6A"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256" w:type="dxa"/>
            <w:gridSpan w:val="2"/>
            <w:tcBorders>
              <w:top w:val="single" w:sz="4" w:space="0" w:color="auto"/>
              <w:left w:val="single" w:sz="4" w:space="0" w:color="auto"/>
              <w:bottom w:val="single" w:sz="4" w:space="0" w:color="auto"/>
              <w:right w:val="single" w:sz="4" w:space="0" w:color="auto"/>
            </w:tcBorders>
          </w:tcPr>
          <w:p w14:paraId="6CE368EE" w14:textId="05AF7002" w:rsidR="00835D6A" w:rsidRPr="00AF23EF" w:rsidRDefault="00835D6A" w:rsidP="00835D6A">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9-7(7.2)</w:t>
            </w:r>
          </w:p>
        </w:tc>
      </w:tr>
      <w:tr w:rsidR="00AF23EF" w:rsidRPr="00AF23EF" w14:paraId="33D31FF6"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3E0BEA91" w14:textId="21271272" w:rsidR="00835D6A" w:rsidRPr="00AF23EF" w:rsidRDefault="00835D6A"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256" w:type="dxa"/>
            <w:gridSpan w:val="2"/>
            <w:tcBorders>
              <w:top w:val="single" w:sz="4" w:space="0" w:color="auto"/>
              <w:left w:val="single" w:sz="4" w:space="0" w:color="auto"/>
              <w:bottom w:val="single" w:sz="4" w:space="0" w:color="auto"/>
              <w:right w:val="single" w:sz="4" w:space="0" w:color="auto"/>
            </w:tcBorders>
          </w:tcPr>
          <w:p w14:paraId="0044EC46" w14:textId="1FF1F21D" w:rsidR="00835D6A" w:rsidRPr="00AF23EF" w:rsidRDefault="00835D6A" w:rsidP="003876D0">
            <w:pPr>
              <w:pStyle w:val="a5"/>
              <w:numPr>
                <w:ilvl w:val="0"/>
                <w:numId w:val="8"/>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Определены содержание и требования к результатам научно-исследовательской деятельности;</w:t>
            </w:r>
          </w:p>
          <w:p w14:paraId="6F28DD9E" w14:textId="77777777" w:rsidR="00835D6A" w:rsidRPr="00AF23EF" w:rsidRDefault="00835D6A" w:rsidP="003876D0">
            <w:pPr>
              <w:pStyle w:val="a5"/>
              <w:numPr>
                <w:ilvl w:val="0"/>
                <w:numId w:val="8"/>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Организована и реализована научно-исследовательская деятельность;</w:t>
            </w:r>
          </w:p>
          <w:p w14:paraId="0DCAEC57" w14:textId="77777777" w:rsidR="00835D6A" w:rsidRPr="00AF23EF" w:rsidRDefault="00835D6A" w:rsidP="003876D0">
            <w:pPr>
              <w:pStyle w:val="a5"/>
              <w:numPr>
                <w:ilvl w:val="0"/>
                <w:numId w:val="8"/>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Определены содержание и требования к результатам НИР и НИРС;</w:t>
            </w:r>
          </w:p>
          <w:p w14:paraId="3CD983B9" w14:textId="77777777" w:rsidR="00835D6A" w:rsidRPr="00AF23EF" w:rsidRDefault="00835D6A" w:rsidP="003876D0">
            <w:pPr>
              <w:pStyle w:val="a5"/>
              <w:numPr>
                <w:ilvl w:val="0"/>
                <w:numId w:val="8"/>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Организована и реализована НИР и НИРС;</w:t>
            </w:r>
          </w:p>
          <w:p w14:paraId="7F9F19EF" w14:textId="77777777" w:rsidR="00835D6A" w:rsidRPr="00AF23EF" w:rsidRDefault="00835D6A" w:rsidP="003876D0">
            <w:pPr>
              <w:pStyle w:val="a5"/>
              <w:numPr>
                <w:ilvl w:val="0"/>
                <w:numId w:val="8"/>
              </w:numPr>
              <w:spacing w:after="0" w:line="252"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Опубликованы результаты научных исследований; </w:t>
            </w:r>
          </w:p>
          <w:p w14:paraId="6A32A439" w14:textId="4B67D19E" w:rsidR="00835D6A" w:rsidRPr="00AF23EF" w:rsidRDefault="00835D6A" w:rsidP="003876D0">
            <w:pPr>
              <w:pStyle w:val="a5"/>
              <w:numPr>
                <w:ilvl w:val="0"/>
                <w:numId w:val="8"/>
              </w:numPr>
              <w:spacing w:after="0" w:line="252" w:lineRule="auto"/>
              <w:ind w:left="426"/>
              <w:jc w:val="both"/>
              <w:rPr>
                <w:rFonts w:ascii="Times New Roman" w:hAnsi="Times New Roman" w:cs="Times New Roman"/>
                <w:b/>
                <w:i/>
                <w:sz w:val="24"/>
                <w:szCs w:val="24"/>
                <w:lang w:val="ru-RU"/>
              </w:rPr>
            </w:pPr>
            <w:r w:rsidRPr="00AF23EF">
              <w:rPr>
                <w:rFonts w:ascii="Times New Roman" w:hAnsi="Times New Roman" w:cs="Times New Roman"/>
                <w:sz w:val="24"/>
                <w:szCs w:val="24"/>
                <w:lang w:val="ru-RU"/>
              </w:rPr>
              <w:t>Организованы и проведены научно-практические конференции, выставки, конкурсы, концерты, показ моды (</w:t>
            </w:r>
            <w:r w:rsidRPr="00AF23EF">
              <w:rPr>
                <w:rFonts w:ascii="Times New Roman" w:eastAsia="Times New Roman" w:hAnsi="Times New Roman" w:cs="Times New Roman"/>
                <w:bCs/>
                <w:sz w:val="24"/>
                <w:szCs w:val="24"/>
                <w:lang w:val="ru-RU"/>
              </w:rPr>
              <w:t>для специальностей творческой направленности)</w:t>
            </w:r>
          </w:p>
        </w:tc>
      </w:tr>
      <w:tr w:rsidR="00AF23EF" w:rsidRPr="00AF23EF" w14:paraId="35C7B060"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6392E367" w14:textId="77777777" w:rsidR="00835D6A" w:rsidRPr="00AF23EF" w:rsidRDefault="00835D6A" w:rsidP="00A713B7">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455E45ED" w14:textId="77777777" w:rsidR="00835D6A" w:rsidRPr="00AF23EF" w:rsidRDefault="00835D6A" w:rsidP="00A713B7">
            <w:pPr>
              <w:spacing w:after="0" w:line="240" w:lineRule="auto"/>
              <w:ind w:firstLine="22"/>
              <w:rPr>
                <w:rFonts w:ascii="Times New Roman" w:hAnsi="Times New Roman" w:cs="Times New Roman"/>
                <w:b/>
                <w:i/>
                <w:sz w:val="24"/>
                <w:szCs w:val="24"/>
                <w:lang w:val="ru-RU"/>
              </w:rPr>
            </w:pPr>
          </w:p>
        </w:tc>
        <w:tc>
          <w:tcPr>
            <w:tcW w:w="7256" w:type="dxa"/>
            <w:gridSpan w:val="2"/>
            <w:tcBorders>
              <w:top w:val="single" w:sz="4" w:space="0" w:color="auto"/>
              <w:left w:val="single" w:sz="4" w:space="0" w:color="auto"/>
              <w:bottom w:val="single" w:sz="4" w:space="0" w:color="auto"/>
              <w:right w:val="single" w:sz="4" w:space="0" w:color="auto"/>
            </w:tcBorders>
          </w:tcPr>
          <w:p w14:paraId="02D795AA" w14:textId="77777777" w:rsidR="00835D6A" w:rsidRPr="00AF23EF" w:rsidRDefault="00835D6A" w:rsidP="003876D0">
            <w:pPr>
              <w:pStyle w:val="a5"/>
              <w:numPr>
                <w:ilvl w:val="0"/>
                <w:numId w:val="9"/>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Локальные нормативные акты, регламентирующие НИР и НИРС;</w:t>
            </w:r>
          </w:p>
          <w:p w14:paraId="2395482B" w14:textId="77777777" w:rsidR="00835D6A" w:rsidRPr="00AF23EF" w:rsidRDefault="00835D6A" w:rsidP="003876D0">
            <w:pPr>
              <w:pStyle w:val="a5"/>
              <w:numPr>
                <w:ilvl w:val="0"/>
                <w:numId w:val="9"/>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Актуальные проблемы и тенденции развития науки и области профессиональной деятельности;</w:t>
            </w:r>
          </w:p>
          <w:p w14:paraId="30FE4FF3" w14:textId="77777777" w:rsidR="00835D6A" w:rsidRPr="00AF23EF" w:rsidRDefault="00835D6A" w:rsidP="003876D0">
            <w:pPr>
              <w:pStyle w:val="a5"/>
              <w:numPr>
                <w:ilvl w:val="0"/>
                <w:numId w:val="9"/>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Методология и методы научных исследований;</w:t>
            </w:r>
          </w:p>
          <w:p w14:paraId="6B78C5BE" w14:textId="77777777" w:rsidR="00835D6A" w:rsidRPr="00AF23EF" w:rsidRDefault="00835D6A" w:rsidP="003876D0">
            <w:pPr>
              <w:pStyle w:val="a5"/>
              <w:numPr>
                <w:ilvl w:val="0"/>
                <w:numId w:val="9"/>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Основные методы поиска, сбора, хранения, обработки, предоставления и распространения информации, необходимой для осуществления научно-исследовательской (творческой) деятельности;</w:t>
            </w:r>
          </w:p>
          <w:p w14:paraId="4CAD7754" w14:textId="68FA7574" w:rsidR="00835D6A" w:rsidRPr="00AF23EF" w:rsidRDefault="00835D6A" w:rsidP="003876D0">
            <w:pPr>
              <w:pStyle w:val="a5"/>
              <w:numPr>
                <w:ilvl w:val="0"/>
                <w:numId w:val="9"/>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Требования к оформлению результатов научно-исследовательских (творческой деятельности) работ</w:t>
            </w:r>
          </w:p>
        </w:tc>
      </w:tr>
      <w:tr w:rsidR="00AF23EF" w:rsidRPr="00AF23EF" w14:paraId="13DA1798"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6FCA4B39" w14:textId="3EB4AF16" w:rsidR="00835D6A" w:rsidRPr="00AF23EF" w:rsidRDefault="00835D6A" w:rsidP="00A713B7">
            <w:pPr>
              <w:pStyle w:val="a5"/>
              <w:spacing w:after="0" w:line="240" w:lineRule="auto"/>
              <w:ind w:left="0" w:firstLine="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p w14:paraId="04F75995" w14:textId="77777777" w:rsidR="00835D6A" w:rsidRPr="00AF23EF" w:rsidRDefault="00835D6A" w:rsidP="00A713B7">
            <w:pPr>
              <w:spacing w:after="0" w:line="240" w:lineRule="auto"/>
              <w:ind w:firstLine="22"/>
              <w:jc w:val="both"/>
              <w:rPr>
                <w:rFonts w:ascii="Times New Roman" w:hAnsi="Times New Roman" w:cs="Times New Roman"/>
                <w:b/>
                <w:i/>
                <w:sz w:val="24"/>
                <w:szCs w:val="24"/>
                <w:lang w:val="ru-RU"/>
              </w:rPr>
            </w:pPr>
          </w:p>
        </w:tc>
        <w:tc>
          <w:tcPr>
            <w:tcW w:w="7256" w:type="dxa"/>
            <w:gridSpan w:val="2"/>
            <w:tcBorders>
              <w:top w:val="single" w:sz="4" w:space="0" w:color="auto"/>
              <w:left w:val="single" w:sz="4" w:space="0" w:color="auto"/>
              <w:bottom w:val="single" w:sz="4" w:space="0" w:color="auto"/>
              <w:right w:val="single" w:sz="4" w:space="0" w:color="auto"/>
            </w:tcBorders>
          </w:tcPr>
          <w:p w14:paraId="713085A9" w14:textId="77777777" w:rsidR="00835D6A" w:rsidRPr="00AF23EF" w:rsidRDefault="00835D6A" w:rsidP="003876D0">
            <w:pPr>
              <w:pStyle w:val="a5"/>
              <w:numPr>
                <w:ilvl w:val="0"/>
                <w:numId w:val="10"/>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Анализировать тенденции развития соответствующей области научного знания;</w:t>
            </w:r>
          </w:p>
          <w:p w14:paraId="6D84984E" w14:textId="77777777" w:rsidR="00835D6A" w:rsidRPr="00AF23EF" w:rsidRDefault="00835D6A" w:rsidP="003876D0">
            <w:pPr>
              <w:pStyle w:val="a5"/>
              <w:numPr>
                <w:ilvl w:val="0"/>
                <w:numId w:val="10"/>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Определять актуальную тематику НИР и НИРС;</w:t>
            </w:r>
          </w:p>
          <w:p w14:paraId="12D3E88B" w14:textId="77777777" w:rsidR="00835D6A" w:rsidRPr="00AF23EF" w:rsidRDefault="00835D6A" w:rsidP="003876D0">
            <w:pPr>
              <w:pStyle w:val="a5"/>
              <w:numPr>
                <w:ilvl w:val="0"/>
                <w:numId w:val="10"/>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Применять основные методы поиска, сбора, хранения, обработки, предоставления и распространения информации, необходимой для осуществления НИР и НИРС;</w:t>
            </w:r>
          </w:p>
          <w:p w14:paraId="668CC7E1" w14:textId="77777777" w:rsidR="00835D6A" w:rsidRPr="00AF23EF" w:rsidRDefault="00835D6A" w:rsidP="003876D0">
            <w:pPr>
              <w:pStyle w:val="a5"/>
              <w:numPr>
                <w:ilvl w:val="0"/>
                <w:numId w:val="10"/>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Выполнять требования к оформлению результатов НИР и НИРС;</w:t>
            </w:r>
          </w:p>
          <w:p w14:paraId="41DCE319" w14:textId="77777777" w:rsidR="00835D6A" w:rsidRPr="00AF23EF" w:rsidRDefault="00835D6A" w:rsidP="003876D0">
            <w:pPr>
              <w:pStyle w:val="a5"/>
              <w:numPr>
                <w:ilvl w:val="0"/>
                <w:numId w:val="10"/>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Демонстрировать </w:t>
            </w:r>
            <w:r w:rsidRPr="00AF23EF">
              <w:rPr>
                <w:rFonts w:ascii="Times New Roman" w:hAnsi="Times New Roman" w:cs="Times New Roman"/>
                <w:sz w:val="24"/>
                <w:szCs w:val="24"/>
                <w:lang w:val="ky-KG"/>
              </w:rPr>
              <w:t>самостоятельность</w:t>
            </w:r>
            <w:r w:rsidRPr="00AF23EF">
              <w:rPr>
                <w:rFonts w:ascii="Times New Roman" w:hAnsi="Times New Roman" w:cs="Times New Roman"/>
                <w:sz w:val="24"/>
                <w:szCs w:val="24"/>
                <w:lang w:val="ru-RU"/>
              </w:rPr>
              <w:t>, инновационность, научную и профессиональную цельность, а также устойчивую приверженность разработке новых педагогических идей или процессов в передовых областях педагогической деятельности, включая исследования, реализации сложных научных и образовательных проектов;</w:t>
            </w:r>
          </w:p>
          <w:p w14:paraId="20345CD5" w14:textId="34FA4A2B" w:rsidR="00835D6A" w:rsidRPr="00AF23EF" w:rsidRDefault="00835D6A" w:rsidP="003876D0">
            <w:pPr>
              <w:pStyle w:val="af1"/>
              <w:numPr>
                <w:ilvl w:val="0"/>
                <w:numId w:val="10"/>
              </w:numPr>
              <w:kinsoku w:val="0"/>
              <w:overflowPunct w:val="0"/>
              <w:ind w:left="410" w:right="111"/>
              <w:contextualSpacing/>
            </w:pPr>
            <w:r w:rsidRPr="00AF23EF">
              <w:rPr>
                <w:bCs/>
              </w:rPr>
              <w:t>Внедрять результаты своих научных исследований на институциональном уровне и/или в масштабе отрасли</w:t>
            </w:r>
            <w:r w:rsidRPr="00AF23EF">
              <w:rPr>
                <w:bCs/>
                <w:lang w:val="ky-KG"/>
              </w:rPr>
              <w:t>.</w:t>
            </w:r>
          </w:p>
        </w:tc>
      </w:tr>
      <w:tr w:rsidR="00AF23EF" w:rsidRPr="00AF23EF" w14:paraId="3B4774E4"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086222B3" w14:textId="1C571299" w:rsidR="00835D6A" w:rsidRPr="00AF23EF" w:rsidRDefault="00835D6A" w:rsidP="00A713B7">
            <w:pPr>
              <w:pStyle w:val="a5"/>
              <w:spacing w:after="0" w:line="240" w:lineRule="auto"/>
              <w:ind w:left="0" w:firstLine="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Личностные </w:t>
            </w:r>
            <w:r w:rsidR="00AD05E7" w:rsidRPr="00AF23EF">
              <w:rPr>
                <w:rFonts w:ascii="Times New Roman" w:hAnsi="Times New Roman" w:cs="Times New Roman"/>
                <w:b/>
                <w:i/>
                <w:sz w:val="24"/>
                <w:szCs w:val="24"/>
                <w:lang w:val="ru-RU"/>
              </w:rPr>
              <w:t>компетенции</w:t>
            </w:r>
          </w:p>
        </w:tc>
        <w:tc>
          <w:tcPr>
            <w:tcW w:w="7256" w:type="dxa"/>
            <w:gridSpan w:val="2"/>
            <w:tcBorders>
              <w:top w:val="single" w:sz="4" w:space="0" w:color="auto"/>
              <w:left w:val="single" w:sz="4" w:space="0" w:color="auto"/>
              <w:bottom w:val="single" w:sz="4" w:space="0" w:color="auto"/>
              <w:right w:val="single" w:sz="4" w:space="0" w:color="auto"/>
            </w:tcBorders>
          </w:tcPr>
          <w:p w14:paraId="7B98760D" w14:textId="52A6AE1A" w:rsidR="00FC17DF" w:rsidRPr="00AF23EF" w:rsidRDefault="00FC17DF" w:rsidP="003876D0">
            <w:pPr>
              <w:pStyle w:val="af1"/>
              <w:numPr>
                <w:ilvl w:val="0"/>
                <w:numId w:val="24"/>
              </w:numPr>
              <w:kinsoku w:val="0"/>
              <w:overflowPunct w:val="0"/>
              <w:ind w:left="410" w:right="111"/>
              <w:contextualSpacing/>
            </w:pPr>
            <w:r w:rsidRPr="00AF23EF">
              <w:rPr>
                <w:bCs/>
              </w:rPr>
              <w:t>Решать стратегические задачи и проблемы проведения научных исследований, производства новых знаний, оригинальных идей;</w:t>
            </w:r>
          </w:p>
          <w:p w14:paraId="37D9D830" w14:textId="4196920B" w:rsidR="00835D6A" w:rsidRPr="00AF23EF" w:rsidRDefault="00AA50F0" w:rsidP="003876D0">
            <w:pPr>
              <w:pStyle w:val="a5"/>
              <w:numPr>
                <w:ilvl w:val="0"/>
                <w:numId w:val="24"/>
              </w:numPr>
              <w:spacing w:after="0" w:line="240" w:lineRule="auto"/>
              <w:ind w:left="410"/>
              <w:jc w:val="both"/>
              <w:rPr>
                <w:rFonts w:ascii="Times New Roman" w:hAnsi="Times New Roman" w:cs="Times New Roman"/>
                <w:sz w:val="24"/>
                <w:szCs w:val="24"/>
                <w:lang w:val="ky-KG"/>
              </w:rPr>
            </w:pPr>
            <w:r w:rsidRPr="00AF23EF">
              <w:rPr>
                <w:rFonts w:ascii="Times New Roman" w:hAnsi="Times New Roman" w:cs="Times New Roman"/>
                <w:sz w:val="24"/>
                <w:szCs w:val="24"/>
                <w:lang w:val="ru-RU"/>
              </w:rPr>
              <w:t>Организовывать и проводить НИР и НИРС</w:t>
            </w:r>
          </w:p>
        </w:tc>
      </w:tr>
      <w:tr w:rsidR="00AF23EF" w:rsidRPr="00AF23EF" w14:paraId="6C0F67FF"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6844AF24" w14:textId="77777777" w:rsidR="00835D6A" w:rsidRPr="00AF23EF" w:rsidRDefault="00835D6A"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Описание рабочей среды</w:t>
            </w:r>
          </w:p>
          <w:p w14:paraId="2176D656" w14:textId="77777777" w:rsidR="00835D6A" w:rsidRPr="00AF23EF" w:rsidRDefault="00835D6A" w:rsidP="00835D6A">
            <w:pPr>
              <w:pStyle w:val="a5"/>
              <w:spacing w:after="0" w:line="240" w:lineRule="auto"/>
              <w:ind w:left="284"/>
              <w:rPr>
                <w:rFonts w:ascii="Times New Roman" w:hAnsi="Times New Roman" w:cs="Times New Roman"/>
                <w:b/>
                <w:i/>
                <w:sz w:val="24"/>
                <w:szCs w:val="24"/>
                <w:lang w:val="ru-RU"/>
              </w:rPr>
            </w:pPr>
          </w:p>
        </w:tc>
        <w:tc>
          <w:tcPr>
            <w:tcW w:w="7256" w:type="dxa"/>
            <w:gridSpan w:val="2"/>
            <w:tcBorders>
              <w:top w:val="single" w:sz="4" w:space="0" w:color="auto"/>
              <w:left w:val="single" w:sz="4" w:space="0" w:color="auto"/>
              <w:bottom w:val="single" w:sz="4" w:space="0" w:color="auto"/>
              <w:right w:val="single" w:sz="4" w:space="0" w:color="auto"/>
            </w:tcBorders>
          </w:tcPr>
          <w:p w14:paraId="3F151737" w14:textId="77777777" w:rsidR="00835D6A" w:rsidRPr="00AF23EF" w:rsidRDefault="00835D6A" w:rsidP="003876D0">
            <w:pPr>
              <w:pStyle w:val="a5"/>
              <w:numPr>
                <w:ilvl w:val="0"/>
                <w:numId w:val="23"/>
              </w:numPr>
              <w:autoSpaceDE w:val="0"/>
              <w:autoSpaceDN w:val="0"/>
              <w:adjustRightInd w:val="0"/>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Специально-оборудованные кабинеты и лаборатории; </w:t>
            </w:r>
          </w:p>
          <w:p w14:paraId="27287020" w14:textId="77777777" w:rsidR="00835D6A" w:rsidRPr="00AF23EF" w:rsidRDefault="00835D6A" w:rsidP="003876D0">
            <w:pPr>
              <w:pStyle w:val="a5"/>
              <w:numPr>
                <w:ilvl w:val="0"/>
                <w:numId w:val="23"/>
              </w:numPr>
              <w:autoSpaceDE w:val="0"/>
              <w:autoSpaceDN w:val="0"/>
              <w:adjustRightInd w:val="0"/>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Учебно-научно-производственные центры;</w:t>
            </w:r>
          </w:p>
          <w:p w14:paraId="5562389E" w14:textId="77777777" w:rsidR="00835D6A" w:rsidRPr="00AF23EF" w:rsidRDefault="00835D6A" w:rsidP="003876D0">
            <w:pPr>
              <w:pStyle w:val="a5"/>
              <w:numPr>
                <w:ilvl w:val="0"/>
                <w:numId w:val="23"/>
              </w:numPr>
              <w:autoSpaceDE w:val="0"/>
              <w:autoSpaceDN w:val="0"/>
              <w:adjustRightInd w:val="0"/>
              <w:spacing w:after="0" w:line="240" w:lineRule="auto"/>
              <w:ind w:left="410"/>
              <w:rPr>
                <w:rFonts w:ascii="Times New Roman" w:eastAsia="Times New Roman" w:hAnsi="Times New Roman" w:cs="Times New Roman"/>
                <w:spacing w:val="-4"/>
                <w:sz w:val="24"/>
                <w:szCs w:val="24"/>
                <w:lang w:val="ru-RU" w:eastAsia="ru-RU"/>
              </w:rPr>
            </w:pPr>
            <w:r w:rsidRPr="00AF23EF">
              <w:rPr>
                <w:rFonts w:ascii="Times New Roman" w:eastAsia="Times New Roman" w:hAnsi="Times New Roman" w:cs="Times New Roman"/>
                <w:spacing w:val="-2"/>
                <w:sz w:val="24"/>
                <w:szCs w:val="24"/>
                <w:lang w:val="ru-RU" w:eastAsia="ru-RU"/>
              </w:rPr>
              <w:t>Библиотека;</w:t>
            </w:r>
            <w:r w:rsidRPr="00AF23EF">
              <w:rPr>
                <w:rFonts w:ascii="Times New Roman" w:eastAsia="Times New Roman" w:hAnsi="Times New Roman" w:cs="Times New Roman"/>
                <w:spacing w:val="-4"/>
                <w:sz w:val="24"/>
                <w:szCs w:val="24"/>
                <w:lang w:val="ru-RU" w:eastAsia="ru-RU"/>
              </w:rPr>
              <w:t xml:space="preserve"> </w:t>
            </w:r>
          </w:p>
          <w:p w14:paraId="3422D9B2" w14:textId="77777777" w:rsidR="00835D6A" w:rsidRPr="00AF23EF" w:rsidRDefault="00835D6A" w:rsidP="003876D0">
            <w:pPr>
              <w:pStyle w:val="a5"/>
              <w:numPr>
                <w:ilvl w:val="0"/>
                <w:numId w:val="23"/>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Компьютерная техника (ноутбук, пк, нетбук и т. П.);</w:t>
            </w:r>
          </w:p>
          <w:p w14:paraId="67095504" w14:textId="354AD80C" w:rsidR="00835D6A" w:rsidRPr="00AF23EF" w:rsidRDefault="00835D6A" w:rsidP="003876D0">
            <w:pPr>
              <w:pStyle w:val="a5"/>
              <w:numPr>
                <w:ilvl w:val="0"/>
                <w:numId w:val="23"/>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Интерактивное оборудование (мультимедийные средства, интерактивная доска, проектор и т.д.)</w:t>
            </w:r>
          </w:p>
        </w:tc>
      </w:tr>
      <w:tr w:rsidR="00AF23EF" w:rsidRPr="00AF23EF" w14:paraId="542197FF" w14:textId="77777777" w:rsidTr="006E1AE5">
        <w:trPr>
          <w:gridAfter w:val="1"/>
          <w:wAfter w:w="60" w:type="dxa"/>
        </w:trPr>
        <w:tc>
          <w:tcPr>
            <w:tcW w:w="2323" w:type="dxa"/>
            <w:tcBorders>
              <w:top w:val="single" w:sz="4" w:space="0" w:color="auto"/>
              <w:left w:val="single" w:sz="4" w:space="0" w:color="auto"/>
              <w:bottom w:val="single" w:sz="4" w:space="0" w:color="auto"/>
              <w:right w:val="single" w:sz="4" w:space="0" w:color="auto"/>
            </w:tcBorders>
          </w:tcPr>
          <w:p w14:paraId="0EB313CC" w14:textId="58448F19" w:rsidR="00835D6A" w:rsidRPr="00AF23EF" w:rsidRDefault="00835D6A" w:rsidP="00835D6A">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256" w:type="dxa"/>
            <w:gridSpan w:val="2"/>
            <w:tcBorders>
              <w:top w:val="single" w:sz="4" w:space="0" w:color="auto"/>
              <w:left w:val="single" w:sz="4" w:space="0" w:color="auto"/>
              <w:bottom w:val="single" w:sz="4" w:space="0" w:color="auto"/>
              <w:right w:val="single" w:sz="4" w:space="0" w:color="auto"/>
            </w:tcBorders>
          </w:tcPr>
          <w:p w14:paraId="4448CD70" w14:textId="77777777" w:rsidR="0034142E" w:rsidRPr="00AF23EF" w:rsidRDefault="0034142E" w:rsidP="0034142E">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03B68AF1" w14:textId="5BC8999E" w:rsidR="00835D6A" w:rsidRPr="00AF23EF" w:rsidRDefault="00835D6A" w:rsidP="003876D0">
            <w:pPr>
              <w:pStyle w:val="a5"/>
              <w:numPr>
                <w:ilvl w:val="0"/>
                <w:numId w:val="43"/>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Публикации;</w:t>
            </w:r>
          </w:p>
          <w:p w14:paraId="0CFCF3A1" w14:textId="77777777" w:rsidR="00835D6A" w:rsidRPr="00AF23EF" w:rsidRDefault="00835D6A" w:rsidP="003876D0">
            <w:pPr>
              <w:pStyle w:val="a5"/>
              <w:numPr>
                <w:ilvl w:val="0"/>
                <w:numId w:val="43"/>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Семинары;</w:t>
            </w:r>
          </w:p>
          <w:p w14:paraId="5F1B242E" w14:textId="77777777" w:rsidR="00835D6A" w:rsidRPr="00AF23EF" w:rsidRDefault="00835D6A" w:rsidP="003876D0">
            <w:pPr>
              <w:pStyle w:val="a5"/>
              <w:numPr>
                <w:ilvl w:val="0"/>
                <w:numId w:val="43"/>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Круглые столы;</w:t>
            </w:r>
          </w:p>
          <w:p w14:paraId="2F47D77F" w14:textId="77777777" w:rsidR="00835D6A" w:rsidRPr="00AF23EF" w:rsidRDefault="00835D6A" w:rsidP="003876D0">
            <w:pPr>
              <w:pStyle w:val="a5"/>
              <w:numPr>
                <w:ilvl w:val="0"/>
                <w:numId w:val="43"/>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Презентации;</w:t>
            </w:r>
          </w:p>
          <w:p w14:paraId="7222F45B" w14:textId="77777777" w:rsidR="00835D6A" w:rsidRPr="00AF23EF" w:rsidRDefault="00835D6A" w:rsidP="003876D0">
            <w:pPr>
              <w:pStyle w:val="a5"/>
              <w:numPr>
                <w:ilvl w:val="0"/>
                <w:numId w:val="43"/>
              </w:numPr>
              <w:shd w:val="clear" w:color="auto" w:fill="FFFFFF"/>
              <w:tabs>
                <w:tab w:val="left" w:pos="1330"/>
              </w:tabs>
              <w:spacing w:after="0" w:line="240" w:lineRule="auto"/>
              <w:ind w:left="406" w:right="14"/>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Конкурсы;</w:t>
            </w:r>
          </w:p>
          <w:p w14:paraId="4205435D" w14:textId="77777777" w:rsidR="00835D6A" w:rsidRPr="00AF23EF" w:rsidRDefault="00835D6A" w:rsidP="003876D0">
            <w:pPr>
              <w:pStyle w:val="a5"/>
              <w:numPr>
                <w:ilvl w:val="0"/>
                <w:numId w:val="43"/>
              </w:numPr>
              <w:shd w:val="clear" w:color="auto" w:fill="FFFFFF"/>
              <w:tabs>
                <w:tab w:val="left" w:pos="1330"/>
              </w:tabs>
              <w:spacing w:after="0" w:line="240" w:lineRule="auto"/>
              <w:ind w:left="406" w:right="14"/>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Симпозиумы, конгресс, конференции;</w:t>
            </w:r>
          </w:p>
          <w:p w14:paraId="070B35F4" w14:textId="5EF62DCF" w:rsidR="00835D6A" w:rsidRPr="00AF23EF" w:rsidRDefault="00835D6A" w:rsidP="003876D0">
            <w:pPr>
              <w:pStyle w:val="a5"/>
              <w:numPr>
                <w:ilvl w:val="0"/>
                <w:numId w:val="43"/>
              </w:numPr>
              <w:autoSpaceDE w:val="0"/>
              <w:autoSpaceDN w:val="0"/>
              <w:adjustRightInd w:val="0"/>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Выставки; демонстрация; концерты.</w:t>
            </w:r>
          </w:p>
        </w:tc>
      </w:tr>
    </w:tbl>
    <w:p w14:paraId="75A68ABB" w14:textId="77777777" w:rsidR="00A206D5" w:rsidRPr="00AF23EF" w:rsidRDefault="00A206D5" w:rsidP="00A206D5">
      <w:pPr>
        <w:spacing w:after="0" w:line="240" w:lineRule="auto"/>
        <w:jc w:val="both"/>
        <w:rPr>
          <w:rFonts w:ascii="Times New Roman" w:hAnsi="Times New Roman" w:cs="Times New Roman"/>
          <w:b/>
          <w:sz w:val="24"/>
          <w:szCs w:val="24"/>
          <w:lang w:val="ru-RU"/>
        </w:rPr>
      </w:pPr>
    </w:p>
    <w:p w14:paraId="112517A8" w14:textId="5FF3CF2D" w:rsidR="00A206D5" w:rsidRPr="00AF23EF" w:rsidRDefault="00A206D5" w:rsidP="00A206D5">
      <w:pPr>
        <w:spacing w:after="0" w:line="240" w:lineRule="auto"/>
        <w:jc w:val="center"/>
        <w:rPr>
          <w:rFonts w:ascii="Times New Roman" w:hAnsi="Times New Roman" w:cs="Times New Roman"/>
          <w:b/>
          <w:i/>
          <w:sz w:val="24"/>
          <w:szCs w:val="24"/>
          <w:lang w:val="ru-RU"/>
        </w:rPr>
      </w:pPr>
    </w:p>
    <w:tbl>
      <w:tblPr>
        <w:tblStyle w:val="a7"/>
        <w:tblW w:w="9579" w:type="dxa"/>
        <w:tblInd w:w="-5" w:type="dxa"/>
        <w:tblLook w:val="04A0" w:firstRow="1" w:lastRow="0" w:firstColumn="1" w:lastColumn="0" w:noHBand="0" w:noVBand="1"/>
      </w:tblPr>
      <w:tblGrid>
        <w:gridCol w:w="2323"/>
        <w:gridCol w:w="7256"/>
      </w:tblGrid>
      <w:tr w:rsidR="00AF23EF" w:rsidRPr="00AF23EF" w14:paraId="04CCD992" w14:textId="77777777" w:rsidTr="00C15F1B">
        <w:tc>
          <w:tcPr>
            <w:tcW w:w="2323" w:type="dxa"/>
            <w:tcBorders>
              <w:top w:val="single" w:sz="4" w:space="0" w:color="auto"/>
              <w:left w:val="single" w:sz="4" w:space="0" w:color="auto"/>
              <w:bottom w:val="single" w:sz="4" w:space="0" w:color="auto"/>
              <w:right w:val="single" w:sz="4" w:space="0" w:color="auto"/>
            </w:tcBorders>
          </w:tcPr>
          <w:p w14:paraId="570934EA" w14:textId="40774D88" w:rsidR="00C15F1B" w:rsidRPr="00AF23EF" w:rsidRDefault="00A35F1C"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 </w:t>
            </w:r>
            <w:r w:rsidR="00C15F1B" w:rsidRPr="00AF23EF">
              <w:rPr>
                <w:rFonts w:ascii="Times New Roman" w:hAnsi="Times New Roman" w:cs="Times New Roman"/>
                <w:b/>
                <w:i/>
                <w:sz w:val="24"/>
                <w:szCs w:val="24"/>
                <w:lang w:val="ru-RU"/>
              </w:rPr>
              <w:t>Код и наименование обобщенной трудовой функции</w:t>
            </w:r>
          </w:p>
        </w:tc>
        <w:tc>
          <w:tcPr>
            <w:tcW w:w="7256" w:type="dxa"/>
            <w:tcBorders>
              <w:top w:val="single" w:sz="4" w:space="0" w:color="auto"/>
              <w:left w:val="single" w:sz="4" w:space="0" w:color="auto"/>
              <w:bottom w:val="single" w:sz="4" w:space="0" w:color="auto"/>
              <w:right w:val="single" w:sz="4" w:space="0" w:color="auto"/>
            </w:tcBorders>
          </w:tcPr>
          <w:p w14:paraId="173FC748" w14:textId="721AA23D" w:rsidR="00C15F1B" w:rsidRPr="00AF23EF" w:rsidRDefault="00C15F1B" w:rsidP="00C15F1B">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AF23EF" w14:paraId="094FB70D" w14:textId="77777777" w:rsidTr="00C15F1B">
        <w:tc>
          <w:tcPr>
            <w:tcW w:w="2323" w:type="dxa"/>
            <w:tcBorders>
              <w:top w:val="single" w:sz="4" w:space="0" w:color="auto"/>
              <w:left w:val="single" w:sz="4" w:space="0" w:color="auto"/>
              <w:bottom w:val="single" w:sz="4" w:space="0" w:color="auto"/>
              <w:right w:val="single" w:sz="4" w:space="0" w:color="auto"/>
            </w:tcBorders>
          </w:tcPr>
          <w:p w14:paraId="692BC846" w14:textId="1464B0EE" w:rsidR="00C15F1B" w:rsidRPr="00AF23EF" w:rsidRDefault="00A35F1C"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3.1.4. </w:t>
            </w:r>
            <w:r w:rsidR="00C15F1B" w:rsidRPr="00AF23EF">
              <w:rPr>
                <w:rFonts w:ascii="Times New Roman" w:hAnsi="Times New Roman" w:cs="Times New Roman"/>
                <w:b/>
                <w:i/>
                <w:sz w:val="24"/>
                <w:szCs w:val="24"/>
                <w:lang w:val="ru-RU"/>
              </w:rPr>
              <w:t>Код и наименование трудовой функции</w:t>
            </w:r>
          </w:p>
        </w:tc>
        <w:tc>
          <w:tcPr>
            <w:tcW w:w="7256" w:type="dxa"/>
            <w:tcBorders>
              <w:top w:val="single" w:sz="4" w:space="0" w:color="auto"/>
              <w:left w:val="single" w:sz="4" w:space="0" w:color="auto"/>
              <w:bottom w:val="single" w:sz="4" w:space="0" w:color="auto"/>
              <w:right w:val="single" w:sz="4" w:space="0" w:color="auto"/>
            </w:tcBorders>
          </w:tcPr>
          <w:p w14:paraId="4FAF0B42" w14:textId="22DF3A11" w:rsidR="00C15F1B" w:rsidRPr="00AF23EF" w:rsidRDefault="00803166" w:rsidP="00C15F1B">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23100001А4</w:t>
            </w:r>
            <w:r w:rsidRPr="00AF23EF">
              <w:rPr>
                <w:rFonts w:ascii="Times New Roman" w:hAnsi="Times New Roman" w:cs="Times New Roman"/>
                <w:sz w:val="24"/>
                <w:szCs w:val="24"/>
                <w:lang w:val="ru-RU"/>
              </w:rPr>
              <w:t xml:space="preserve"> </w:t>
            </w:r>
            <w:r w:rsidR="00C15F1B" w:rsidRPr="00AF23EF">
              <w:rPr>
                <w:rFonts w:ascii="Times New Roman" w:hAnsi="Times New Roman" w:cs="Times New Roman"/>
                <w:sz w:val="24"/>
                <w:szCs w:val="24"/>
                <w:lang w:val="ru-RU"/>
              </w:rPr>
              <w:t>Создание условий для социального и коммуникативного развития обучающихся</w:t>
            </w:r>
          </w:p>
        </w:tc>
      </w:tr>
      <w:tr w:rsidR="00AF23EF" w:rsidRPr="00AF23EF" w14:paraId="49D08497" w14:textId="77777777" w:rsidTr="00C15F1B">
        <w:tc>
          <w:tcPr>
            <w:tcW w:w="2323" w:type="dxa"/>
            <w:tcBorders>
              <w:top w:val="single" w:sz="4" w:space="0" w:color="auto"/>
              <w:left w:val="single" w:sz="4" w:space="0" w:color="auto"/>
              <w:bottom w:val="single" w:sz="4" w:space="0" w:color="auto"/>
              <w:right w:val="single" w:sz="4" w:space="0" w:color="auto"/>
            </w:tcBorders>
          </w:tcPr>
          <w:p w14:paraId="41C3634C" w14:textId="2CA9184E" w:rsidR="00C15F1B" w:rsidRPr="00AF23EF" w:rsidRDefault="00C15F1B"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 по НРК</w:t>
            </w:r>
          </w:p>
        </w:tc>
        <w:tc>
          <w:tcPr>
            <w:tcW w:w="7256" w:type="dxa"/>
            <w:tcBorders>
              <w:top w:val="single" w:sz="4" w:space="0" w:color="auto"/>
              <w:left w:val="single" w:sz="4" w:space="0" w:color="auto"/>
              <w:bottom w:val="single" w:sz="4" w:space="0" w:color="auto"/>
              <w:right w:val="single" w:sz="4" w:space="0" w:color="auto"/>
            </w:tcBorders>
          </w:tcPr>
          <w:p w14:paraId="7FC5295B" w14:textId="6E164279" w:rsidR="00C15F1B" w:rsidRPr="00AF23EF" w:rsidRDefault="00C15F1B" w:rsidP="00C15F1B">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9-7</w:t>
            </w:r>
          </w:p>
        </w:tc>
      </w:tr>
      <w:tr w:rsidR="00AF23EF" w:rsidRPr="00AF23EF" w14:paraId="5FDEB6C1" w14:textId="77777777" w:rsidTr="00C15F1B">
        <w:tc>
          <w:tcPr>
            <w:tcW w:w="2323" w:type="dxa"/>
            <w:tcBorders>
              <w:top w:val="single" w:sz="4" w:space="0" w:color="auto"/>
              <w:left w:val="single" w:sz="4" w:space="0" w:color="auto"/>
              <w:bottom w:val="single" w:sz="4" w:space="0" w:color="auto"/>
              <w:right w:val="single" w:sz="4" w:space="0" w:color="auto"/>
            </w:tcBorders>
          </w:tcPr>
          <w:p w14:paraId="5F7B6A7F" w14:textId="2DD662EB" w:rsidR="00C15F1B" w:rsidRPr="00AF23EF" w:rsidRDefault="00C15F1B"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256" w:type="dxa"/>
            <w:tcBorders>
              <w:top w:val="single" w:sz="4" w:space="0" w:color="auto"/>
              <w:left w:val="single" w:sz="4" w:space="0" w:color="auto"/>
              <w:bottom w:val="single" w:sz="4" w:space="0" w:color="auto"/>
              <w:right w:val="single" w:sz="4" w:space="0" w:color="auto"/>
            </w:tcBorders>
          </w:tcPr>
          <w:p w14:paraId="1CB17B95" w14:textId="0050A1B3" w:rsidR="00C15F1B" w:rsidRPr="00AF23EF" w:rsidRDefault="00C15F1B" w:rsidP="00C15F1B">
            <w:pPr>
              <w:spacing w:after="0" w:line="240" w:lineRule="auto"/>
              <w:ind w:left="60"/>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AF23EF" w14:paraId="0089851D" w14:textId="77777777" w:rsidTr="00C15F1B">
        <w:tc>
          <w:tcPr>
            <w:tcW w:w="2323" w:type="dxa"/>
            <w:tcBorders>
              <w:top w:val="single" w:sz="4" w:space="0" w:color="auto"/>
              <w:left w:val="single" w:sz="4" w:space="0" w:color="auto"/>
              <w:bottom w:val="single" w:sz="4" w:space="0" w:color="auto"/>
              <w:right w:val="single" w:sz="4" w:space="0" w:color="auto"/>
            </w:tcBorders>
          </w:tcPr>
          <w:p w14:paraId="7E15E9B8" w14:textId="0E57AD8A" w:rsidR="00C15F1B" w:rsidRPr="00AF23EF" w:rsidRDefault="00C15F1B" w:rsidP="00C15F1B">
            <w:pPr>
              <w:spacing w:after="0" w:line="240" w:lineRule="auto"/>
              <w:ind w:left="60"/>
              <w:rPr>
                <w:rFonts w:ascii="Times New Roman" w:eastAsia="Calibri"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256" w:type="dxa"/>
            <w:tcBorders>
              <w:top w:val="single" w:sz="4" w:space="0" w:color="auto"/>
              <w:left w:val="single" w:sz="4" w:space="0" w:color="auto"/>
              <w:bottom w:val="single" w:sz="4" w:space="0" w:color="auto"/>
              <w:right w:val="single" w:sz="4" w:space="0" w:color="auto"/>
            </w:tcBorders>
          </w:tcPr>
          <w:p w14:paraId="396BB035" w14:textId="77777777" w:rsidR="00C15F1B" w:rsidRPr="00AF23EF" w:rsidRDefault="00C15F1B" w:rsidP="003876D0">
            <w:pPr>
              <w:pStyle w:val="a5"/>
              <w:numPr>
                <w:ilvl w:val="0"/>
                <w:numId w:val="28"/>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Разработан и реализован план воспитательной работы;</w:t>
            </w:r>
          </w:p>
          <w:p w14:paraId="7353BB17" w14:textId="77777777" w:rsidR="00C15F1B" w:rsidRPr="00AF23EF" w:rsidRDefault="00C15F1B" w:rsidP="003876D0">
            <w:pPr>
              <w:pStyle w:val="a5"/>
              <w:numPr>
                <w:ilvl w:val="0"/>
                <w:numId w:val="28"/>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Организованы и осуществлены мероприятия воспитательного характера;</w:t>
            </w:r>
          </w:p>
          <w:p w14:paraId="6E3D5963" w14:textId="77777777" w:rsidR="00C15F1B" w:rsidRPr="00AF23EF" w:rsidRDefault="00C15F1B" w:rsidP="003876D0">
            <w:pPr>
              <w:numPr>
                <w:ilvl w:val="0"/>
                <w:numId w:val="28"/>
              </w:numPr>
              <w:spacing w:after="0" w:line="240" w:lineRule="auto"/>
              <w:ind w:left="410"/>
              <w:jc w:val="both"/>
              <w:rPr>
                <w:rFonts w:ascii="Times New Roman" w:hAnsi="Times New Roman" w:cs="Times New Roman"/>
                <w:b/>
                <w:sz w:val="24"/>
                <w:szCs w:val="24"/>
                <w:lang w:val="ru-RU"/>
              </w:rPr>
            </w:pPr>
            <w:r w:rsidRPr="00AF23EF">
              <w:rPr>
                <w:rFonts w:ascii="Times New Roman" w:hAnsi="Times New Roman" w:cs="Times New Roman"/>
                <w:sz w:val="24"/>
                <w:szCs w:val="24"/>
                <w:lang w:val="ru-RU"/>
              </w:rPr>
              <w:t>Созданы педагогические условия для развития личностных качеств обучающихся;</w:t>
            </w:r>
          </w:p>
          <w:p w14:paraId="29B42F5B" w14:textId="2AFA7B7F" w:rsidR="00C15F1B" w:rsidRPr="00AF23EF" w:rsidRDefault="00C15F1B" w:rsidP="003876D0">
            <w:pPr>
              <w:pStyle w:val="a5"/>
              <w:numPr>
                <w:ilvl w:val="0"/>
                <w:numId w:val="28"/>
              </w:numPr>
              <w:spacing w:after="0" w:line="240" w:lineRule="auto"/>
              <w:ind w:left="410"/>
              <w:jc w:val="both"/>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 xml:space="preserve">Организованы и </w:t>
            </w:r>
            <w:r w:rsidR="00803166" w:rsidRPr="00AF23EF">
              <w:rPr>
                <w:rFonts w:ascii="Times New Roman" w:hAnsi="Times New Roman" w:cs="Times New Roman"/>
                <w:sz w:val="24"/>
                <w:szCs w:val="24"/>
                <w:lang w:val="ru-RU"/>
              </w:rPr>
              <w:t>осуществлены взаимодействия</w:t>
            </w:r>
            <w:r w:rsidRPr="00AF23EF">
              <w:rPr>
                <w:rFonts w:ascii="Times New Roman" w:hAnsi="Times New Roman" w:cs="Times New Roman"/>
                <w:sz w:val="24"/>
                <w:szCs w:val="24"/>
                <w:lang w:val="ru-RU"/>
              </w:rPr>
              <w:t xml:space="preserve"> с социальными партнерами (стейкхоллдерами)</w:t>
            </w:r>
          </w:p>
        </w:tc>
      </w:tr>
      <w:tr w:rsidR="00AF23EF" w:rsidRPr="00AF23EF" w14:paraId="50924FFF" w14:textId="77777777" w:rsidTr="00C15F1B">
        <w:tc>
          <w:tcPr>
            <w:tcW w:w="2323" w:type="dxa"/>
            <w:tcBorders>
              <w:top w:val="single" w:sz="4" w:space="0" w:color="auto"/>
              <w:left w:val="single" w:sz="4" w:space="0" w:color="auto"/>
              <w:bottom w:val="single" w:sz="4" w:space="0" w:color="auto"/>
              <w:right w:val="single" w:sz="4" w:space="0" w:color="auto"/>
            </w:tcBorders>
          </w:tcPr>
          <w:p w14:paraId="4B0CA54D" w14:textId="77777777" w:rsidR="00C15F1B" w:rsidRPr="00AF23EF" w:rsidRDefault="00C15F1B" w:rsidP="00C15F1B">
            <w:pPr>
              <w:spacing w:after="0" w:line="240" w:lineRule="auto"/>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49F408D8" w14:textId="77777777" w:rsidR="00C15F1B" w:rsidRPr="00AF23EF" w:rsidRDefault="00C15F1B" w:rsidP="00C15F1B">
            <w:pPr>
              <w:spacing w:after="0" w:line="240" w:lineRule="auto"/>
              <w:ind w:left="60"/>
              <w:rPr>
                <w:rFonts w:ascii="Times New Roman" w:eastAsia="Calibri" w:hAnsi="Times New Roman" w:cs="Times New Roman"/>
                <w:b/>
                <w:i/>
                <w:sz w:val="24"/>
                <w:szCs w:val="24"/>
                <w:lang w:val="ru-RU"/>
              </w:rPr>
            </w:pPr>
          </w:p>
          <w:p w14:paraId="7F545366" w14:textId="1813C833" w:rsidR="00C15F1B" w:rsidRPr="00AF23EF" w:rsidRDefault="00C15F1B" w:rsidP="00C15F1B">
            <w:pPr>
              <w:spacing w:after="0" w:line="240" w:lineRule="auto"/>
              <w:ind w:left="60"/>
              <w:rPr>
                <w:rFonts w:ascii="Times New Roman" w:eastAsia="Calibri" w:hAnsi="Times New Roman" w:cs="Times New Roman"/>
                <w:b/>
                <w:i/>
                <w:sz w:val="24"/>
                <w:szCs w:val="24"/>
                <w:lang w:val="ru-RU"/>
              </w:rPr>
            </w:pPr>
          </w:p>
        </w:tc>
        <w:tc>
          <w:tcPr>
            <w:tcW w:w="7256" w:type="dxa"/>
            <w:tcBorders>
              <w:top w:val="single" w:sz="4" w:space="0" w:color="auto"/>
              <w:left w:val="single" w:sz="4" w:space="0" w:color="auto"/>
              <w:bottom w:val="single" w:sz="4" w:space="0" w:color="auto"/>
              <w:right w:val="single" w:sz="4" w:space="0" w:color="auto"/>
            </w:tcBorders>
          </w:tcPr>
          <w:p w14:paraId="24B137B4" w14:textId="761E0702" w:rsidR="00C15F1B" w:rsidRPr="00AF23EF" w:rsidRDefault="00C15F1B" w:rsidP="003876D0">
            <w:pPr>
              <w:pStyle w:val="a8"/>
              <w:numPr>
                <w:ilvl w:val="0"/>
                <w:numId w:val="11"/>
              </w:numPr>
              <w:spacing w:before="0" w:beforeAutospacing="0" w:after="0" w:afterAutospacing="0"/>
              <w:ind w:left="410" w:right="150"/>
              <w:jc w:val="both"/>
            </w:pPr>
            <w:r w:rsidRPr="00AF23EF">
              <w:rPr>
                <w:lang w:val="ru-RU"/>
              </w:rPr>
              <w:t>С</w:t>
            </w:r>
            <w:r w:rsidRPr="00AF23EF">
              <w:t xml:space="preserve">пособы педагогической диагностики и условия развития ценностно-смысловой, эмоционально-волевой, потребностно-мотивационной, интеллектуальных </w:t>
            </w:r>
            <w:r w:rsidR="00803166" w:rsidRPr="00AF23EF">
              <w:t>сфер обучающихся</w:t>
            </w:r>
            <w:r w:rsidRPr="00AF23EF">
              <w:t>;</w:t>
            </w:r>
          </w:p>
          <w:p w14:paraId="3DB2CCE2" w14:textId="77777777" w:rsidR="00C15F1B" w:rsidRPr="00AF23EF" w:rsidRDefault="00C15F1B" w:rsidP="003876D0">
            <w:pPr>
              <w:pStyle w:val="a8"/>
              <w:numPr>
                <w:ilvl w:val="0"/>
                <w:numId w:val="11"/>
              </w:numPr>
              <w:spacing w:before="0" w:beforeAutospacing="0" w:after="0" w:afterAutospacing="0"/>
              <w:ind w:left="410"/>
              <w:contextualSpacing/>
              <w:jc w:val="both"/>
              <w:rPr>
                <w:i/>
              </w:rPr>
            </w:pPr>
            <w:r w:rsidRPr="00AF23EF">
              <w:rPr>
                <w:lang w:val="ru-RU"/>
              </w:rPr>
              <w:t>В</w:t>
            </w:r>
            <w:r w:rsidRPr="00AF23EF">
              <w:t xml:space="preserve">озрастные, физиологические, психологические особенности </w:t>
            </w:r>
            <w:r w:rsidRPr="00AF23EF">
              <w:rPr>
                <w:lang w:val="ru-RU"/>
              </w:rPr>
              <w:t>обучающихся</w:t>
            </w:r>
            <w:r w:rsidRPr="00AF23EF">
              <w:t>;</w:t>
            </w:r>
          </w:p>
          <w:p w14:paraId="0F6AC170" w14:textId="77777777" w:rsidR="00C15F1B" w:rsidRPr="00AF23EF" w:rsidRDefault="00C15F1B" w:rsidP="003876D0">
            <w:pPr>
              <w:pStyle w:val="a8"/>
              <w:numPr>
                <w:ilvl w:val="0"/>
                <w:numId w:val="11"/>
              </w:numPr>
              <w:spacing w:before="0" w:beforeAutospacing="0" w:after="0" w:afterAutospacing="0"/>
              <w:ind w:left="410"/>
              <w:contextualSpacing/>
              <w:jc w:val="both"/>
              <w:rPr>
                <w:i/>
              </w:rPr>
            </w:pPr>
            <w:r w:rsidRPr="00AF23EF">
              <w:rPr>
                <w:lang w:val="ru-RU"/>
              </w:rPr>
              <w:t>С</w:t>
            </w:r>
            <w:r w:rsidRPr="00AF23EF">
              <w:t>одержание и организационные формы студенческого самоуправления;</w:t>
            </w:r>
          </w:p>
          <w:p w14:paraId="0D8B962B" w14:textId="77777777" w:rsidR="00C15F1B" w:rsidRPr="00AF23EF" w:rsidRDefault="00C15F1B" w:rsidP="003876D0">
            <w:pPr>
              <w:pStyle w:val="a5"/>
              <w:numPr>
                <w:ilvl w:val="0"/>
                <w:numId w:val="11"/>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Характеристики и возможности применения инновационных форм и методов организации общественной, творческой деятельности обучающихся;</w:t>
            </w:r>
          </w:p>
          <w:p w14:paraId="3F0CB71A" w14:textId="77777777" w:rsidR="00C15F1B" w:rsidRPr="00AF23EF" w:rsidRDefault="00C15F1B" w:rsidP="003876D0">
            <w:pPr>
              <w:pStyle w:val="a5"/>
              <w:numPr>
                <w:ilvl w:val="0"/>
                <w:numId w:val="11"/>
              </w:numPr>
              <w:spacing w:after="0" w:line="240" w:lineRule="auto"/>
              <w:ind w:left="410"/>
              <w:jc w:val="both"/>
              <w:rPr>
                <w:rStyle w:val="af3"/>
                <w:rFonts w:ascii="Times New Roman" w:hAnsi="Times New Roman" w:cs="Times New Roman"/>
                <w:bCs w:val="0"/>
                <w:sz w:val="24"/>
                <w:szCs w:val="24"/>
                <w:lang w:val="ru-RU"/>
              </w:rPr>
            </w:pPr>
            <w:r w:rsidRPr="00AF23EF">
              <w:rPr>
                <w:rStyle w:val="af3"/>
                <w:rFonts w:ascii="Times New Roman" w:hAnsi="Times New Roman" w:cs="Times New Roman"/>
                <w:b w:val="0"/>
                <w:sz w:val="24"/>
                <w:szCs w:val="24"/>
                <w:shd w:val="clear" w:color="auto" w:fill="FFFFFF"/>
                <w:lang w:val="ru-RU"/>
              </w:rPr>
              <w:t>Инновационные модели духовно-нравственного воспитания обучающихся;</w:t>
            </w:r>
          </w:p>
          <w:p w14:paraId="65D94539" w14:textId="77777777" w:rsidR="00C15F1B" w:rsidRPr="00AF23EF" w:rsidRDefault="00C15F1B" w:rsidP="003876D0">
            <w:pPr>
              <w:pStyle w:val="a5"/>
              <w:numPr>
                <w:ilvl w:val="0"/>
                <w:numId w:val="11"/>
              </w:numPr>
              <w:spacing w:after="0" w:line="240" w:lineRule="auto"/>
              <w:ind w:left="410"/>
              <w:jc w:val="both"/>
              <w:rPr>
                <w:rFonts w:ascii="Times New Roman" w:hAnsi="Times New Roman" w:cs="Times New Roman"/>
                <w:b/>
                <w:sz w:val="24"/>
                <w:szCs w:val="24"/>
                <w:lang w:val="ru-RU"/>
              </w:rPr>
            </w:pPr>
            <w:r w:rsidRPr="00AF23EF">
              <w:rPr>
                <w:rFonts w:ascii="Times New Roman" w:hAnsi="Times New Roman" w:cs="Times New Roman"/>
                <w:sz w:val="24"/>
                <w:szCs w:val="24"/>
                <w:lang w:val="ru-RU"/>
              </w:rPr>
              <w:t>Особенности психофизического развития, индивидуальные возможности лиц с ограниченными возможностями здоровья;</w:t>
            </w:r>
          </w:p>
          <w:p w14:paraId="61107CD8" w14:textId="5B41814F" w:rsidR="00C15F1B" w:rsidRPr="00AF23EF" w:rsidRDefault="00C15F1B" w:rsidP="00C15F1B">
            <w:pPr>
              <w:spacing w:after="0" w:line="240" w:lineRule="auto"/>
              <w:ind w:left="410"/>
              <w:jc w:val="both"/>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Воспитательный потенциал этнопедагогического образования.</w:t>
            </w:r>
          </w:p>
        </w:tc>
      </w:tr>
      <w:tr w:rsidR="00AF23EF" w:rsidRPr="00AF23EF" w14:paraId="003F3D8C" w14:textId="77777777" w:rsidTr="00C15F1B">
        <w:tc>
          <w:tcPr>
            <w:tcW w:w="2323" w:type="dxa"/>
            <w:tcBorders>
              <w:top w:val="single" w:sz="4" w:space="0" w:color="auto"/>
              <w:left w:val="single" w:sz="4" w:space="0" w:color="auto"/>
              <w:bottom w:val="single" w:sz="4" w:space="0" w:color="auto"/>
              <w:right w:val="single" w:sz="4" w:space="0" w:color="auto"/>
            </w:tcBorders>
          </w:tcPr>
          <w:p w14:paraId="6D842FDB" w14:textId="032CD9D3" w:rsidR="00C15F1B" w:rsidRPr="00AF23EF" w:rsidRDefault="00C15F1B" w:rsidP="00AA50F0">
            <w:pPr>
              <w:pStyle w:val="a5"/>
              <w:spacing w:after="0" w:line="240" w:lineRule="auto"/>
              <w:ind w:left="29"/>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p w14:paraId="5F6187E0" w14:textId="77777777" w:rsidR="00C15F1B" w:rsidRPr="00AF23EF" w:rsidRDefault="00C15F1B" w:rsidP="00AA50F0">
            <w:pPr>
              <w:spacing w:after="0" w:line="240" w:lineRule="auto"/>
              <w:ind w:left="29"/>
              <w:rPr>
                <w:rFonts w:ascii="Times New Roman" w:eastAsia="Calibri" w:hAnsi="Times New Roman" w:cs="Times New Roman"/>
                <w:b/>
                <w:i/>
                <w:sz w:val="24"/>
                <w:szCs w:val="24"/>
                <w:lang w:val="ru-RU"/>
              </w:rPr>
            </w:pPr>
          </w:p>
        </w:tc>
        <w:tc>
          <w:tcPr>
            <w:tcW w:w="7256" w:type="dxa"/>
            <w:tcBorders>
              <w:top w:val="single" w:sz="4" w:space="0" w:color="auto"/>
              <w:left w:val="single" w:sz="4" w:space="0" w:color="auto"/>
              <w:bottom w:val="single" w:sz="4" w:space="0" w:color="auto"/>
              <w:right w:val="single" w:sz="4" w:space="0" w:color="auto"/>
            </w:tcBorders>
          </w:tcPr>
          <w:p w14:paraId="13DC56C5" w14:textId="77777777" w:rsidR="00C15F1B" w:rsidRPr="00AF23EF" w:rsidRDefault="00C15F1B" w:rsidP="003876D0">
            <w:pPr>
              <w:pStyle w:val="a5"/>
              <w:numPr>
                <w:ilvl w:val="0"/>
                <w:numId w:val="12"/>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Диагностировать условия развития ценностно-смысловой, эмоционально-волевой, потребностно-мотивационной, интеллектуальных сфер обучающихся;</w:t>
            </w:r>
          </w:p>
          <w:p w14:paraId="06F983B5" w14:textId="77777777" w:rsidR="00C15F1B" w:rsidRPr="00AF23EF" w:rsidRDefault="00C15F1B" w:rsidP="003876D0">
            <w:pPr>
              <w:pStyle w:val="a5"/>
              <w:numPr>
                <w:ilvl w:val="0"/>
                <w:numId w:val="12"/>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Обеспечивать формирование и деятельность органов </w:t>
            </w:r>
            <w:r w:rsidRPr="00AF23EF">
              <w:rPr>
                <w:rFonts w:ascii="Times New Roman" w:hAnsi="Times New Roman" w:cs="Times New Roman"/>
                <w:sz w:val="24"/>
                <w:szCs w:val="24"/>
                <w:lang w:val="ru-RU"/>
              </w:rPr>
              <w:lastRenderedPageBreak/>
              <w:t>самоуправления обучающихся;</w:t>
            </w:r>
          </w:p>
          <w:p w14:paraId="2D3E7CD0" w14:textId="77777777" w:rsidR="00C15F1B" w:rsidRPr="00AF23EF" w:rsidRDefault="00C15F1B" w:rsidP="003876D0">
            <w:pPr>
              <w:pStyle w:val="a5"/>
              <w:numPr>
                <w:ilvl w:val="0"/>
                <w:numId w:val="12"/>
              </w:numPr>
              <w:spacing w:after="0" w:line="240" w:lineRule="auto"/>
              <w:ind w:left="426"/>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Мотивировать участие обучающихся в волонтерской деятельности, общественных объединениях, в разработке инициативных социальных проектов;</w:t>
            </w:r>
          </w:p>
          <w:p w14:paraId="2D7F1915" w14:textId="77777777" w:rsidR="00C15F1B" w:rsidRPr="00AF23EF" w:rsidRDefault="00C15F1B" w:rsidP="003876D0">
            <w:pPr>
              <w:pStyle w:val="a8"/>
              <w:numPr>
                <w:ilvl w:val="0"/>
                <w:numId w:val="12"/>
              </w:numPr>
              <w:spacing w:before="0" w:beforeAutospacing="0" w:after="0" w:afterAutospacing="0"/>
              <w:ind w:left="426" w:right="150"/>
              <w:jc w:val="both"/>
            </w:pPr>
            <w:r w:rsidRPr="00AF23EF">
              <w:rPr>
                <w:lang w:val="ru-RU"/>
              </w:rPr>
              <w:t>С</w:t>
            </w:r>
            <w:r w:rsidRPr="00AF23EF">
              <w:t xml:space="preserve">одействовать формированию лидерских качеств, правовых, культурных и нравственных ценностей </w:t>
            </w:r>
            <w:r w:rsidRPr="00AF23EF">
              <w:rPr>
                <w:lang w:val="ru-RU"/>
              </w:rPr>
              <w:t>обучающихся</w:t>
            </w:r>
            <w:r w:rsidRPr="00AF23EF">
              <w:t>, системы общекультурных компетенций</w:t>
            </w:r>
            <w:r w:rsidRPr="00AF23EF">
              <w:rPr>
                <w:lang w:val="ru-RU"/>
              </w:rPr>
              <w:t>;</w:t>
            </w:r>
          </w:p>
          <w:p w14:paraId="3BA69217" w14:textId="7AA94E53" w:rsidR="00C15F1B" w:rsidRPr="00AF23EF" w:rsidRDefault="00C15F1B" w:rsidP="003876D0">
            <w:pPr>
              <w:pStyle w:val="a5"/>
              <w:numPr>
                <w:ilvl w:val="0"/>
                <w:numId w:val="12"/>
              </w:numPr>
              <w:spacing w:after="0" w:line="240" w:lineRule="auto"/>
              <w:ind w:left="426"/>
              <w:jc w:val="both"/>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Осуществлять соблюдение правовых, нравственных норм, требований профессиональной этики</w:t>
            </w:r>
            <w:r w:rsidR="00833460" w:rsidRPr="00AF23EF">
              <w:rPr>
                <w:rFonts w:ascii="Times New Roman" w:hAnsi="Times New Roman" w:cs="Times New Roman"/>
                <w:sz w:val="24"/>
                <w:szCs w:val="24"/>
                <w:lang w:val="ru-RU"/>
              </w:rPr>
              <w:t>.</w:t>
            </w:r>
          </w:p>
        </w:tc>
      </w:tr>
      <w:tr w:rsidR="00AF23EF" w:rsidRPr="00AF23EF" w14:paraId="4A4DE294" w14:textId="77777777" w:rsidTr="00C15F1B">
        <w:tc>
          <w:tcPr>
            <w:tcW w:w="2323" w:type="dxa"/>
            <w:tcBorders>
              <w:top w:val="single" w:sz="4" w:space="0" w:color="auto"/>
              <w:left w:val="single" w:sz="4" w:space="0" w:color="auto"/>
              <w:bottom w:val="single" w:sz="4" w:space="0" w:color="auto"/>
              <w:right w:val="single" w:sz="4" w:space="0" w:color="auto"/>
            </w:tcBorders>
          </w:tcPr>
          <w:p w14:paraId="23063FEE" w14:textId="6476E954" w:rsidR="00833460" w:rsidRPr="00AF23EF" w:rsidRDefault="00833460" w:rsidP="00AA50F0">
            <w:pPr>
              <w:pStyle w:val="a5"/>
              <w:spacing w:after="0" w:line="240" w:lineRule="auto"/>
              <w:ind w:left="29"/>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 xml:space="preserve">Личностные </w:t>
            </w:r>
            <w:r w:rsidR="00AD05E7" w:rsidRPr="00AF23EF">
              <w:rPr>
                <w:rFonts w:ascii="Times New Roman" w:hAnsi="Times New Roman" w:cs="Times New Roman"/>
                <w:b/>
                <w:i/>
                <w:sz w:val="24"/>
                <w:szCs w:val="24"/>
                <w:lang w:val="ru-RU"/>
              </w:rPr>
              <w:t>компетенции</w:t>
            </w:r>
          </w:p>
        </w:tc>
        <w:tc>
          <w:tcPr>
            <w:tcW w:w="7256" w:type="dxa"/>
            <w:tcBorders>
              <w:top w:val="single" w:sz="4" w:space="0" w:color="auto"/>
              <w:left w:val="single" w:sz="4" w:space="0" w:color="auto"/>
              <w:bottom w:val="single" w:sz="4" w:space="0" w:color="auto"/>
              <w:right w:val="single" w:sz="4" w:space="0" w:color="auto"/>
            </w:tcBorders>
          </w:tcPr>
          <w:p w14:paraId="2AE4096B" w14:textId="18F8987B" w:rsidR="00833460" w:rsidRPr="00AF23EF" w:rsidRDefault="00833460" w:rsidP="003876D0">
            <w:pPr>
              <w:pStyle w:val="a5"/>
              <w:numPr>
                <w:ilvl w:val="0"/>
                <w:numId w:val="25"/>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Развивать мотивирующую, развивающую и образовательную среду, применяя инновационные подходы. </w:t>
            </w:r>
          </w:p>
          <w:p w14:paraId="028B572B" w14:textId="382EF1CF" w:rsidR="00833460" w:rsidRPr="00AF23EF" w:rsidRDefault="00833460" w:rsidP="003876D0">
            <w:pPr>
              <w:pStyle w:val="a5"/>
              <w:numPr>
                <w:ilvl w:val="0"/>
                <w:numId w:val="25"/>
              </w:numPr>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Организовывать совместно с обучающимися подготовку и проведение досуговых и социально значимых мероприятий, встреч с социальными партнерами;</w:t>
            </w:r>
          </w:p>
          <w:p w14:paraId="181D431D" w14:textId="77777777" w:rsidR="00833460" w:rsidRPr="00AF23EF" w:rsidRDefault="00833460" w:rsidP="003876D0">
            <w:pPr>
              <w:pStyle w:val="a5"/>
              <w:numPr>
                <w:ilvl w:val="0"/>
                <w:numId w:val="25"/>
              </w:numPr>
              <w:spacing w:after="0" w:line="276"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Применять методы, формы, приемы и средство организации и коррекции общения   с учетом возрастных, физиологических, психологических особенностей обучающихся; </w:t>
            </w:r>
          </w:p>
          <w:p w14:paraId="35F5C97E" w14:textId="77777777" w:rsidR="00833460" w:rsidRPr="00AF23EF" w:rsidRDefault="00833460" w:rsidP="003876D0">
            <w:pPr>
              <w:pStyle w:val="a5"/>
              <w:numPr>
                <w:ilvl w:val="0"/>
                <w:numId w:val="25"/>
              </w:numPr>
              <w:spacing w:after="0" w:line="276" w:lineRule="auto"/>
              <w:ind w:left="410"/>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p w14:paraId="41CF571E" w14:textId="279D9578" w:rsidR="00833460" w:rsidRPr="00AF23EF" w:rsidRDefault="00833460" w:rsidP="003876D0">
            <w:pPr>
              <w:pStyle w:val="a5"/>
              <w:numPr>
                <w:ilvl w:val="0"/>
                <w:numId w:val="25"/>
              </w:numPr>
              <w:spacing w:after="0" w:line="276" w:lineRule="auto"/>
              <w:ind w:left="410"/>
              <w:jc w:val="both"/>
              <w:rPr>
                <w:rFonts w:ascii="Times New Roman" w:hAnsi="Times New Roman" w:cs="Times New Roman"/>
                <w:sz w:val="24"/>
                <w:szCs w:val="24"/>
                <w:lang w:val="ky-KG"/>
              </w:rPr>
            </w:pPr>
            <w:r w:rsidRPr="00AF23EF">
              <w:rPr>
                <w:rFonts w:ascii="Times New Roman" w:hAnsi="Times New Roman" w:cs="Times New Roman"/>
                <w:sz w:val="24"/>
                <w:szCs w:val="24"/>
                <w:lang w:val="ru-RU"/>
              </w:rPr>
              <w:t>Наладить сотрудничество с социальными партнерами.</w:t>
            </w:r>
          </w:p>
        </w:tc>
      </w:tr>
      <w:tr w:rsidR="00AF23EF" w:rsidRPr="00AF23EF" w14:paraId="251188F8" w14:textId="77777777" w:rsidTr="00C15F1B">
        <w:tc>
          <w:tcPr>
            <w:tcW w:w="2323" w:type="dxa"/>
            <w:tcBorders>
              <w:top w:val="single" w:sz="4" w:space="0" w:color="auto"/>
              <w:left w:val="single" w:sz="4" w:space="0" w:color="auto"/>
              <w:bottom w:val="single" w:sz="4" w:space="0" w:color="auto"/>
              <w:right w:val="single" w:sz="4" w:space="0" w:color="auto"/>
            </w:tcBorders>
          </w:tcPr>
          <w:p w14:paraId="4C2DECF6" w14:textId="77777777" w:rsidR="00C15F1B" w:rsidRPr="00AF23EF" w:rsidRDefault="00C15F1B"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Описание рабочей среды</w:t>
            </w:r>
          </w:p>
          <w:p w14:paraId="67F49B4D" w14:textId="77777777" w:rsidR="00C15F1B" w:rsidRPr="00AF23EF" w:rsidRDefault="00C15F1B" w:rsidP="00C15F1B">
            <w:pPr>
              <w:spacing w:after="0" w:line="240" w:lineRule="auto"/>
              <w:ind w:left="60"/>
              <w:rPr>
                <w:rFonts w:ascii="Times New Roman" w:eastAsia="Calibri" w:hAnsi="Times New Roman" w:cs="Times New Roman"/>
                <w:b/>
                <w:i/>
                <w:sz w:val="24"/>
                <w:szCs w:val="24"/>
                <w:lang w:val="ru-RU"/>
              </w:rPr>
            </w:pPr>
          </w:p>
          <w:p w14:paraId="79F1FB8B" w14:textId="2CC04A71" w:rsidR="00C15F1B" w:rsidRPr="00AF23EF" w:rsidRDefault="00C15F1B" w:rsidP="00C15F1B">
            <w:pPr>
              <w:spacing w:after="0" w:line="240" w:lineRule="auto"/>
              <w:ind w:left="60"/>
              <w:rPr>
                <w:rFonts w:ascii="Times New Roman" w:eastAsia="Calibri" w:hAnsi="Times New Roman" w:cs="Times New Roman"/>
                <w:b/>
                <w:i/>
                <w:sz w:val="24"/>
                <w:szCs w:val="24"/>
                <w:lang w:val="ru-RU"/>
              </w:rPr>
            </w:pPr>
          </w:p>
        </w:tc>
        <w:tc>
          <w:tcPr>
            <w:tcW w:w="7256" w:type="dxa"/>
            <w:tcBorders>
              <w:top w:val="single" w:sz="4" w:space="0" w:color="auto"/>
              <w:left w:val="single" w:sz="4" w:space="0" w:color="auto"/>
              <w:bottom w:val="single" w:sz="4" w:space="0" w:color="auto"/>
              <w:right w:val="single" w:sz="4" w:space="0" w:color="auto"/>
            </w:tcBorders>
          </w:tcPr>
          <w:p w14:paraId="26DB073D"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М</w:t>
            </w:r>
            <w:r w:rsidRPr="00AF23EF">
              <w:rPr>
                <w:rFonts w:ascii="Times New Roman" w:hAnsi="Times New Roman" w:cs="Times New Roman"/>
                <w:sz w:val="24"/>
                <w:szCs w:val="24"/>
              </w:rPr>
              <w:t>едицинский пункт;</w:t>
            </w:r>
          </w:p>
          <w:p w14:paraId="3BB186C0"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К</w:t>
            </w:r>
            <w:r w:rsidRPr="00AF23EF">
              <w:rPr>
                <w:rFonts w:ascii="Times New Roman" w:hAnsi="Times New Roman" w:cs="Times New Roman"/>
                <w:sz w:val="24"/>
                <w:szCs w:val="24"/>
              </w:rPr>
              <w:t>ружки;</w:t>
            </w:r>
          </w:p>
          <w:p w14:paraId="248B5A8E"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С</w:t>
            </w:r>
            <w:r w:rsidRPr="00AF23EF">
              <w:rPr>
                <w:rFonts w:ascii="Times New Roman" w:hAnsi="Times New Roman" w:cs="Times New Roman"/>
                <w:sz w:val="24"/>
                <w:szCs w:val="24"/>
              </w:rPr>
              <w:t>портивные секции;</w:t>
            </w:r>
          </w:p>
          <w:p w14:paraId="111DB528"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Х</w:t>
            </w:r>
            <w:r w:rsidRPr="00AF23EF">
              <w:rPr>
                <w:rFonts w:ascii="Times New Roman" w:hAnsi="Times New Roman" w:cs="Times New Roman"/>
                <w:sz w:val="24"/>
                <w:szCs w:val="24"/>
              </w:rPr>
              <w:t>удожественная самодеятельность;</w:t>
            </w:r>
          </w:p>
          <w:p w14:paraId="3BBB8285"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А</w:t>
            </w:r>
            <w:r w:rsidRPr="00AF23EF">
              <w:rPr>
                <w:rFonts w:ascii="Times New Roman" w:hAnsi="Times New Roman" w:cs="Times New Roman"/>
                <w:sz w:val="24"/>
                <w:szCs w:val="24"/>
              </w:rPr>
              <w:t>ктовый зал</w:t>
            </w:r>
            <w:r w:rsidRPr="00AF23EF">
              <w:rPr>
                <w:rFonts w:ascii="Times New Roman" w:hAnsi="Times New Roman" w:cs="Times New Roman"/>
                <w:sz w:val="24"/>
                <w:szCs w:val="24"/>
                <w:lang w:val="ru-RU"/>
              </w:rPr>
              <w:t>;</w:t>
            </w:r>
          </w:p>
          <w:p w14:paraId="238AEAA1"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С</w:t>
            </w:r>
            <w:r w:rsidRPr="00AF23EF">
              <w:rPr>
                <w:rFonts w:ascii="Times New Roman" w:hAnsi="Times New Roman" w:cs="Times New Roman"/>
                <w:sz w:val="24"/>
                <w:szCs w:val="24"/>
              </w:rPr>
              <w:t>портивный зал</w:t>
            </w:r>
            <w:r w:rsidRPr="00AF23EF">
              <w:rPr>
                <w:rFonts w:ascii="Times New Roman" w:hAnsi="Times New Roman" w:cs="Times New Roman"/>
                <w:sz w:val="24"/>
                <w:szCs w:val="24"/>
                <w:lang w:val="ru-RU"/>
              </w:rPr>
              <w:t>;</w:t>
            </w:r>
          </w:p>
          <w:p w14:paraId="2357F2D0" w14:textId="77777777" w:rsidR="00C15F1B" w:rsidRPr="00AF23EF" w:rsidRDefault="00C15F1B" w:rsidP="003876D0">
            <w:pPr>
              <w:numPr>
                <w:ilvl w:val="0"/>
                <w:numId w:val="13"/>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К</w:t>
            </w:r>
            <w:r w:rsidRPr="00AF23EF">
              <w:rPr>
                <w:rFonts w:ascii="Times New Roman" w:hAnsi="Times New Roman" w:cs="Times New Roman"/>
                <w:sz w:val="24"/>
                <w:szCs w:val="24"/>
              </w:rPr>
              <w:t>абинеты</w:t>
            </w:r>
            <w:r w:rsidRPr="00AF23EF">
              <w:rPr>
                <w:rFonts w:ascii="Times New Roman" w:hAnsi="Times New Roman" w:cs="Times New Roman"/>
                <w:sz w:val="24"/>
                <w:szCs w:val="24"/>
                <w:lang w:val="ru-RU"/>
              </w:rPr>
              <w:t>;</w:t>
            </w:r>
            <w:r w:rsidRPr="00AF23EF">
              <w:rPr>
                <w:rFonts w:ascii="Times New Roman" w:hAnsi="Times New Roman" w:cs="Times New Roman"/>
                <w:sz w:val="24"/>
                <w:szCs w:val="24"/>
              </w:rPr>
              <w:t xml:space="preserve"> </w:t>
            </w:r>
          </w:p>
          <w:p w14:paraId="26B80C87" w14:textId="77777777" w:rsidR="00C15F1B" w:rsidRPr="00AF23EF" w:rsidRDefault="00C15F1B" w:rsidP="003876D0">
            <w:pPr>
              <w:numPr>
                <w:ilvl w:val="0"/>
                <w:numId w:val="13"/>
              </w:numPr>
              <w:spacing w:after="0" w:line="240" w:lineRule="auto"/>
              <w:ind w:left="410"/>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Компьютерная техника (ноутбук, пк, нетбук и т. п.);</w:t>
            </w:r>
          </w:p>
          <w:p w14:paraId="534BFC0E" w14:textId="213FA9F3" w:rsidR="00C15F1B" w:rsidRPr="00AF23EF" w:rsidRDefault="00C15F1B" w:rsidP="003876D0">
            <w:pPr>
              <w:numPr>
                <w:ilvl w:val="0"/>
                <w:numId w:val="13"/>
              </w:numPr>
              <w:spacing w:after="0" w:line="240" w:lineRule="auto"/>
              <w:ind w:left="410"/>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 xml:space="preserve">Интерактивное оборудование (мультимедийные </w:t>
            </w:r>
            <w:r w:rsidR="00F423BF" w:rsidRPr="00AF23EF">
              <w:rPr>
                <w:rFonts w:ascii="Times New Roman" w:hAnsi="Times New Roman" w:cs="Times New Roman"/>
                <w:sz w:val="24"/>
                <w:szCs w:val="24"/>
                <w:lang w:val="ru-RU"/>
              </w:rPr>
              <w:t>средства, интерактивная</w:t>
            </w:r>
            <w:r w:rsidRPr="00AF23EF">
              <w:rPr>
                <w:rFonts w:ascii="Times New Roman" w:hAnsi="Times New Roman" w:cs="Times New Roman"/>
                <w:sz w:val="24"/>
                <w:szCs w:val="24"/>
                <w:lang w:val="ru-RU"/>
              </w:rPr>
              <w:t xml:space="preserve"> доска, проектор и т.д.)</w:t>
            </w:r>
          </w:p>
        </w:tc>
      </w:tr>
      <w:tr w:rsidR="00AF23EF" w:rsidRPr="00AF23EF" w14:paraId="56FA0B61" w14:textId="77777777" w:rsidTr="00C15F1B">
        <w:tc>
          <w:tcPr>
            <w:tcW w:w="2323" w:type="dxa"/>
            <w:tcBorders>
              <w:top w:val="single" w:sz="4" w:space="0" w:color="auto"/>
              <w:left w:val="single" w:sz="4" w:space="0" w:color="auto"/>
              <w:bottom w:val="single" w:sz="4" w:space="0" w:color="auto"/>
              <w:right w:val="single" w:sz="4" w:space="0" w:color="auto"/>
            </w:tcBorders>
          </w:tcPr>
          <w:p w14:paraId="0CFF11D7" w14:textId="2566B15C" w:rsidR="00C15F1B" w:rsidRPr="00AF23EF" w:rsidRDefault="00C15F1B" w:rsidP="00C15F1B">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256" w:type="dxa"/>
            <w:tcBorders>
              <w:top w:val="single" w:sz="4" w:space="0" w:color="auto"/>
              <w:left w:val="single" w:sz="4" w:space="0" w:color="auto"/>
              <w:bottom w:val="single" w:sz="4" w:space="0" w:color="auto"/>
              <w:right w:val="single" w:sz="4" w:space="0" w:color="auto"/>
            </w:tcBorders>
          </w:tcPr>
          <w:p w14:paraId="1E05EFEE" w14:textId="77777777" w:rsidR="0034142E" w:rsidRPr="00AF23EF" w:rsidRDefault="0034142E" w:rsidP="0034142E">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76933D2E" w14:textId="4F6877F2" w:rsidR="00C15F1B" w:rsidRPr="00AF23EF" w:rsidRDefault="00C15F1B" w:rsidP="003876D0">
            <w:pPr>
              <w:numPr>
                <w:ilvl w:val="0"/>
                <w:numId w:val="29"/>
              </w:numPr>
              <w:spacing w:after="0" w:line="276"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 xml:space="preserve">Призовые места на </w:t>
            </w:r>
            <w:r w:rsidRPr="00AF23EF">
              <w:rPr>
                <w:rFonts w:ascii="Times New Roman" w:eastAsia="Times New Roman" w:hAnsi="Times New Roman" w:cs="Times New Roman"/>
                <w:sz w:val="24"/>
                <w:szCs w:val="24"/>
                <w:lang w:val="ru-RU" w:eastAsia="ru-RU"/>
              </w:rPr>
              <w:t>конкурсах, олимпиадах</w:t>
            </w:r>
            <w:r w:rsidRPr="00AF23EF">
              <w:rPr>
                <w:rFonts w:ascii="Times New Roman" w:hAnsi="Times New Roman" w:cs="Times New Roman"/>
                <w:sz w:val="24"/>
                <w:szCs w:val="24"/>
                <w:lang w:val="ru-RU"/>
              </w:rPr>
              <w:t>;</w:t>
            </w:r>
          </w:p>
          <w:p w14:paraId="099EF557" w14:textId="77777777" w:rsidR="00C15F1B" w:rsidRPr="00AF23EF" w:rsidRDefault="00C15F1B" w:rsidP="003876D0">
            <w:pPr>
              <w:numPr>
                <w:ilvl w:val="0"/>
                <w:numId w:val="29"/>
              </w:numPr>
              <w:spacing w:after="0" w:line="276" w:lineRule="auto"/>
              <w:ind w:left="406"/>
              <w:rPr>
                <w:rFonts w:ascii="Times New Roman" w:hAnsi="Times New Roman" w:cs="Times New Roman"/>
                <w:sz w:val="24"/>
                <w:szCs w:val="24"/>
              </w:rPr>
            </w:pPr>
            <w:r w:rsidRPr="00AF23EF">
              <w:rPr>
                <w:rFonts w:ascii="Times New Roman" w:hAnsi="Times New Roman" w:cs="Times New Roman"/>
                <w:sz w:val="24"/>
                <w:szCs w:val="24"/>
              </w:rPr>
              <w:t>Выступления художественной самодеятельности;</w:t>
            </w:r>
          </w:p>
          <w:p w14:paraId="3236C62D" w14:textId="77777777" w:rsidR="00C15F1B" w:rsidRPr="00AF23EF" w:rsidRDefault="00C15F1B" w:rsidP="003876D0">
            <w:pPr>
              <w:numPr>
                <w:ilvl w:val="0"/>
                <w:numId w:val="29"/>
              </w:numPr>
              <w:spacing w:after="0" w:line="276" w:lineRule="auto"/>
              <w:ind w:left="406"/>
              <w:rPr>
                <w:rFonts w:ascii="Times New Roman" w:hAnsi="Times New Roman" w:cs="Times New Roman"/>
                <w:sz w:val="24"/>
                <w:szCs w:val="24"/>
              </w:rPr>
            </w:pPr>
            <w:r w:rsidRPr="00AF23EF">
              <w:rPr>
                <w:rFonts w:ascii="Times New Roman" w:hAnsi="Times New Roman" w:cs="Times New Roman"/>
                <w:sz w:val="24"/>
                <w:szCs w:val="24"/>
              </w:rPr>
              <w:t>Анкетирование;</w:t>
            </w:r>
          </w:p>
          <w:p w14:paraId="7A5D6F55" w14:textId="77777777" w:rsidR="00C15F1B" w:rsidRPr="00AF23EF" w:rsidRDefault="00C15F1B" w:rsidP="003876D0">
            <w:pPr>
              <w:numPr>
                <w:ilvl w:val="0"/>
                <w:numId w:val="29"/>
              </w:numPr>
              <w:spacing w:after="0" w:line="276" w:lineRule="auto"/>
              <w:ind w:left="406"/>
              <w:rPr>
                <w:rFonts w:ascii="Times New Roman" w:hAnsi="Times New Roman" w:cs="Times New Roman"/>
                <w:sz w:val="24"/>
                <w:szCs w:val="24"/>
              </w:rPr>
            </w:pPr>
            <w:r w:rsidRPr="00AF23EF">
              <w:rPr>
                <w:rFonts w:ascii="Times New Roman" w:hAnsi="Times New Roman" w:cs="Times New Roman"/>
                <w:sz w:val="24"/>
                <w:szCs w:val="24"/>
              </w:rPr>
              <w:t xml:space="preserve">Результаты </w:t>
            </w:r>
            <w:r w:rsidRPr="00AF23EF">
              <w:rPr>
                <w:rFonts w:ascii="Times New Roman" w:eastAsia="Times New Roman" w:hAnsi="Times New Roman" w:cs="Times New Roman"/>
                <w:sz w:val="24"/>
                <w:szCs w:val="24"/>
                <w:lang w:eastAsia="ru-RU"/>
              </w:rPr>
              <w:t>медицинских осмотров;</w:t>
            </w:r>
          </w:p>
          <w:p w14:paraId="6D84F88D" w14:textId="77777777" w:rsidR="00C15F1B" w:rsidRPr="00AF23EF" w:rsidRDefault="00C15F1B" w:rsidP="003876D0">
            <w:pPr>
              <w:numPr>
                <w:ilvl w:val="0"/>
                <w:numId w:val="29"/>
              </w:numPr>
              <w:spacing w:after="0" w:line="276" w:lineRule="auto"/>
              <w:ind w:left="406"/>
              <w:rPr>
                <w:rFonts w:ascii="Times New Roman" w:hAnsi="Times New Roman" w:cs="Times New Roman"/>
                <w:sz w:val="24"/>
                <w:szCs w:val="24"/>
                <w:lang w:val="ru-RU"/>
              </w:rPr>
            </w:pPr>
            <w:r w:rsidRPr="00AF23EF">
              <w:rPr>
                <w:rFonts w:ascii="Times New Roman" w:eastAsia="Times New Roman" w:hAnsi="Times New Roman" w:cs="Times New Roman"/>
                <w:sz w:val="24"/>
                <w:szCs w:val="24"/>
                <w:lang w:val="ru-RU" w:eastAsia="ru-RU"/>
              </w:rPr>
              <w:t>Договора, меморандумы с социальными партнерами;</w:t>
            </w:r>
          </w:p>
          <w:p w14:paraId="57517A87" w14:textId="77777777" w:rsidR="00C15F1B" w:rsidRPr="00AF23EF" w:rsidRDefault="00C15F1B" w:rsidP="003876D0">
            <w:pPr>
              <w:numPr>
                <w:ilvl w:val="0"/>
                <w:numId w:val="29"/>
              </w:numPr>
              <w:spacing w:after="0" w:line="276" w:lineRule="auto"/>
              <w:ind w:left="406"/>
              <w:rPr>
                <w:rFonts w:ascii="Times New Roman" w:hAnsi="Times New Roman" w:cs="Times New Roman"/>
                <w:sz w:val="24"/>
                <w:szCs w:val="24"/>
                <w:lang w:val="ru-RU"/>
              </w:rPr>
            </w:pPr>
            <w:r w:rsidRPr="00AF23EF">
              <w:rPr>
                <w:rFonts w:ascii="Times New Roman" w:eastAsia="Times New Roman" w:hAnsi="Times New Roman" w:cs="Times New Roman"/>
                <w:sz w:val="24"/>
                <w:szCs w:val="24"/>
                <w:lang w:eastAsia="ru-RU"/>
              </w:rPr>
              <w:t>План воспитательной работы</w:t>
            </w:r>
            <w:r w:rsidRPr="00AF23EF">
              <w:rPr>
                <w:rFonts w:ascii="Times New Roman" w:eastAsia="Times New Roman" w:hAnsi="Times New Roman" w:cs="Times New Roman"/>
                <w:sz w:val="24"/>
                <w:szCs w:val="24"/>
                <w:lang w:val="ru-RU" w:eastAsia="ru-RU"/>
              </w:rPr>
              <w:t>;</w:t>
            </w:r>
          </w:p>
          <w:p w14:paraId="305C10B7" w14:textId="20361F0A" w:rsidR="00C15F1B" w:rsidRPr="00AF23EF" w:rsidRDefault="00C15F1B" w:rsidP="003876D0">
            <w:pPr>
              <w:numPr>
                <w:ilvl w:val="0"/>
                <w:numId w:val="29"/>
              </w:numPr>
              <w:spacing w:after="0" w:line="276" w:lineRule="auto"/>
              <w:ind w:left="406"/>
              <w:rPr>
                <w:rFonts w:ascii="Times New Roman" w:hAnsi="Times New Roman" w:cs="Times New Roman"/>
                <w:sz w:val="24"/>
                <w:szCs w:val="24"/>
                <w:lang w:val="ru-RU"/>
              </w:rPr>
            </w:pPr>
            <w:r w:rsidRPr="00AF23EF">
              <w:rPr>
                <w:rFonts w:ascii="Times New Roman" w:eastAsia="Times New Roman" w:hAnsi="Times New Roman" w:cs="Times New Roman"/>
                <w:sz w:val="24"/>
                <w:szCs w:val="24"/>
                <w:lang w:eastAsia="ru-RU"/>
              </w:rPr>
              <w:t>Отчеты</w:t>
            </w:r>
          </w:p>
        </w:tc>
      </w:tr>
    </w:tbl>
    <w:p w14:paraId="09CE0749" w14:textId="77777777" w:rsidR="00A206D5" w:rsidRPr="00AF23EF" w:rsidRDefault="00A206D5" w:rsidP="00A206D5">
      <w:pPr>
        <w:spacing w:after="0" w:line="240" w:lineRule="auto"/>
        <w:jc w:val="both"/>
        <w:rPr>
          <w:rFonts w:ascii="Times New Roman" w:hAnsi="Times New Roman" w:cs="Times New Roman"/>
          <w:b/>
          <w:sz w:val="24"/>
          <w:szCs w:val="24"/>
          <w:lang w:val="ru-RU"/>
        </w:rPr>
      </w:pPr>
    </w:p>
    <w:p w14:paraId="3FFA4147" w14:textId="04D72F0A" w:rsidR="00A206D5" w:rsidRPr="00AF23EF" w:rsidRDefault="00A206D5" w:rsidP="00A206D5">
      <w:pPr>
        <w:spacing w:after="0" w:line="240" w:lineRule="auto"/>
        <w:jc w:val="center"/>
        <w:rPr>
          <w:rFonts w:ascii="Times New Roman" w:hAnsi="Times New Roman" w:cs="Times New Roman"/>
          <w:b/>
          <w:i/>
          <w:sz w:val="24"/>
          <w:szCs w:val="24"/>
          <w:lang w:val="ru-RU"/>
        </w:rPr>
      </w:pPr>
    </w:p>
    <w:tbl>
      <w:tblPr>
        <w:tblStyle w:val="a7"/>
        <w:tblW w:w="9579" w:type="dxa"/>
        <w:tblInd w:w="-5" w:type="dxa"/>
        <w:tblLook w:val="04A0" w:firstRow="1" w:lastRow="0" w:firstColumn="1" w:lastColumn="0" w:noHBand="0" w:noVBand="1"/>
      </w:tblPr>
      <w:tblGrid>
        <w:gridCol w:w="2323"/>
        <w:gridCol w:w="7256"/>
      </w:tblGrid>
      <w:tr w:rsidR="00AF23EF" w:rsidRPr="00AF23EF" w14:paraId="1D2D6BDD" w14:textId="77777777" w:rsidTr="00B815AD">
        <w:tc>
          <w:tcPr>
            <w:tcW w:w="2323" w:type="dxa"/>
            <w:tcBorders>
              <w:top w:val="single" w:sz="4" w:space="0" w:color="auto"/>
              <w:left w:val="single" w:sz="4" w:space="0" w:color="auto"/>
              <w:bottom w:val="single" w:sz="4" w:space="0" w:color="auto"/>
              <w:right w:val="single" w:sz="4" w:space="0" w:color="auto"/>
            </w:tcBorders>
          </w:tcPr>
          <w:p w14:paraId="7EA71EC0" w14:textId="5E588A5F" w:rsidR="006501C7" w:rsidRPr="00AF23EF" w:rsidRDefault="00A35F1C" w:rsidP="006501C7">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 </w:t>
            </w:r>
            <w:r w:rsidR="006501C7" w:rsidRPr="00AF23EF">
              <w:rPr>
                <w:rFonts w:ascii="Times New Roman" w:hAnsi="Times New Roman" w:cs="Times New Roman"/>
                <w:b/>
                <w:i/>
                <w:sz w:val="24"/>
                <w:szCs w:val="24"/>
                <w:lang w:val="ru-RU"/>
              </w:rPr>
              <w:t>Код и наименование обобщенной трудовой функции</w:t>
            </w:r>
          </w:p>
        </w:tc>
        <w:tc>
          <w:tcPr>
            <w:tcW w:w="7256" w:type="dxa"/>
            <w:tcBorders>
              <w:top w:val="single" w:sz="4" w:space="0" w:color="auto"/>
              <w:left w:val="single" w:sz="4" w:space="0" w:color="auto"/>
              <w:bottom w:val="single" w:sz="4" w:space="0" w:color="auto"/>
              <w:right w:val="single" w:sz="4" w:space="0" w:color="auto"/>
            </w:tcBorders>
          </w:tcPr>
          <w:p w14:paraId="5FB0D021" w14:textId="4FAB5121" w:rsidR="006501C7" w:rsidRPr="00AF23EF" w:rsidRDefault="006501C7" w:rsidP="006501C7">
            <w:pPr>
              <w:pStyle w:val="a5"/>
              <w:spacing w:after="0" w:line="240" w:lineRule="auto"/>
              <w:ind w:left="0"/>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AF23EF" w14:paraId="58A43DA2" w14:textId="77777777" w:rsidTr="00B815AD">
        <w:tc>
          <w:tcPr>
            <w:tcW w:w="2323" w:type="dxa"/>
            <w:tcBorders>
              <w:top w:val="single" w:sz="4" w:space="0" w:color="auto"/>
              <w:left w:val="single" w:sz="4" w:space="0" w:color="auto"/>
              <w:bottom w:val="single" w:sz="4" w:space="0" w:color="auto"/>
              <w:right w:val="single" w:sz="4" w:space="0" w:color="auto"/>
            </w:tcBorders>
          </w:tcPr>
          <w:p w14:paraId="72609AF4" w14:textId="5876DE09" w:rsidR="006501C7" w:rsidRPr="00AF23EF" w:rsidRDefault="00A35F1C" w:rsidP="006501C7">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3.1.5. </w:t>
            </w:r>
            <w:r w:rsidR="006501C7" w:rsidRPr="00AF23EF">
              <w:rPr>
                <w:rFonts w:ascii="Times New Roman" w:hAnsi="Times New Roman" w:cs="Times New Roman"/>
                <w:b/>
                <w:i/>
                <w:sz w:val="24"/>
                <w:szCs w:val="24"/>
                <w:lang w:val="ru-RU"/>
              </w:rPr>
              <w:t xml:space="preserve">Код и наименование </w:t>
            </w:r>
            <w:r w:rsidR="006501C7" w:rsidRPr="00AF23EF">
              <w:rPr>
                <w:rFonts w:ascii="Times New Roman" w:hAnsi="Times New Roman" w:cs="Times New Roman"/>
                <w:b/>
                <w:i/>
                <w:sz w:val="24"/>
                <w:szCs w:val="24"/>
                <w:lang w:val="ru-RU"/>
              </w:rPr>
              <w:lastRenderedPageBreak/>
              <w:t>трудовой функции</w:t>
            </w:r>
          </w:p>
        </w:tc>
        <w:tc>
          <w:tcPr>
            <w:tcW w:w="7256" w:type="dxa"/>
            <w:tcBorders>
              <w:top w:val="single" w:sz="4" w:space="0" w:color="auto"/>
              <w:left w:val="single" w:sz="4" w:space="0" w:color="auto"/>
              <w:bottom w:val="single" w:sz="4" w:space="0" w:color="auto"/>
              <w:right w:val="single" w:sz="4" w:space="0" w:color="auto"/>
            </w:tcBorders>
          </w:tcPr>
          <w:p w14:paraId="7F256518" w14:textId="164188E5" w:rsidR="006501C7" w:rsidRPr="00AF23EF" w:rsidRDefault="00803166" w:rsidP="004B3C32">
            <w:pPr>
              <w:spacing w:after="0"/>
              <w:ind w:firstLine="31"/>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lastRenderedPageBreak/>
              <w:t>Р85.4.</w:t>
            </w:r>
            <w:r w:rsidRPr="00AF23EF">
              <w:rPr>
                <w:rFonts w:ascii="Times New Roman" w:eastAsiaTheme="minorEastAsia" w:hAnsi="Times New Roman" w:cs="Times New Roman"/>
                <w:b/>
                <w:sz w:val="24"/>
                <w:szCs w:val="24"/>
                <w:lang w:val="ru-RU" w:eastAsia="ru-RU"/>
              </w:rPr>
              <w:t>23100001А5</w:t>
            </w:r>
            <w:r w:rsidRPr="00AF23EF">
              <w:rPr>
                <w:rFonts w:ascii="Times New Roman" w:hAnsi="Times New Roman" w:cs="Times New Roman"/>
                <w:sz w:val="24"/>
                <w:szCs w:val="24"/>
                <w:lang w:val="ru-RU"/>
              </w:rPr>
              <w:t xml:space="preserve"> </w:t>
            </w:r>
            <w:r w:rsidR="006501C7" w:rsidRPr="00AF23EF">
              <w:rPr>
                <w:rFonts w:ascii="Times New Roman" w:hAnsi="Times New Roman" w:cs="Times New Roman"/>
                <w:sz w:val="24"/>
                <w:szCs w:val="24"/>
                <w:lang w:val="ru-RU"/>
              </w:rPr>
              <w:t xml:space="preserve">Изучение требований рынка труда и </w:t>
            </w:r>
            <w:r w:rsidR="006501C7" w:rsidRPr="00AF23EF">
              <w:rPr>
                <w:rFonts w:ascii="Times New Roman" w:hAnsi="Times New Roman" w:cs="Times New Roman"/>
                <w:sz w:val="24"/>
                <w:szCs w:val="24"/>
                <w:lang w:val="ru-RU"/>
              </w:rPr>
              <w:lastRenderedPageBreak/>
              <w:t xml:space="preserve">обучающихся к качеству обучения в ОО ВПО и проведение профориентационных мероприятий </w:t>
            </w:r>
          </w:p>
        </w:tc>
      </w:tr>
      <w:tr w:rsidR="00AF23EF" w:rsidRPr="00AF23EF" w14:paraId="24811404" w14:textId="77777777" w:rsidTr="00B815AD">
        <w:tc>
          <w:tcPr>
            <w:tcW w:w="2323" w:type="dxa"/>
            <w:tcBorders>
              <w:top w:val="single" w:sz="4" w:space="0" w:color="auto"/>
              <w:left w:val="single" w:sz="4" w:space="0" w:color="auto"/>
              <w:bottom w:val="single" w:sz="4" w:space="0" w:color="auto"/>
              <w:right w:val="single" w:sz="4" w:space="0" w:color="auto"/>
            </w:tcBorders>
          </w:tcPr>
          <w:p w14:paraId="269F273E" w14:textId="0A548FA0" w:rsidR="006501C7" w:rsidRPr="00AF23EF" w:rsidRDefault="006501C7" w:rsidP="006501C7">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Уровень по НРК</w:t>
            </w:r>
          </w:p>
        </w:tc>
        <w:tc>
          <w:tcPr>
            <w:tcW w:w="7256" w:type="dxa"/>
            <w:tcBorders>
              <w:top w:val="single" w:sz="4" w:space="0" w:color="auto"/>
              <w:left w:val="single" w:sz="4" w:space="0" w:color="auto"/>
              <w:bottom w:val="single" w:sz="4" w:space="0" w:color="auto"/>
              <w:right w:val="single" w:sz="4" w:space="0" w:color="auto"/>
            </w:tcBorders>
          </w:tcPr>
          <w:p w14:paraId="42B13D15" w14:textId="691699EE" w:rsidR="006501C7" w:rsidRPr="00AF23EF" w:rsidRDefault="006501C7" w:rsidP="006501C7">
            <w:pPr>
              <w:spacing w:after="0"/>
              <w:ind w:firstLine="31"/>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w:t>
            </w:r>
          </w:p>
        </w:tc>
      </w:tr>
      <w:tr w:rsidR="00AF23EF" w:rsidRPr="00AF23EF" w14:paraId="6053CF08" w14:textId="77777777" w:rsidTr="00B815AD">
        <w:tc>
          <w:tcPr>
            <w:tcW w:w="2323" w:type="dxa"/>
            <w:tcBorders>
              <w:top w:val="single" w:sz="4" w:space="0" w:color="auto"/>
              <w:left w:val="single" w:sz="4" w:space="0" w:color="auto"/>
              <w:bottom w:val="single" w:sz="4" w:space="0" w:color="auto"/>
              <w:right w:val="single" w:sz="4" w:space="0" w:color="auto"/>
            </w:tcBorders>
          </w:tcPr>
          <w:p w14:paraId="63DC7DF8" w14:textId="231C3121" w:rsidR="006501C7" w:rsidRPr="00AF23EF" w:rsidRDefault="006501C7" w:rsidP="006501C7">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256" w:type="dxa"/>
            <w:tcBorders>
              <w:top w:val="single" w:sz="4" w:space="0" w:color="auto"/>
              <w:left w:val="single" w:sz="4" w:space="0" w:color="auto"/>
              <w:bottom w:val="single" w:sz="4" w:space="0" w:color="auto"/>
              <w:right w:val="single" w:sz="4" w:space="0" w:color="auto"/>
            </w:tcBorders>
          </w:tcPr>
          <w:p w14:paraId="1CD9886F" w14:textId="0B958786" w:rsidR="006501C7" w:rsidRPr="00AF23EF" w:rsidRDefault="006501C7" w:rsidP="006501C7">
            <w:pPr>
              <w:spacing w:after="0"/>
              <w:ind w:firstLine="31"/>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AF23EF" w14:paraId="4947681A" w14:textId="77777777" w:rsidTr="00B815AD">
        <w:tc>
          <w:tcPr>
            <w:tcW w:w="2323" w:type="dxa"/>
            <w:tcBorders>
              <w:top w:val="single" w:sz="4" w:space="0" w:color="auto"/>
              <w:left w:val="single" w:sz="4" w:space="0" w:color="auto"/>
              <w:bottom w:val="single" w:sz="4" w:space="0" w:color="auto"/>
              <w:right w:val="single" w:sz="4" w:space="0" w:color="auto"/>
            </w:tcBorders>
          </w:tcPr>
          <w:p w14:paraId="4254D7ED" w14:textId="78A0E76B" w:rsidR="006501C7" w:rsidRPr="00AF23EF" w:rsidRDefault="006501C7" w:rsidP="006501C7">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256" w:type="dxa"/>
            <w:tcBorders>
              <w:top w:val="single" w:sz="4" w:space="0" w:color="auto"/>
              <w:left w:val="single" w:sz="4" w:space="0" w:color="auto"/>
              <w:bottom w:val="single" w:sz="4" w:space="0" w:color="auto"/>
              <w:right w:val="single" w:sz="4" w:space="0" w:color="auto"/>
            </w:tcBorders>
          </w:tcPr>
          <w:p w14:paraId="4EA87544" w14:textId="77777777" w:rsidR="006501C7" w:rsidRPr="00AF23EF" w:rsidRDefault="006501C7" w:rsidP="003876D0">
            <w:pPr>
              <w:pStyle w:val="a5"/>
              <w:numPr>
                <w:ilvl w:val="0"/>
                <w:numId w:val="14"/>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Проведен анализ рынка труда и требований, обучающихся к качеству;</w:t>
            </w:r>
          </w:p>
          <w:p w14:paraId="2FA79E6D" w14:textId="77777777" w:rsidR="006501C7" w:rsidRPr="00AF23EF" w:rsidRDefault="006501C7" w:rsidP="003876D0">
            <w:pPr>
              <w:pStyle w:val="a5"/>
              <w:numPr>
                <w:ilvl w:val="0"/>
                <w:numId w:val="14"/>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Удовлетворены требования рынка труда и обучающихся к качеству обучения в ОО ВПО;</w:t>
            </w:r>
          </w:p>
          <w:p w14:paraId="4C758494" w14:textId="77777777" w:rsidR="006501C7" w:rsidRPr="00AF23EF" w:rsidRDefault="006501C7" w:rsidP="003876D0">
            <w:pPr>
              <w:pStyle w:val="a5"/>
              <w:numPr>
                <w:ilvl w:val="0"/>
                <w:numId w:val="14"/>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Разработан и реализован план профориентационной работы;</w:t>
            </w:r>
          </w:p>
          <w:p w14:paraId="4BEC74BE" w14:textId="0B7A622E" w:rsidR="006501C7" w:rsidRPr="00AF23EF" w:rsidRDefault="006501C7" w:rsidP="003876D0">
            <w:pPr>
              <w:pStyle w:val="a5"/>
              <w:numPr>
                <w:ilvl w:val="0"/>
                <w:numId w:val="14"/>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rPr>
              <w:t>Оценена эффективность профориентационной работы</w:t>
            </w:r>
          </w:p>
        </w:tc>
      </w:tr>
      <w:tr w:rsidR="00AF23EF" w:rsidRPr="00AF23EF" w14:paraId="6343AF33" w14:textId="77777777" w:rsidTr="00B815AD">
        <w:tc>
          <w:tcPr>
            <w:tcW w:w="2323" w:type="dxa"/>
            <w:tcBorders>
              <w:top w:val="single" w:sz="4" w:space="0" w:color="auto"/>
              <w:left w:val="single" w:sz="4" w:space="0" w:color="auto"/>
              <w:bottom w:val="single" w:sz="4" w:space="0" w:color="auto"/>
              <w:right w:val="single" w:sz="4" w:space="0" w:color="auto"/>
            </w:tcBorders>
          </w:tcPr>
          <w:p w14:paraId="1DB823CE" w14:textId="77777777" w:rsidR="006501C7" w:rsidRPr="00AF23EF" w:rsidRDefault="006501C7" w:rsidP="006501C7">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3A0A15D9" w14:textId="77777777" w:rsidR="006501C7" w:rsidRPr="00AF23EF" w:rsidRDefault="006501C7" w:rsidP="006501C7">
            <w:pPr>
              <w:spacing w:after="0" w:line="240" w:lineRule="auto"/>
              <w:rPr>
                <w:rFonts w:ascii="Times New Roman" w:hAnsi="Times New Roman" w:cs="Times New Roman"/>
                <w:b/>
                <w:i/>
                <w:sz w:val="24"/>
                <w:szCs w:val="24"/>
                <w:lang w:val="ru-RU"/>
              </w:rPr>
            </w:pPr>
          </w:p>
        </w:tc>
        <w:tc>
          <w:tcPr>
            <w:tcW w:w="7256" w:type="dxa"/>
            <w:tcBorders>
              <w:top w:val="single" w:sz="4" w:space="0" w:color="auto"/>
              <w:left w:val="single" w:sz="4" w:space="0" w:color="auto"/>
              <w:bottom w:val="single" w:sz="4" w:space="0" w:color="auto"/>
              <w:right w:val="single" w:sz="4" w:space="0" w:color="auto"/>
            </w:tcBorders>
          </w:tcPr>
          <w:p w14:paraId="1DD45B27" w14:textId="77777777" w:rsidR="006501C7" w:rsidRPr="00AF23EF" w:rsidRDefault="006501C7" w:rsidP="006501C7">
            <w:pPr>
              <w:numPr>
                <w:ilvl w:val="0"/>
                <w:numId w:val="1"/>
              </w:numPr>
              <w:spacing w:after="0" w:line="252" w:lineRule="auto"/>
              <w:ind w:left="410"/>
              <w:contextualSpacing/>
              <w:jc w:val="both"/>
              <w:rPr>
                <w:rFonts w:ascii="Times New Roman" w:hAnsi="Times New Roman" w:cs="Times New Roman"/>
                <w:sz w:val="24"/>
                <w:szCs w:val="24"/>
                <w:lang w:val="ru-RU"/>
              </w:rPr>
            </w:pPr>
            <w:r w:rsidRPr="00AF23EF">
              <w:rPr>
                <w:rFonts w:ascii="Times New Roman" w:hAnsi="Times New Roman" w:cs="Times New Roman"/>
                <w:bCs/>
                <w:iCs/>
                <w:sz w:val="24"/>
                <w:szCs w:val="24"/>
                <w:shd w:val="clear" w:color="auto" w:fill="FFFFFF"/>
                <w:lang w:val="ru-RU"/>
              </w:rPr>
              <w:t xml:space="preserve">Требования рынка труда </w:t>
            </w:r>
            <w:r w:rsidRPr="00AF23EF">
              <w:rPr>
                <w:rFonts w:ascii="Times New Roman" w:hAnsi="Times New Roman" w:cs="Times New Roman"/>
                <w:sz w:val="24"/>
                <w:szCs w:val="24"/>
                <w:lang w:val="ru-RU"/>
              </w:rPr>
              <w:t>и обучающихся к качеству обучения;</w:t>
            </w:r>
          </w:p>
          <w:p w14:paraId="76B9B23E" w14:textId="77777777" w:rsidR="006501C7" w:rsidRPr="00AF23EF" w:rsidRDefault="006501C7" w:rsidP="006501C7">
            <w:pPr>
              <w:pStyle w:val="a8"/>
              <w:numPr>
                <w:ilvl w:val="0"/>
                <w:numId w:val="1"/>
              </w:numPr>
              <w:spacing w:before="0" w:beforeAutospacing="0" w:after="0" w:afterAutospacing="0"/>
              <w:ind w:left="410" w:right="150"/>
              <w:jc w:val="both"/>
            </w:pPr>
            <w:r w:rsidRPr="00AF23EF">
              <w:rPr>
                <w:lang w:val="ru-RU"/>
              </w:rPr>
              <w:t xml:space="preserve">Инновационные </w:t>
            </w:r>
            <w:r w:rsidRPr="00AF23EF">
              <w:t>подходы, формы и методы профориентации;</w:t>
            </w:r>
          </w:p>
          <w:p w14:paraId="4CF7F4E0" w14:textId="77777777" w:rsidR="006501C7" w:rsidRPr="00AF23EF" w:rsidRDefault="006501C7" w:rsidP="006501C7">
            <w:pPr>
              <w:pStyle w:val="a8"/>
              <w:numPr>
                <w:ilvl w:val="0"/>
                <w:numId w:val="1"/>
              </w:numPr>
              <w:spacing w:before="0" w:beforeAutospacing="0" w:after="0" w:afterAutospacing="0"/>
              <w:ind w:left="410" w:right="150"/>
              <w:jc w:val="both"/>
            </w:pPr>
            <w:r w:rsidRPr="00AF23EF">
              <w:rPr>
                <w:lang w:val="ru-RU"/>
              </w:rPr>
              <w:t>Э</w:t>
            </w:r>
            <w:r w:rsidRPr="00AF23EF">
              <w:t>ффективные приемы общения, стимулирующ</w:t>
            </w:r>
            <w:r w:rsidRPr="00AF23EF">
              <w:rPr>
                <w:lang w:val="ru-RU"/>
              </w:rPr>
              <w:t>и</w:t>
            </w:r>
            <w:r w:rsidRPr="00AF23EF">
              <w:t>е профессиональное самоопределение и профессиональный выбор;</w:t>
            </w:r>
          </w:p>
          <w:p w14:paraId="5F7A150F" w14:textId="77777777" w:rsidR="006501C7" w:rsidRPr="00AF23EF" w:rsidRDefault="006501C7" w:rsidP="006501C7">
            <w:pPr>
              <w:pStyle w:val="a8"/>
              <w:numPr>
                <w:ilvl w:val="0"/>
                <w:numId w:val="1"/>
              </w:numPr>
              <w:spacing w:before="0" w:beforeAutospacing="0" w:after="0" w:afterAutospacing="0"/>
              <w:ind w:left="410" w:right="150"/>
              <w:jc w:val="both"/>
            </w:pPr>
            <w:r w:rsidRPr="00AF23EF">
              <w:rPr>
                <w:lang w:val="ru-RU"/>
              </w:rPr>
              <w:t>С</w:t>
            </w:r>
            <w:r w:rsidRPr="00AF23EF">
              <w:t>пецифик</w:t>
            </w:r>
            <w:r w:rsidRPr="00AF23EF">
              <w:rPr>
                <w:lang w:val="ru-RU"/>
              </w:rPr>
              <w:t>у</w:t>
            </w:r>
            <w:r w:rsidRPr="00AF23EF">
              <w:t xml:space="preserve"> работы </w:t>
            </w:r>
            <w:r w:rsidRPr="00AF23EF">
              <w:rPr>
                <w:lang w:val="ru-RU"/>
              </w:rPr>
              <w:t xml:space="preserve">с потенциальными </w:t>
            </w:r>
            <w:r w:rsidRPr="00AF23EF">
              <w:t>абитуриентами</w:t>
            </w:r>
            <w:r w:rsidRPr="00AF23EF">
              <w:rPr>
                <w:lang w:val="ru-RU"/>
              </w:rPr>
              <w:t xml:space="preserve">, имеющие </w:t>
            </w:r>
            <w:r w:rsidRPr="00AF23EF">
              <w:t>особы</w:t>
            </w:r>
            <w:r w:rsidRPr="00AF23EF">
              <w:rPr>
                <w:lang w:val="ru-RU"/>
              </w:rPr>
              <w:t>е</w:t>
            </w:r>
            <w:r w:rsidRPr="00AF23EF">
              <w:t xml:space="preserve"> образовательны</w:t>
            </w:r>
            <w:r w:rsidRPr="00AF23EF">
              <w:rPr>
                <w:lang w:val="ru-RU"/>
              </w:rPr>
              <w:t>е</w:t>
            </w:r>
            <w:r w:rsidRPr="00AF23EF">
              <w:t xml:space="preserve"> нужд</w:t>
            </w:r>
            <w:r w:rsidRPr="00AF23EF">
              <w:rPr>
                <w:lang w:val="ru-RU"/>
              </w:rPr>
              <w:t>ы</w:t>
            </w:r>
            <w:r w:rsidRPr="00AF23EF">
              <w:t>;</w:t>
            </w:r>
          </w:p>
          <w:p w14:paraId="2FF4F40F" w14:textId="26D44315" w:rsidR="006501C7" w:rsidRPr="00AF23EF" w:rsidRDefault="006501C7" w:rsidP="006501C7">
            <w:pPr>
              <w:pStyle w:val="a8"/>
              <w:numPr>
                <w:ilvl w:val="0"/>
                <w:numId w:val="1"/>
              </w:numPr>
              <w:spacing w:before="0" w:beforeAutospacing="0" w:after="0" w:afterAutospacing="0"/>
              <w:ind w:left="410" w:right="150"/>
              <w:jc w:val="both"/>
              <w:rPr>
                <w:lang w:val="ru-RU"/>
              </w:rPr>
            </w:pPr>
            <w:r w:rsidRPr="00AF23EF">
              <w:rPr>
                <w:lang w:val="ru-RU"/>
              </w:rPr>
              <w:t>Правила приёма в учебное заведение</w:t>
            </w:r>
          </w:p>
        </w:tc>
      </w:tr>
      <w:tr w:rsidR="00AF23EF" w:rsidRPr="00AF23EF" w14:paraId="3954B235" w14:textId="77777777" w:rsidTr="00B815AD">
        <w:tc>
          <w:tcPr>
            <w:tcW w:w="2323" w:type="dxa"/>
            <w:tcBorders>
              <w:top w:val="single" w:sz="4" w:space="0" w:color="auto"/>
              <w:left w:val="single" w:sz="4" w:space="0" w:color="auto"/>
              <w:bottom w:val="single" w:sz="4" w:space="0" w:color="auto"/>
              <w:right w:val="single" w:sz="4" w:space="0" w:color="auto"/>
            </w:tcBorders>
          </w:tcPr>
          <w:p w14:paraId="728FCA02" w14:textId="6C7C68C2" w:rsidR="006501C7" w:rsidRPr="00AF23EF" w:rsidRDefault="006501C7" w:rsidP="006501C7">
            <w:pPr>
              <w:pStyle w:val="a5"/>
              <w:spacing w:after="0" w:line="240" w:lineRule="auto"/>
              <w:ind w:left="2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tc>
        <w:tc>
          <w:tcPr>
            <w:tcW w:w="7256" w:type="dxa"/>
            <w:tcBorders>
              <w:top w:val="single" w:sz="4" w:space="0" w:color="auto"/>
              <w:left w:val="single" w:sz="4" w:space="0" w:color="auto"/>
              <w:bottom w:val="single" w:sz="4" w:space="0" w:color="auto"/>
              <w:right w:val="single" w:sz="4" w:space="0" w:color="auto"/>
            </w:tcBorders>
          </w:tcPr>
          <w:p w14:paraId="3C61D13B" w14:textId="77777777" w:rsidR="006501C7" w:rsidRPr="00AF23EF" w:rsidRDefault="006501C7" w:rsidP="003876D0">
            <w:pPr>
              <w:pStyle w:val="a5"/>
              <w:widowControl w:val="0"/>
              <w:numPr>
                <w:ilvl w:val="0"/>
                <w:numId w:val="15"/>
              </w:numPr>
              <w:autoSpaceDE w:val="0"/>
              <w:autoSpaceDN w:val="0"/>
              <w:adjustRightInd w:val="0"/>
              <w:spacing w:after="0" w:line="240" w:lineRule="auto"/>
              <w:ind w:left="410"/>
              <w:jc w:val="both"/>
              <w:rPr>
                <w:rFonts w:ascii="Times New Roman" w:hAnsi="Times New Roman" w:cs="Times New Roman"/>
                <w:sz w:val="24"/>
                <w:szCs w:val="24"/>
                <w:lang w:val="ru-RU"/>
              </w:rPr>
            </w:pPr>
            <w:r w:rsidRPr="00AF23EF">
              <w:rPr>
                <w:rFonts w:ascii="Times New Roman" w:hAnsi="Times New Roman" w:cs="Times New Roman"/>
                <w:bCs/>
                <w:iCs/>
                <w:sz w:val="24"/>
                <w:szCs w:val="24"/>
                <w:shd w:val="clear" w:color="auto" w:fill="FFFFFF"/>
                <w:lang w:val="ru-RU"/>
              </w:rPr>
              <w:t xml:space="preserve">Оценить потребности рынка труда </w:t>
            </w:r>
            <w:r w:rsidRPr="00AF23EF">
              <w:rPr>
                <w:rFonts w:ascii="Times New Roman" w:hAnsi="Times New Roman" w:cs="Times New Roman"/>
                <w:sz w:val="24"/>
                <w:szCs w:val="24"/>
                <w:lang w:val="ru-RU"/>
              </w:rPr>
              <w:t>и обучающихся к качеству обучения в ОО ВПО;</w:t>
            </w:r>
          </w:p>
          <w:p w14:paraId="57D2C628" w14:textId="77777777" w:rsidR="00AA50F0" w:rsidRPr="00AF23EF" w:rsidRDefault="006501C7" w:rsidP="003876D0">
            <w:pPr>
              <w:pStyle w:val="a5"/>
              <w:widowControl w:val="0"/>
              <w:numPr>
                <w:ilvl w:val="0"/>
                <w:numId w:val="15"/>
              </w:numPr>
              <w:autoSpaceDE w:val="0"/>
              <w:autoSpaceDN w:val="0"/>
              <w:adjustRightInd w:val="0"/>
              <w:spacing w:after="0" w:line="240" w:lineRule="auto"/>
              <w:ind w:left="410"/>
              <w:jc w:val="both"/>
              <w:rPr>
                <w:rFonts w:ascii="Times New Roman" w:hAnsi="Times New Roman" w:cs="Times New Roman"/>
                <w:i/>
                <w:sz w:val="24"/>
                <w:szCs w:val="24"/>
                <w:lang w:val="ru-RU"/>
              </w:rPr>
            </w:pPr>
            <w:r w:rsidRPr="00AF23EF">
              <w:rPr>
                <w:rFonts w:ascii="Times New Roman" w:hAnsi="Times New Roman" w:cs="Times New Roman"/>
                <w:sz w:val="24"/>
                <w:szCs w:val="24"/>
                <w:lang w:val="ru-RU"/>
              </w:rPr>
              <w:t>Разработать и внедрить мероприятия по удовлетворению</w:t>
            </w:r>
            <w:r w:rsidRPr="00AF23EF">
              <w:rPr>
                <w:rFonts w:ascii="Times New Roman" w:hAnsi="Times New Roman" w:cs="Times New Roman"/>
                <w:sz w:val="24"/>
                <w:szCs w:val="24"/>
                <w:lang w:val="ky-KG"/>
              </w:rPr>
              <w:t xml:space="preserve"> </w:t>
            </w:r>
            <w:r w:rsidRPr="00AF23EF">
              <w:rPr>
                <w:rFonts w:ascii="Times New Roman" w:hAnsi="Times New Roman" w:cs="Times New Roman"/>
                <w:sz w:val="24"/>
                <w:szCs w:val="24"/>
                <w:lang w:val="ru-RU"/>
              </w:rPr>
              <w:t>требований рынка труда и обучающихся к качеству обучения в ОО ВПО;</w:t>
            </w:r>
          </w:p>
          <w:p w14:paraId="1145AEEF" w14:textId="45909C8E" w:rsidR="006501C7" w:rsidRPr="00AF23EF" w:rsidRDefault="006501C7" w:rsidP="003876D0">
            <w:pPr>
              <w:pStyle w:val="a5"/>
              <w:widowControl w:val="0"/>
              <w:numPr>
                <w:ilvl w:val="0"/>
                <w:numId w:val="15"/>
              </w:numPr>
              <w:autoSpaceDE w:val="0"/>
              <w:autoSpaceDN w:val="0"/>
              <w:adjustRightInd w:val="0"/>
              <w:spacing w:after="0" w:line="240" w:lineRule="auto"/>
              <w:ind w:left="410"/>
              <w:jc w:val="both"/>
              <w:rPr>
                <w:rFonts w:ascii="Times New Roman" w:hAnsi="Times New Roman" w:cs="Times New Roman"/>
                <w:i/>
                <w:sz w:val="24"/>
                <w:szCs w:val="24"/>
                <w:lang w:val="ru-RU"/>
              </w:rPr>
            </w:pPr>
            <w:r w:rsidRPr="00AF23EF">
              <w:rPr>
                <w:rFonts w:ascii="Times New Roman" w:hAnsi="Times New Roman" w:cs="Times New Roman"/>
                <w:sz w:val="24"/>
                <w:szCs w:val="24"/>
                <w:lang w:val="ru-RU"/>
              </w:rPr>
              <w:t>Обеспечить формирование у обучающихся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AF23EF" w:rsidRPr="00AF23EF" w14:paraId="6BA63134" w14:textId="77777777" w:rsidTr="00B815AD">
        <w:tc>
          <w:tcPr>
            <w:tcW w:w="2323" w:type="dxa"/>
            <w:tcBorders>
              <w:top w:val="single" w:sz="4" w:space="0" w:color="auto"/>
              <w:left w:val="single" w:sz="4" w:space="0" w:color="auto"/>
              <w:bottom w:val="single" w:sz="4" w:space="0" w:color="auto"/>
              <w:right w:val="single" w:sz="4" w:space="0" w:color="auto"/>
            </w:tcBorders>
          </w:tcPr>
          <w:p w14:paraId="01457B9E" w14:textId="5AC8FC02" w:rsidR="006501C7" w:rsidRPr="00AF23EF" w:rsidRDefault="00AA50F0" w:rsidP="006501C7">
            <w:pPr>
              <w:spacing w:after="0" w:line="240" w:lineRule="auto"/>
              <w:rPr>
                <w:rFonts w:ascii="Times New Roman" w:eastAsia="Times New Roman" w:hAnsi="Times New Roman" w:cs="Times New Roman"/>
                <w:b/>
                <w:i/>
                <w:sz w:val="24"/>
                <w:szCs w:val="24"/>
                <w:lang w:val="ru-RU" w:eastAsia="x-none"/>
              </w:rPr>
            </w:pPr>
            <w:r w:rsidRPr="00AF23EF">
              <w:rPr>
                <w:rFonts w:ascii="Times New Roman" w:eastAsia="Times New Roman" w:hAnsi="Times New Roman" w:cs="Times New Roman"/>
                <w:b/>
                <w:i/>
                <w:sz w:val="24"/>
                <w:szCs w:val="24"/>
                <w:lang w:val="ru-RU" w:eastAsia="x-none"/>
              </w:rPr>
              <w:t xml:space="preserve">Личностные </w:t>
            </w:r>
            <w:r w:rsidR="00AD05E7" w:rsidRPr="00AF23EF">
              <w:rPr>
                <w:rFonts w:ascii="Times New Roman" w:eastAsia="Times New Roman" w:hAnsi="Times New Roman" w:cs="Times New Roman"/>
                <w:b/>
                <w:i/>
                <w:sz w:val="24"/>
                <w:szCs w:val="24"/>
                <w:lang w:val="ru-RU" w:eastAsia="x-none"/>
              </w:rPr>
              <w:t>компетенции</w:t>
            </w:r>
          </w:p>
        </w:tc>
        <w:tc>
          <w:tcPr>
            <w:tcW w:w="7256" w:type="dxa"/>
            <w:tcBorders>
              <w:top w:val="single" w:sz="4" w:space="0" w:color="auto"/>
              <w:left w:val="single" w:sz="4" w:space="0" w:color="auto"/>
              <w:bottom w:val="single" w:sz="4" w:space="0" w:color="auto"/>
              <w:right w:val="single" w:sz="4" w:space="0" w:color="auto"/>
            </w:tcBorders>
          </w:tcPr>
          <w:p w14:paraId="75EE068A" w14:textId="30A9AB63" w:rsidR="00AA50F0" w:rsidRPr="00AF23EF" w:rsidRDefault="00AA50F0" w:rsidP="003876D0">
            <w:pPr>
              <w:pStyle w:val="a8"/>
              <w:numPr>
                <w:ilvl w:val="0"/>
                <w:numId w:val="26"/>
              </w:numPr>
              <w:spacing w:before="0" w:beforeAutospacing="0" w:after="0" w:afterAutospacing="0"/>
              <w:ind w:left="410" w:right="150"/>
              <w:jc w:val="both"/>
              <w:rPr>
                <w:lang w:val="ru-RU"/>
              </w:rPr>
            </w:pPr>
            <w:r w:rsidRPr="00AF23EF">
              <w:rPr>
                <w:lang w:val="ru-RU"/>
              </w:rPr>
              <w:t>Организовывать профориентационную работу с применением современных подходов, форм и методов, эффективных приемов общения, стимулирующее профессиональное самоопределение и профессиональный выбор потенциальных абитуриентов;</w:t>
            </w:r>
          </w:p>
          <w:p w14:paraId="089735A8" w14:textId="77777777" w:rsidR="00AA50F0" w:rsidRPr="00AF23EF" w:rsidRDefault="00AA50F0" w:rsidP="003876D0">
            <w:pPr>
              <w:pStyle w:val="a8"/>
              <w:numPr>
                <w:ilvl w:val="0"/>
                <w:numId w:val="26"/>
              </w:numPr>
              <w:spacing w:before="0" w:beforeAutospacing="0" w:after="0" w:afterAutospacing="0"/>
              <w:ind w:left="410"/>
              <w:contextualSpacing/>
              <w:jc w:val="both"/>
              <w:rPr>
                <w:lang w:val="ru-RU"/>
              </w:rPr>
            </w:pPr>
            <w:r w:rsidRPr="00AF23EF">
              <w:rPr>
                <w:lang w:val="ru-RU"/>
              </w:rPr>
              <w:t>Развивать информирование и консультирование потенциальных абитуриентов по вопросам востребованности специалистов определенной квалификации на рынке труда, трудоустройство и карьерного роста;</w:t>
            </w:r>
          </w:p>
          <w:p w14:paraId="61A40023" w14:textId="0EF100AE" w:rsidR="006501C7" w:rsidRPr="00AF23EF" w:rsidRDefault="00AA50F0" w:rsidP="003876D0">
            <w:pPr>
              <w:pStyle w:val="a5"/>
              <w:widowControl w:val="0"/>
              <w:numPr>
                <w:ilvl w:val="0"/>
                <w:numId w:val="26"/>
              </w:numPr>
              <w:autoSpaceDE w:val="0"/>
              <w:autoSpaceDN w:val="0"/>
              <w:adjustRightInd w:val="0"/>
              <w:spacing w:after="0" w:line="240" w:lineRule="auto"/>
              <w:ind w:left="410" w:right="150"/>
              <w:jc w:val="both"/>
              <w:rPr>
                <w:rFonts w:ascii="Times New Roman" w:eastAsia="Times New Roman" w:hAnsi="Times New Roman" w:cs="Times New Roman"/>
                <w:sz w:val="24"/>
                <w:szCs w:val="24"/>
                <w:lang w:val="ru-RU" w:eastAsia="x-none"/>
              </w:rPr>
            </w:pPr>
            <w:r w:rsidRPr="00AF23EF">
              <w:rPr>
                <w:rFonts w:ascii="Times New Roman" w:eastAsia="Times New Roman" w:hAnsi="Times New Roman" w:cs="Times New Roman"/>
                <w:sz w:val="24"/>
                <w:szCs w:val="24"/>
                <w:lang w:val="ru-RU" w:eastAsia="x-none"/>
              </w:rPr>
              <w:t>Оцени</w:t>
            </w:r>
            <w:r w:rsidR="00DA194A" w:rsidRPr="00AF23EF">
              <w:rPr>
                <w:rFonts w:ascii="Times New Roman" w:eastAsia="Times New Roman" w:hAnsi="Times New Roman" w:cs="Times New Roman"/>
                <w:sz w:val="24"/>
                <w:szCs w:val="24"/>
                <w:lang w:val="ru-RU" w:eastAsia="x-none"/>
              </w:rPr>
              <w:t>ва</w:t>
            </w:r>
            <w:r w:rsidRPr="00AF23EF">
              <w:rPr>
                <w:rFonts w:ascii="Times New Roman" w:eastAsia="Times New Roman" w:hAnsi="Times New Roman" w:cs="Times New Roman"/>
                <w:sz w:val="24"/>
                <w:szCs w:val="24"/>
                <w:lang w:val="ru-RU" w:eastAsia="x-none"/>
              </w:rPr>
              <w:t>ть эффективность профориентационной работы.</w:t>
            </w:r>
          </w:p>
        </w:tc>
      </w:tr>
      <w:tr w:rsidR="00AF23EF" w:rsidRPr="00AF23EF" w14:paraId="3DCD025B" w14:textId="77777777" w:rsidTr="00B815AD">
        <w:tc>
          <w:tcPr>
            <w:tcW w:w="2323" w:type="dxa"/>
            <w:tcBorders>
              <w:top w:val="single" w:sz="4" w:space="0" w:color="auto"/>
              <w:left w:val="single" w:sz="4" w:space="0" w:color="auto"/>
              <w:bottom w:val="single" w:sz="4" w:space="0" w:color="auto"/>
              <w:right w:val="single" w:sz="4" w:space="0" w:color="auto"/>
            </w:tcBorders>
          </w:tcPr>
          <w:p w14:paraId="61BA922C" w14:textId="1981F61D" w:rsidR="006501C7" w:rsidRPr="00AF23EF" w:rsidRDefault="00AA50F0" w:rsidP="006501C7">
            <w:pPr>
              <w:spacing w:after="0" w:line="240" w:lineRule="auto"/>
              <w:ind w:left="60"/>
              <w:rPr>
                <w:rFonts w:ascii="Times New Roman" w:eastAsia="Calibri" w:hAnsi="Times New Roman" w:cs="Times New Roman"/>
                <w:b/>
                <w:i/>
                <w:sz w:val="24"/>
                <w:szCs w:val="24"/>
                <w:lang w:val="ru-RU"/>
              </w:rPr>
            </w:pPr>
            <w:r w:rsidRPr="00AF23EF">
              <w:rPr>
                <w:rFonts w:ascii="Times New Roman" w:hAnsi="Times New Roman" w:cs="Times New Roman"/>
                <w:b/>
                <w:i/>
                <w:sz w:val="24"/>
                <w:szCs w:val="24"/>
                <w:lang w:val="ru-RU"/>
              </w:rPr>
              <w:t>Описание рабочей среды</w:t>
            </w:r>
          </w:p>
        </w:tc>
        <w:tc>
          <w:tcPr>
            <w:tcW w:w="7256" w:type="dxa"/>
            <w:tcBorders>
              <w:top w:val="single" w:sz="4" w:space="0" w:color="auto"/>
              <w:left w:val="single" w:sz="4" w:space="0" w:color="auto"/>
              <w:bottom w:val="single" w:sz="4" w:space="0" w:color="auto"/>
              <w:right w:val="single" w:sz="4" w:space="0" w:color="auto"/>
            </w:tcBorders>
          </w:tcPr>
          <w:p w14:paraId="5B5DEECC"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СМИ (телевидение, радио, газеты-журналы);</w:t>
            </w:r>
          </w:p>
          <w:p w14:paraId="3D9F01F1"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И</w:t>
            </w:r>
            <w:r w:rsidRPr="00AF23EF">
              <w:rPr>
                <w:rFonts w:ascii="Times New Roman" w:hAnsi="Times New Roman" w:cs="Times New Roman"/>
                <w:sz w:val="24"/>
                <w:szCs w:val="24"/>
              </w:rPr>
              <w:t>нформационные материалы</w:t>
            </w:r>
            <w:r w:rsidRPr="00AF23EF">
              <w:rPr>
                <w:rFonts w:ascii="Times New Roman" w:hAnsi="Times New Roman" w:cs="Times New Roman"/>
                <w:sz w:val="24"/>
                <w:szCs w:val="24"/>
                <w:lang w:val="ru-RU"/>
              </w:rPr>
              <w:t>;</w:t>
            </w:r>
          </w:p>
          <w:p w14:paraId="181A61BB" w14:textId="77777777" w:rsidR="00AA50F0" w:rsidRPr="00AF23EF" w:rsidRDefault="00AA50F0" w:rsidP="003876D0">
            <w:pPr>
              <w:numPr>
                <w:ilvl w:val="0"/>
                <w:numId w:val="32"/>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Я</w:t>
            </w:r>
            <w:r w:rsidRPr="00AF23EF">
              <w:rPr>
                <w:rFonts w:ascii="Times New Roman" w:hAnsi="Times New Roman" w:cs="Times New Roman"/>
                <w:sz w:val="24"/>
                <w:szCs w:val="24"/>
              </w:rPr>
              <w:t>рмарка профессий</w:t>
            </w:r>
            <w:r w:rsidRPr="00AF23EF">
              <w:rPr>
                <w:rFonts w:ascii="Times New Roman" w:hAnsi="Times New Roman" w:cs="Times New Roman"/>
                <w:sz w:val="24"/>
                <w:szCs w:val="24"/>
                <w:lang w:val="ru-RU"/>
              </w:rPr>
              <w:t>;</w:t>
            </w:r>
          </w:p>
          <w:p w14:paraId="4723FAFB"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Панель-презентации;</w:t>
            </w:r>
          </w:p>
          <w:p w14:paraId="4A6043ED"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И</w:t>
            </w:r>
            <w:r w:rsidRPr="00AF23EF">
              <w:rPr>
                <w:rFonts w:ascii="Times New Roman" w:hAnsi="Times New Roman" w:cs="Times New Roman"/>
                <w:sz w:val="24"/>
                <w:szCs w:val="24"/>
              </w:rPr>
              <w:t>нформационные платформы</w:t>
            </w:r>
            <w:r w:rsidRPr="00AF23EF">
              <w:rPr>
                <w:rFonts w:ascii="Times New Roman" w:hAnsi="Times New Roman" w:cs="Times New Roman"/>
                <w:sz w:val="24"/>
                <w:szCs w:val="24"/>
                <w:lang w:val="ru-RU"/>
              </w:rPr>
              <w:t>;</w:t>
            </w:r>
          </w:p>
          <w:p w14:paraId="6A1AC5A5"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А</w:t>
            </w:r>
            <w:r w:rsidRPr="00AF23EF">
              <w:rPr>
                <w:rFonts w:ascii="Times New Roman" w:hAnsi="Times New Roman" w:cs="Times New Roman"/>
                <w:sz w:val="24"/>
                <w:szCs w:val="24"/>
              </w:rPr>
              <w:t>ктовый зал</w:t>
            </w:r>
            <w:r w:rsidRPr="00AF23EF">
              <w:rPr>
                <w:rFonts w:ascii="Times New Roman" w:hAnsi="Times New Roman" w:cs="Times New Roman"/>
                <w:sz w:val="24"/>
                <w:szCs w:val="24"/>
                <w:lang w:val="ru-RU"/>
              </w:rPr>
              <w:t>;</w:t>
            </w:r>
          </w:p>
          <w:p w14:paraId="201D3006" w14:textId="77777777" w:rsidR="00AA50F0" w:rsidRPr="00AF23EF" w:rsidRDefault="00AA50F0" w:rsidP="003876D0">
            <w:pPr>
              <w:numPr>
                <w:ilvl w:val="0"/>
                <w:numId w:val="32"/>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Ка</w:t>
            </w:r>
            <w:r w:rsidRPr="00AF23EF">
              <w:rPr>
                <w:rFonts w:ascii="Times New Roman" w:hAnsi="Times New Roman" w:cs="Times New Roman"/>
                <w:sz w:val="24"/>
                <w:szCs w:val="24"/>
              </w:rPr>
              <w:t>бинеты</w:t>
            </w:r>
            <w:r w:rsidRPr="00AF23EF">
              <w:rPr>
                <w:rFonts w:ascii="Times New Roman" w:hAnsi="Times New Roman" w:cs="Times New Roman"/>
                <w:sz w:val="24"/>
                <w:szCs w:val="24"/>
                <w:lang w:val="ru-RU"/>
              </w:rPr>
              <w:t>;</w:t>
            </w:r>
          </w:p>
          <w:p w14:paraId="1CA77FEF" w14:textId="77777777" w:rsidR="00AA50F0" w:rsidRPr="00AF23EF" w:rsidRDefault="00AA50F0" w:rsidP="003876D0">
            <w:pPr>
              <w:numPr>
                <w:ilvl w:val="0"/>
                <w:numId w:val="32"/>
              </w:numPr>
              <w:spacing w:after="0" w:line="240" w:lineRule="auto"/>
              <w:ind w:left="410"/>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Компьютерная техника (ноутбук, ПК, нетбук и т. п.);</w:t>
            </w:r>
          </w:p>
          <w:p w14:paraId="4D868C9B" w14:textId="27F92905" w:rsidR="006501C7" w:rsidRPr="00AF23EF" w:rsidRDefault="00AA50F0" w:rsidP="003876D0">
            <w:pPr>
              <w:numPr>
                <w:ilvl w:val="0"/>
                <w:numId w:val="32"/>
              </w:numPr>
              <w:spacing w:after="0" w:line="240" w:lineRule="auto"/>
              <w:ind w:left="410"/>
              <w:rPr>
                <w:rFonts w:ascii="Times New Roman" w:eastAsia="Calibri" w:hAnsi="Times New Roman" w:cs="Times New Roman"/>
                <w:sz w:val="24"/>
                <w:szCs w:val="24"/>
                <w:lang w:val="ru-RU"/>
              </w:rPr>
            </w:pPr>
            <w:r w:rsidRPr="00AF23EF">
              <w:rPr>
                <w:rFonts w:ascii="Times New Roman" w:hAnsi="Times New Roman" w:cs="Times New Roman"/>
                <w:sz w:val="24"/>
                <w:szCs w:val="24"/>
                <w:lang w:val="ru-RU"/>
              </w:rPr>
              <w:t>Интерактивное оборудование (мультимедийные средства, интерактивная доска, проектор и т.д.).</w:t>
            </w:r>
          </w:p>
        </w:tc>
      </w:tr>
      <w:tr w:rsidR="00AF23EF" w:rsidRPr="00AF23EF" w14:paraId="6C3E6526" w14:textId="77777777" w:rsidTr="00B815AD">
        <w:tc>
          <w:tcPr>
            <w:tcW w:w="2323" w:type="dxa"/>
            <w:tcBorders>
              <w:top w:val="single" w:sz="4" w:space="0" w:color="auto"/>
              <w:left w:val="single" w:sz="4" w:space="0" w:color="auto"/>
              <w:bottom w:val="single" w:sz="4" w:space="0" w:color="auto"/>
              <w:right w:val="single" w:sz="4" w:space="0" w:color="auto"/>
            </w:tcBorders>
          </w:tcPr>
          <w:p w14:paraId="2A3AA4EB" w14:textId="4FC4812A" w:rsidR="00B815AD" w:rsidRPr="00AF23EF" w:rsidRDefault="00B815AD" w:rsidP="006501C7">
            <w:pPr>
              <w:spacing w:after="0" w:line="240" w:lineRule="auto"/>
              <w:ind w:left="60"/>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256" w:type="dxa"/>
            <w:tcBorders>
              <w:top w:val="single" w:sz="4" w:space="0" w:color="auto"/>
              <w:left w:val="single" w:sz="4" w:space="0" w:color="auto"/>
              <w:bottom w:val="single" w:sz="4" w:space="0" w:color="auto"/>
              <w:right w:val="single" w:sz="4" w:space="0" w:color="auto"/>
            </w:tcBorders>
          </w:tcPr>
          <w:p w14:paraId="5C8E9E63" w14:textId="77777777" w:rsidR="00A930D0" w:rsidRPr="00AF23EF" w:rsidRDefault="00A930D0" w:rsidP="00A930D0">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5361E6B8" w14:textId="2CEB66F8" w:rsidR="00B815AD" w:rsidRPr="00AF23EF" w:rsidRDefault="00B815AD" w:rsidP="003876D0">
            <w:pPr>
              <w:numPr>
                <w:ilvl w:val="0"/>
                <w:numId w:val="44"/>
              </w:numPr>
              <w:spacing w:after="0" w:line="276" w:lineRule="auto"/>
              <w:ind w:left="406"/>
              <w:rPr>
                <w:rFonts w:ascii="Times New Roman" w:hAnsi="Times New Roman" w:cs="Times New Roman"/>
                <w:sz w:val="24"/>
                <w:szCs w:val="24"/>
              </w:rPr>
            </w:pPr>
            <w:r w:rsidRPr="00AF23EF">
              <w:rPr>
                <w:rFonts w:ascii="Times New Roman" w:hAnsi="Times New Roman" w:cs="Times New Roman"/>
                <w:sz w:val="24"/>
                <w:szCs w:val="24"/>
              </w:rPr>
              <w:t>Самооценка</w:t>
            </w:r>
          </w:p>
          <w:p w14:paraId="6DDD071E" w14:textId="77777777" w:rsidR="00B815AD" w:rsidRPr="00AF23EF" w:rsidRDefault="00B815AD" w:rsidP="003876D0">
            <w:pPr>
              <w:numPr>
                <w:ilvl w:val="0"/>
                <w:numId w:val="44"/>
              </w:numPr>
              <w:spacing w:after="0" w:line="276" w:lineRule="auto"/>
              <w:ind w:left="406"/>
              <w:rPr>
                <w:rFonts w:ascii="Times New Roman" w:hAnsi="Times New Roman" w:cs="Times New Roman"/>
                <w:sz w:val="24"/>
                <w:szCs w:val="24"/>
              </w:rPr>
            </w:pPr>
            <w:r w:rsidRPr="00AF23EF">
              <w:rPr>
                <w:rFonts w:ascii="Times New Roman" w:hAnsi="Times New Roman" w:cs="Times New Roman"/>
                <w:sz w:val="24"/>
                <w:szCs w:val="24"/>
              </w:rPr>
              <w:lastRenderedPageBreak/>
              <w:t>День открытых дверей;</w:t>
            </w:r>
          </w:p>
          <w:p w14:paraId="536707C7" w14:textId="77777777" w:rsidR="00B815AD" w:rsidRPr="00AF23EF" w:rsidRDefault="00B815AD" w:rsidP="003876D0">
            <w:pPr>
              <w:numPr>
                <w:ilvl w:val="0"/>
                <w:numId w:val="44"/>
              </w:numPr>
              <w:spacing w:after="0" w:line="276" w:lineRule="auto"/>
              <w:ind w:left="406"/>
              <w:rPr>
                <w:rFonts w:ascii="Times New Roman" w:hAnsi="Times New Roman" w:cs="Times New Roman"/>
                <w:sz w:val="24"/>
                <w:szCs w:val="24"/>
              </w:rPr>
            </w:pPr>
            <w:r w:rsidRPr="00AF23EF">
              <w:rPr>
                <w:rFonts w:ascii="Times New Roman" w:hAnsi="Times New Roman" w:cs="Times New Roman"/>
                <w:sz w:val="24"/>
                <w:szCs w:val="24"/>
              </w:rPr>
              <w:t>Мастер-классы;</w:t>
            </w:r>
          </w:p>
          <w:p w14:paraId="32A23D21" w14:textId="77777777" w:rsidR="00B815AD" w:rsidRPr="00AF23EF" w:rsidRDefault="00B815AD" w:rsidP="003876D0">
            <w:pPr>
              <w:numPr>
                <w:ilvl w:val="0"/>
                <w:numId w:val="44"/>
              </w:numPr>
              <w:spacing w:after="0" w:line="276" w:lineRule="auto"/>
              <w:ind w:left="406"/>
              <w:rPr>
                <w:rFonts w:ascii="Times New Roman" w:hAnsi="Times New Roman" w:cs="Times New Roman"/>
                <w:b/>
                <w:sz w:val="24"/>
                <w:szCs w:val="24"/>
              </w:rPr>
            </w:pPr>
            <w:r w:rsidRPr="00AF23EF">
              <w:rPr>
                <w:rFonts w:ascii="Times New Roman" w:hAnsi="Times New Roman" w:cs="Times New Roman"/>
                <w:sz w:val="24"/>
                <w:szCs w:val="24"/>
              </w:rPr>
              <w:t>Рейтинг преподавателя;</w:t>
            </w:r>
          </w:p>
          <w:p w14:paraId="150FDAAE" w14:textId="77777777" w:rsidR="00B815AD" w:rsidRPr="00AF23EF" w:rsidRDefault="00B815AD" w:rsidP="003876D0">
            <w:pPr>
              <w:numPr>
                <w:ilvl w:val="0"/>
                <w:numId w:val="44"/>
              </w:numPr>
              <w:spacing w:after="0" w:line="276" w:lineRule="auto"/>
              <w:ind w:left="406"/>
              <w:rPr>
                <w:rFonts w:ascii="Times New Roman" w:eastAsia="Times New Roman" w:hAnsi="Times New Roman" w:cs="Times New Roman"/>
                <w:b/>
                <w:sz w:val="24"/>
                <w:szCs w:val="24"/>
                <w:lang w:eastAsia="ru-RU"/>
              </w:rPr>
            </w:pPr>
            <w:r w:rsidRPr="00AF23EF">
              <w:rPr>
                <w:rFonts w:ascii="Times New Roman" w:hAnsi="Times New Roman" w:cs="Times New Roman"/>
                <w:sz w:val="24"/>
                <w:szCs w:val="24"/>
              </w:rPr>
              <w:t xml:space="preserve">Фестиваль профессий; </w:t>
            </w:r>
          </w:p>
          <w:p w14:paraId="1C4507D3" w14:textId="37199F0C" w:rsidR="00B815AD" w:rsidRPr="00AF23EF" w:rsidRDefault="00B815AD" w:rsidP="003876D0">
            <w:pPr>
              <w:numPr>
                <w:ilvl w:val="0"/>
                <w:numId w:val="44"/>
              </w:numPr>
              <w:spacing w:after="0" w:line="276" w:lineRule="auto"/>
              <w:ind w:left="406"/>
              <w:rPr>
                <w:rFonts w:ascii="Times New Roman" w:eastAsia="Times New Roman" w:hAnsi="Times New Roman" w:cs="Times New Roman"/>
                <w:b/>
                <w:sz w:val="24"/>
                <w:szCs w:val="24"/>
                <w:lang w:eastAsia="ru-RU"/>
              </w:rPr>
            </w:pPr>
            <w:r w:rsidRPr="00AF23EF">
              <w:rPr>
                <w:rFonts w:ascii="Times New Roman" w:hAnsi="Times New Roman" w:cs="Times New Roman"/>
                <w:sz w:val="24"/>
                <w:szCs w:val="24"/>
              </w:rPr>
              <w:t xml:space="preserve">Выполнение плана </w:t>
            </w:r>
            <w:r w:rsidR="00A930D0" w:rsidRPr="00AF23EF">
              <w:rPr>
                <w:rFonts w:ascii="Times New Roman" w:hAnsi="Times New Roman" w:cs="Times New Roman"/>
                <w:sz w:val="24"/>
                <w:szCs w:val="24"/>
              </w:rPr>
              <w:t>приема абитурентов</w:t>
            </w:r>
            <w:r w:rsidRPr="00AF23EF">
              <w:rPr>
                <w:rFonts w:ascii="Times New Roman" w:hAnsi="Times New Roman" w:cs="Times New Roman"/>
                <w:sz w:val="24"/>
                <w:szCs w:val="24"/>
                <w:lang w:val="ru-RU"/>
              </w:rPr>
              <w:t>;</w:t>
            </w:r>
          </w:p>
          <w:p w14:paraId="26D59EEB" w14:textId="1F49EF7D" w:rsidR="00B815AD" w:rsidRPr="00AF23EF" w:rsidRDefault="00B815AD" w:rsidP="003876D0">
            <w:pPr>
              <w:numPr>
                <w:ilvl w:val="0"/>
                <w:numId w:val="44"/>
              </w:numPr>
              <w:spacing w:after="0" w:line="276" w:lineRule="auto"/>
              <w:ind w:left="406"/>
              <w:rPr>
                <w:rFonts w:ascii="Times New Roman" w:hAnsi="Times New Roman" w:cs="Times New Roman"/>
                <w:sz w:val="24"/>
                <w:szCs w:val="24"/>
                <w:lang w:val="ru-RU"/>
              </w:rPr>
            </w:pPr>
            <w:r w:rsidRPr="00AF23EF">
              <w:rPr>
                <w:rFonts w:ascii="Times New Roman" w:hAnsi="Times New Roman" w:cs="Times New Roman"/>
                <w:sz w:val="24"/>
                <w:szCs w:val="24"/>
              </w:rPr>
              <w:t>Конкурс</w:t>
            </w:r>
          </w:p>
        </w:tc>
      </w:tr>
    </w:tbl>
    <w:p w14:paraId="6A6826E1" w14:textId="77777777" w:rsidR="005C1788" w:rsidRPr="00AF23EF" w:rsidRDefault="005C1788" w:rsidP="005C1788">
      <w:pPr>
        <w:pStyle w:val="a5"/>
        <w:spacing w:after="0" w:line="240" w:lineRule="auto"/>
        <w:rPr>
          <w:rFonts w:ascii="Times New Roman" w:hAnsi="Times New Roman" w:cs="Times New Roman"/>
          <w:b/>
          <w:sz w:val="24"/>
          <w:szCs w:val="24"/>
          <w:lang w:val="ru-RU"/>
        </w:rPr>
      </w:pPr>
    </w:p>
    <w:p w14:paraId="62E6BE0C" w14:textId="5A46D8A7" w:rsidR="005C1788" w:rsidRPr="00AF23EF" w:rsidRDefault="005C1788" w:rsidP="000B691E">
      <w:pPr>
        <w:pStyle w:val="a5"/>
        <w:spacing w:after="0" w:line="240" w:lineRule="auto"/>
        <w:ind w:left="1230"/>
        <w:rPr>
          <w:rFonts w:ascii="Times New Roman" w:hAnsi="Times New Roman" w:cs="Times New Roman"/>
          <w:b/>
          <w:sz w:val="24"/>
          <w:szCs w:val="24"/>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458"/>
      </w:tblGrid>
      <w:tr w:rsidR="00AF23EF" w:rsidRPr="00AF23EF" w14:paraId="50086140" w14:textId="77777777" w:rsidTr="00547B91">
        <w:tc>
          <w:tcPr>
            <w:tcW w:w="2323" w:type="dxa"/>
            <w:tcBorders>
              <w:top w:val="single" w:sz="4" w:space="0" w:color="auto"/>
              <w:left w:val="single" w:sz="4" w:space="0" w:color="auto"/>
              <w:bottom w:val="single" w:sz="4" w:space="0" w:color="auto"/>
              <w:right w:val="single" w:sz="4" w:space="0" w:color="auto"/>
            </w:tcBorders>
          </w:tcPr>
          <w:p w14:paraId="00BC5134" w14:textId="38E343FB" w:rsidR="005C1788" w:rsidRPr="00AF23EF" w:rsidRDefault="00A35F1C" w:rsidP="005C1788">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 xml:space="preserve">3.1. </w:t>
            </w:r>
            <w:r w:rsidR="005C1788" w:rsidRPr="00AF23EF">
              <w:rPr>
                <w:rFonts w:ascii="Times New Roman" w:hAnsi="Times New Roman" w:cs="Times New Roman"/>
                <w:b/>
                <w:i/>
                <w:sz w:val="24"/>
                <w:szCs w:val="24"/>
                <w:lang w:val="ru-RU"/>
              </w:rPr>
              <w:t>Код и наименование обобщенной трудовой функции</w:t>
            </w:r>
          </w:p>
        </w:tc>
        <w:tc>
          <w:tcPr>
            <w:tcW w:w="7458" w:type="dxa"/>
            <w:tcBorders>
              <w:top w:val="single" w:sz="4" w:space="0" w:color="auto"/>
              <w:left w:val="single" w:sz="4" w:space="0" w:color="auto"/>
              <w:bottom w:val="single" w:sz="4" w:space="0" w:color="auto"/>
              <w:right w:val="single" w:sz="4" w:space="0" w:color="auto"/>
            </w:tcBorders>
          </w:tcPr>
          <w:p w14:paraId="06E666F4" w14:textId="1C9CB139" w:rsidR="005C1788" w:rsidRPr="00AF23EF" w:rsidRDefault="005C1788" w:rsidP="005C1788">
            <w:pPr>
              <w:spacing w:after="0" w:line="240" w:lineRule="auto"/>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AF23EF" w14:paraId="3DA41E71" w14:textId="77777777" w:rsidTr="00547B91">
        <w:tc>
          <w:tcPr>
            <w:tcW w:w="2323" w:type="dxa"/>
            <w:tcBorders>
              <w:top w:val="single" w:sz="4" w:space="0" w:color="auto"/>
              <w:left w:val="single" w:sz="4" w:space="0" w:color="auto"/>
              <w:bottom w:val="single" w:sz="4" w:space="0" w:color="auto"/>
              <w:right w:val="single" w:sz="4" w:space="0" w:color="auto"/>
            </w:tcBorders>
          </w:tcPr>
          <w:p w14:paraId="0C22EEE0" w14:textId="09E02665" w:rsidR="005C1788" w:rsidRPr="00AF23EF" w:rsidRDefault="005C1788" w:rsidP="005C1788">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Код и наименование </w:t>
            </w:r>
            <w:r w:rsidR="000D1261" w:rsidRPr="00AF23EF">
              <w:rPr>
                <w:rFonts w:ascii="Times New Roman" w:hAnsi="Times New Roman" w:cs="Times New Roman"/>
                <w:b/>
                <w:i/>
                <w:sz w:val="24"/>
                <w:szCs w:val="24"/>
                <w:lang w:val="ru-RU"/>
              </w:rPr>
              <w:t>общей/сквозной</w:t>
            </w:r>
            <w:r w:rsidRPr="00AF23EF">
              <w:rPr>
                <w:rFonts w:ascii="Times New Roman" w:hAnsi="Times New Roman" w:cs="Times New Roman"/>
                <w:b/>
                <w:i/>
                <w:sz w:val="24"/>
                <w:szCs w:val="24"/>
                <w:lang w:val="ru-RU"/>
              </w:rPr>
              <w:t xml:space="preserve"> функции</w:t>
            </w:r>
          </w:p>
        </w:tc>
        <w:tc>
          <w:tcPr>
            <w:tcW w:w="7458" w:type="dxa"/>
            <w:tcBorders>
              <w:top w:val="single" w:sz="4" w:space="0" w:color="auto"/>
              <w:left w:val="single" w:sz="4" w:space="0" w:color="auto"/>
              <w:bottom w:val="single" w:sz="4" w:space="0" w:color="auto"/>
              <w:right w:val="single" w:sz="4" w:space="0" w:color="auto"/>
            </w:tcBorders>
          </w:tcPr>
          <w:p w14:paraId="66D98A2A" w14:textId="46AE0AF7" w:rsidR="00445B7E" w:rsidRPr="00AF23EF" w:rsidRDefault="005C1788" w:rsidP="00445B7E">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00445B7E" w:rsidRPr="00AF23EF">
              <w:rPr>
                <w:rFonts w:ascii="Times New Roman" w:eastAsiaTheme="minorEastAsia" w:hAnsi="Times New Roman" w:cs="Times New Roman"/>
                <w:b/>
                <w:sz w:val="24"/>
                <w:szCs w:val="24"/>
                <w:lang w:val="ru-RU" w:eastAsia="ru-RU"/>
              </w:rPr>
              <w:t>23100001В1</w:t>
            </w:r>
            <w:r w:rsidR="00445B7E" w:rsidRPr="00AF23EF">
              <w:rPr>
                <w:rFonts w:ascii="Times New Roman" w:hAnsi="Times New Roman" w:cs="Times New Roman"/>
                <w:sz w:val="24"/>
                <w:szCs w:val="24"/>
                <w:lang w:val="ru-RU"/>
              </w:rPr>
              <w:t>Устанавливать педагогически целесообразные взаимоотношения с коллегами и обучающимися</w:t>
            </w:r>
          </w:p>
          <w:p w14:paraId="3332C45E" w14:textId="0C1F485F" w:rsidR="005C1788" w:rsidRPr="00AF23EF" w:rsidRDefault="005C1788" w:rsidP="005C1788">
            <w:pPr>
              <w:spacing w:after="0" w:line="240" w:lineRule="auto"/>
              <w:jc w:val="both"/>
              <w:rPr>
                <w:rFonts w:ascii="Times New Roman" w:hAnsi="Times New Roman" w:cs="Times New Roman"/>
                <w:sz w:val="24"/>
                <w:szCs w:val="24"/>
                <w:lang w:val="ru-RU"/>
              </w:rPr>
            </w:pPr>
          </w:p>
        </w:tc>
      </w:tr>
      <w:tr w:rsidR="00AF23EF" w:rsidRPr="00AF23EF" w14:paraId="2DD63B99" w14:textId="77777777" w:rsidTr="00547B91">
        <w:tc>
          <w:tcPr>
            <w:tcW w:w="2323" w:type="dxa"/>
            <w:tcBorders>
              <w:top w:val="single" w:sz="4" w:space="0" w:color="auto"/>
              <w:left w:val="single" w:sz="4" w:space="0" w:color="auto"/>
              <w:bottom w:val="single" w:sz="4" w:space="0" w:color="auto"/>
              <w:right w:val="single" w:sz="4" w:space="0" w:color="auto"/>
            </w:tcBorders>
          </w:tcPr>
          <w:p w14:paraId="2EEEBA58" w14:textId="14B7899E" w:rsidR="005C1788" w:rsidRPr="00AF23EF" w:rsidRDefault="005C1788" w:rsidP="005C1788">
            <w:pPr>
              <w:spacing w:after="0" w:line="240" w:lineRule="auto"/>
              <w:rPr>
                <w:rFonts w:ascii="Times New Roman" w:hAnsi="Times New Roman" w:cs="Times New Roman"/>
                <w:i/>
                <w:sz w:val="24"/>
                <w:szCs w:val="24"/>
              </w:rPr>
            </w:pPr>
            <w:r w:rsidRPr="00AF23EF">
              <w:rPr>
                <w:rFonts w:ascii="Times New Roman" w:hAnsi="Times New Roman" w:cs="Times New Roman"/>
                <w:b/>
                <w:i/>
                <w:sz w:val="24"/>
                <w:szCs w:val="24"/>
                <w:lang w:val="ru-RU"/>
              </w:rPr>
              <w:t>Уровень по НРК</w:t>
            </w:r>
          </w:p>
        </w:tc>
        <w:tc>
          <w:tcPr>
            <w:tcW w:w="7458" w:type="dxa"/>
            <w:tcBorders>
              <w:top w:val="single" w:sz="4" w:space="0" w:color="auto"/>
              <w:left w:val="single" w:sz="4" w:space="0" w:color="auto"/>
              <w:bottom w:val="single" w:sz="4" w:space="0" w:color="auto"/>
              <w:right w:val="single" w:sz="4" w:space="0" w:color="auto"/>
            </w:tcBorders>
          </w:tcPr>
          <w:p w14:paraId="176F8F39" w14:textId="60273349" w:rsidR="005C1788" w:rsidRPr="00AF23EF" w:rsidRDefault="005C1788" w:rsidP="005C1788">
            <w:pPr>
              <w:spacing w:after="0" w:line="240" w:lineRule="auto"/>
              <w:jc w:val="both"/>
              <w:rPr>
                <w:rFonts w:ascii="Times New Roman" w:hAnsi="Times New Roman" w:cs="Times New Roman"/>
                <w:i/>
                <w:sz w:val="24"/>
                <w:szCs w:val="24"/>
              </w:rPr>
            </w:pPr>
            <w:r w:rsidRPr="00AF23EF">
              <w:rPr>
                <w:rFonts w:ascii="Times New Roman" w:hAnsi="Times New Roman" w:cs="Times New Roman"/>
                <w:b/>
                <w:i/>
                <w:sz w:val="24"/>
                <w:szCs w:val="24"/>
                <w:lang w:val="ru-RU"/>
              </w:rPr>
              <w:t>9-7</w:t>
            </w:r>
          </w:p>
        </w:tc>
      </w:tr>
      <w:tr w:rsidR="00AF23EF" w:rsidRPr="00AF23EF" w14:paraId="19F575B5" w14:textId="77777777" w:rsidTr="00547B91">
        <w:tc>
          <w:tcPr>
            <w:tcW w:w="2323" w:type="dxa"/>
            <w:tcBorders>
              <w:top w:val="single" w:sz="4" w:space="0" w:color="auto"/>
              <w:left w:val="single" w:sz="4" w:space="0" w:color="auto"/>
              <w:bottom w:val="single" w:sz="4" w:space="0" w:color="auto"/>
              <w:right w:val="single" w:sz="4" w:space="0" w:color="auto"/>
            </w:tcBorders>
            <w:hideMark/>
          </w:tcPr>
          <w:p w14:paraId="0EB937C6" w14:textId="78E3B42D" w:rsidR="005C1788" w:rsidRPr="00AF23EF" w:rsidRDefault="005C1788" w:rsidP="005C1788">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Уровень/подуровень ОРК</w:t>
            </w:r>
          </w:p>
        </w:tc>
        <w:tc>
          <w:tcPr>
            <w:tcW w:w="7458" w:type="dxa"/>
            <w:tcBorders>
              <w:top w:val="single" w:sz="4" w:space="0" w:color="auto"/>
              <w:left w:val="single" w:sz="4" w:space="0" w:color="auto"/>
              <w:bottom w:val="single" w:sz="4" w:space="0" w:color="auto"/>
              <w:right w:val="single" w:sz="4" w:space="0" w:color="auto"/>
            </w:tcBorders>
            <w:hideMark/>
          </w:tcPr>
          <w:p w14:paraId="729D5C93" w14:textId="2EFDF1B3" w:rsidR="005C1788" w:rsidRPr="00AF23EF" w:rsidRDefault="005C1788" w:rsidP="005C1788">
            <w:pPr>
              <w:spacing w:after="0" w:line="240" w:lineRule="auto"/>
              <w:ind w:left="60"/>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AF23EF" w14:paraId="71A9C558" w14:textId="77777777" w:rsidTr="00547B91">
        <w:tc>
          <w:tcPr>
            <w:tcW w:w="2323" w:type="dxa"/>
            <w:tcBorders>
              <w:top w:val="single" w:sz="4" w:space="0" w:color="auto"/>
              <w:left w:val="single" w:sz="4" w:space="0" w:color="auto"/>
              <w:bottom w:val="single" w:sz="4" w:space="0" w:color="auto"/>
              <w:right w:val="single" w:sz="4" w:space="0" w:color="auto"/>
            </w:tcBorders>
            <w:hideMark/>
          </w:tcPr>
          <w:p w14:paraId="78B14F6E" w14:textId="5BE4FB2C" w:rsidR="005C1788" w:rsidRPr="00AF23EF" w:rsidRDefault="00547B91" w:rsidP="005C1788">
            <w:pPr>
              <w:spacing w:after="0" w:line="240" w:lineRule="auto"/>
              <w:ind w:left="6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458" w:type="dxa"/>
            <w:tcBorders>
              <w:top w:val="single" w:sz="4" w:space="0" w:color="auto"/>
              <w:left w:val="single" w:sz="4" w:space="0" w:color="auto"/>
              <w:bottom w:val="single" w:sz="4" w:space="0" w:color="auto"/>
              <w:right w:val="single" w:sz="4" w:space="0" w:color="auto"/>
            </w:tcBorders>
            <w:hideMark/>
          </w:tcPr>
          <w:p w14:paraId="5C1BD271" w14:textId="3BC2BA11" w:rsidR="00547B91" w:rsidRPr="00AF23EF" w:rsidRDefault="00547B91" w:rsidP="003876D0">
            <w:pPr>
              <w:numPr>
                <w:ilvl w:val="0"/>
                <w:numId w:val="4"/>
              </w:numPr>
              <w:spacing w:after="0" w:line="240" w:lineRule="auto"/>
              <w:jc w:val="both"/>
              <w:rPr>
                <w:rFonts w:ascii="Times New Roman" w:eastAsia="Times New Roman" w:hAnsi="Times New Roman" w:cs="Times New Roman"/>
                <w:sz w:val="24"/>
                <w:szCs w:val="24"/>
                <w:lang w:val="ky-KG" w:eastAsia="ru-RU"/>
              </w:rPr>
            </w:pPr>
            <w:r w:rsidRPr="00AF23EF">
              <w:rPr>
                <w:rFonts w:ascii="Times New Roman" w:hAnsi="Times New Roman" w:cs="Times New Roman"/>
                <w:sz w:val="24"/>
                <w:szCs w:val="24"/>
                <w:lang w:val="ru-RU"/>
              </w:rPr>
              <w:t>Развиты идеи гуманистической педагогики;</w:t>
            </w:r>
          </w:p>
          <w:p w14:paraId="32651E5B" w14:textId="77777777" w:rsidR="00547B91" w:rsidRPr="00AF23EF" w:rsidRDefault="00547B91" w:rsidP="003876D0">
            <w:pPr>
              <w:numPr>
                <w:ilvl w:val="0"/>
                <w:numId w:val="4"/>
              </w:numPr>
              <w:spacing w:after="0" w:line="240" w:lineRule="auto"/>
              <w:jc w:val="both"/>
              <w:rPr>
                <w:rFonts w:ascii="Times New Roman" w:eastAsia="Times New Roman" w:hAnsi="Times New Roman" w:cs="Times New Roman"/>
                <w:sz w:val="24"/>
                <w:szCs w:val="24"/>
                <w:lang w:val="ky-KG" w:eastAsia="ru-RU"/>
              </w:rPr>
            </w:pPr>
            <w:r w:rsidRPr="00AF23EF">
              <w:rPr>
                <w:rFonts w:ascii="Times New Roman" w:eastAsia="Times New Roman" w:hAnsi="Times New Roman" w:cs="Times New Roman"/>
                <w:sz w:val="24"/>
                <w:szCs w:val="24"/>
                <w:lang w:val="ky-KG" w:eastAsia="ru-RU"/>
              </w:rPr>
              <w:t>Решены коммуникативные задачи во всех сферах деятельности;</w:t>
            </w:r>
          </w:p>
          <w:p w14:paraId="6C4A52B6" w14:textId="77777777" w:rsidR="00547B91" w:rsidRPr="00AF23EF" w:rsidRDefault="00547B91" w:rsidP="003876D0">
            <w:pPr>
              <w:numPr>
                <w:ilvl w:val="0"/>
                <w:numId w:val="4"/>
              </w:numPr>
              <w:spacing w:after="0" w:line="240" w:lineRule="auto"/>
              <w:jc w:val="both"/>
              <w:rPr>
                <w:rFonts w:ascii="Times New Roman" w:eastAsia="Times New Roman" w:hAnsi="Times New Roman" w:cs="Times New Roman"/>
                <w:sz w:val="24"/>
                <w:szCs w:val="24"/>
                <w:lang w:val="ky-KG" w:eastAsia="ru-RU"/>
              </w:rPr>
            </w:pPr>
            <w:r w:rsidRPr="00AF23EF">
              <w:rPr>
                <w:rFonts w:ascii="Times New Roman" w:hAnsi="Times New Roman" w:cs="Times New Roman"/>
                <w:sz w:val="24"/>
                <w:szCs w:val="24"/>
                <w:lang w:val="ky-KG"/>
              </w:rPr>
              <w:t>Применены к</w:t>
            </w:r>
            <w:r w:rsidRPr="00AF23EF">
              <w:rPr>
                <w:rFonts w:ascii="Times New Roman" w:eastAsia="Times New Roman" w:hAnsi="Times New Roman" w:cs="Times New Roman"/>
                <w:sz w:val="24"/>
                <w:szCs w:val="24"/>
                <w:lang w:val="ru-RU" w:eastAsia="ru-RU"/>
              </w:rPr>
              <w:t>оммуникативные средства в зависимости от особенностей и динамики педагогических ситуаций</w:t>
            </w:r>
            <w:r w:rsidRPr="00AF23EF">
              <w:rPr>
                <w:rFonts w:ascii="Times New Roman" w:eastAsia="Times New Roman" w:hAnsi="Times New Roman" w:cs="Times New Roman"/>
                <w:sz w:val="24"/>
                <w:szCs w:val="24"/>
                <w:lang w:val="ky-KG" w:eastAsia="ru-RU"/>
              </w:rPr>
              <w:t>;</w:t>
            </w:r>
          </w:p>
          <w:p w14:paraId="7A53FF28" w14:textId="77777777" w:rsidR="00547B91" w:rsidRPr="00AF23EF" w:rsidRDefault="00547B91" w:rsidP="003876D0">
            <w:pPr>
              <w:pStyle w:val="a8"/>
              <w:numPr>
                <w:ilvl w:val="0"/>
                <w:numId w:val="4"/>
              </w:numPr>
              <w:spacing w:before="0" w:beforeAutospacing="0" w:after="0" w:afterAutospacing="0" w:line="276" w:lineRule="auto"/>
              <w:rPr>
                <w:b/>
                <w:lang w:eastAsia="ru-RU"/>
              </w:rPr>
            </w:pPr>
            <w:r w:rsidRPr="00AF23EF">
              <w:rPr>
                <w:lang w:val="ky-KG"/>
              </w:rPr>
              <w:t>Отсутствуют</w:t>
            </w:r>
            <w:r w:rsidRPr="00AF23EF">
              <w:t xml:space="preserve"> любы</w:t>
            </w:r>
            <w:r w:rsidRPr="00AF23EF">
              <w:rPr>
                <w:lang w:val="ky-KG"/>
              </w:rPr>
              <w:t>е</w:t>
            </w:r>
            <w:r w:rsidRPr="00AF23EF">
              <w:t xml:space="preserve"> вид</w:t>
            </w:r>
            <w:r w:rsidRPr="00AF23EF">
              <w:rPr>
                <w:lang w:val="ky-KG"/>
              </w:rPr>
              <w:t>ы</w:t>
            </w:r>
            <w:r w:rsidRPr="00AF23EF">
              <w:t xml:space="preserve"> дискриминации, экстремизма</w:t>
            </w:r>
            <w:r w:rsidRPr="00AF23EF">
              <w:rPr>
                <w:lang w:val="ru-RU"/>
              </w:rPr>
              <w:t>;</w:t>
            </w:r>
          </w:p>
          <w:p w14:paraId="0370A93B" w14:textId="77777777" w:rsidR="00547B91" w:rsidRPr="00AF23EF" w:rsidRDefault="00547B91" w:rsidP="003876D0">
            <w:pPr>
              <w:pStyle w:val="a8"/>
              <w:numPr>
                <w:ilvl w:val="0"/>
                <w:numId w:val="4"/>
              </w:numPr>
              <w:spacing w:before="0" w:beforeAutospacing="0" w:after="0" w:afterAutospacing="0" w:line="276" w:lineRule="auto"/>
              <w:rPr>
                <w:b/>
              </w:rPr>
            </w:pPr>
            <w:r w:rsidRPr="00AF23EF">
              <w:rPr>
                <w:lang w:val="ky-KG"/>
              </w:rPr>
              <w:t>Р</w:t>
            </w:r>
            <w:r w:rsidRPr="00AF23EF">
              <w:t>азви</w:t>
            </w:r>
            <w:r w:rsidRPr="00AF23EF">
              <w:rPr>
                <w:lang w:val="ky-KG"/>
              </w:rPr>
              <w:t>та</w:t>
            </w:r>
            <w:r w:rsidRPr="00AF23EF">
              <w:t xml:space="preserve"> культурн</w:t>
            </w:r>
            <w:r w:rsidRPr="00AF23EF">
              <w:rPr>
                <w:lang w:val="ky-KG"/>
              </w:rPr>
              <w:t>ая</w:t>
            </w:r>
            <w:r w:rsidRPr="00AF23EF">
              <w:t xml:space="preserve"> осведомленность, языков</w:t>
            </w:r>
            <w:r w:rsidRPr="00AF23EF">
              <w:rPr>
                <w:lang w:val="ky-KG"/>
              </w:rPr>
              <w:t>ая</w:t>
            </w:r>
            <w:r w:rsidRPr="00AF23EF">
              <w:t xml:space="preserve"> компетентность</w:t>
            </w:r>
            <w:r w:rsidRPr="00AF23EF">
              <w:rPr>
                <w:lang w:val="ru-RU"/>
              </w:rPr>
              <w:t>.</w:t>
            </w:r>
          </w:p>
          <w:p w14:paraId="6E0C8C5D" w14:textId="77777777" w:rsidR="00547B91" w:rsidRPr="00AF23EF" w:rsidRDefault="00547B91" w:rsidP="003876D0">
            <w:pPr>
              <w:pStyle w:val="a8"/>
              <w:numPr>
                <w:ilvl w:val="0"/>
                <w:numId w:val="4"/>
              </w:numPr>
              <w:spacing w:before="0" w:beforeAutospacing="0" w:after="0" w:afterAutospacing="0" w:line="276" w:lineRule="auto"/>
              <w:rPr>
                <w:i/>
              </w:rPr>
            </w:pPr>
            <w:r w:rsidRPr="00AF23EF">
              <w:rPr>
                <w:lang w:val="ky-KG"/>
              </w:rPr>
              <w:t>Р</w:t>
            </w:r>
            <w:r w:rsidRPr="00AF23EF">
              <w:t>азвит</w:t>
            </w:r>
            <w:r w:rsidRPr="00AF23EF">
              <w:rPr>
                <w:lang w:val="ky-KG"/>
              </w:rPr>
              <w:t>а</w:t>
            </w:r>
            <w:r w:rsidRPr="00AF23EF">
              <w:t xml:space="preserve"> благоприятн</w:t>
            </w:r>
            <w:r w:rsidRPr="00AF23EF">
              <w:rPr>
                <w:lang w:val="ky-KG"/>
              </w:rPr>
              <w:t>ая</w:t>
            </w:r>
            <w:r w:rsidRPr="00AF23EF">
              <w:t xml:space="preserve"> образовательн</w:t>
            </w:r>
            <w:r w:rsidRPr="00AF23EF">
              <w:rPr>
                <w:lang w:val="ky-KG"/>
              </w:rPr>
              <w:t>ая</w:t>
            </w:r>
            <w:r w:rsidRPr="00AF23EF">
              <w:t xml:space="preserve"> сред</w:t>
            </w:r>
            <w:r w:rsidRPr="00AF23EF">
              <w:rPr>
                <w:lang w:val="ky-KG"/>
              </w:rPr>
              <w:t>а</w:t>
            </w:r>
            <w:r w:rsidRPr="00AF23EF">
              <w:t xml:space="preserve"> для реализации культурных и языковых потребностей </w:t>
            </w:r>
            <w:r w:rsidRPr="00AF23EF">
              <w:rPr>
                <w:lang w:val="ru-RU"/>
              </w:rPr>
              <w:t>обучающихся;</w:t>
            </w:r>
          </w:p>
          <w:p w14:paraId="45413562" w14:textId="2B4AC24B" w:rsidR="005C1788" w:rsidRPr="00AF23EF" w:rsidRDefault="00547B91" w:rsidP="003876D0">
            <w:pPr>
              <w:pStyle w:val="a8"/>
              <w:numPr>
                <w:ilvl w:val="0"/>
                <w:numId w:val="4"/>
              </w:numPr>
              <w:spacing w:before="0" w:beforeAutospacing="0" w:after="0" w:afterAutospacing="0" w:line="276" w:lineRule="auto"/>
              <w:rPr>
                <w:i/>
              </w:rPr>
            </w:pPr>
            <w:r w:rsidRPr="00AF23EF">
              <w:rPr>
                <w:lang w:val="ky-KG"/>
              </w:rPr>
              <w:t>Сф</w:t>
            </w:r>
            <w:r w:rsidRPr="00AF23EF">
              <w:t>ормирова</w:t>
            </w:r>
            <w:r w:rsidRPr="00AF23EF">
              <w:rPr>
                <w:lang w:val="ky-KG"/>
              </w:rPr>
              <w:t>но</w:t>
            </w:r>
            <w:r w:rsidRPr="00AF23EF">
              <w:t xml:space="preserve"> толерантное отношение к иной культуре, к иному образу жизни</w:t>
            </w:r>
            <w:r w:rsidRPr="00AF23EF">
              <w:rPr>
                <w:lang w:val="ru-RU"/>
              </w:rPr>
              <w:t>.</w:t>
            </w:r>
          </w:p>
        </w:tc>
      </w:tr>
      <w:tr w:rsidR="00AF23EF" w:rsidRPr="00AF23EF" w14:paraId="4450E4B6" w14:textId="77777777" w:rsidTr="00547B91">
        <w:tc>
          <w:tcPr>
            <w:tcW w:w="2323" w:type="dxa"/>
            <w:tcBorders>
              <w:top w:val="single" w:sz="4" w:space="0" w:color="auto"/>
              <w:left w:val="single" w:sz="4" w:space="0" w:color="auto"/>
              <w:bottom w:val="single" w:sz="4" w:space="0" w:color="auto"/>
              <w:right w:val="single" w:sz="4" w:space="0" w:color="auto"/>
            </w:tcBorders>
          </w:tcPr>
          <w:p w14:paraId="0FCF2691" w14:textId="6B7BB0CB" w:rsidR="005C1788" w:rsidRPr="00AF23EF" w:rsidRDefault="00547B91" w:rsidP="005C1788">
            <w:pPr>
              <w:spacing w:after="0" w:line="240" w:lineRule="auto"/>
              <w:ind w:left="6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tc>
        <w:tc>
          <w:tcPr>
            <w:tcW w:w="7458" w:type="dxa"/>
            <w:tcBorders>
              <w:top w:val="single" w:sz="4" w:space="0" w:color="auto"/>
              <w:left w:val="single" w:sz="4" w:space="0" w:color="auto"/>
              <w:bottom w:val="single" w:sz="4" w:space="0" w:color="auto"/>
              <w:right w:val="single" w:sz="4" w:space="0" w:color="auto"/>
            </w:tcBorders>
          </w:tcPr>
          <w:p w14:paraId="5B21D607" w14:textId="77777777" w:rsidR="00547B91" w:rsidRPr="00AF23EF" w:rsidRDefault="00547B91" w:rsidP="003876D0">
            <w:pPr>
              <w:pStyle w:val="a5"/>
              <w:numPr>
                <w:ilvl w:val="0"/>
                <w:numId w:val="5"/>
              </w:numPr>
              <w:spacing w:after="0" w:line="240" w:lineRule="auto"/>
              <w:ind w:left="410"/>
              <w:jc w:val="both"/>
              <w:rPr>
                <w:rFonts w:ascii="Times New Roman" w:hAnsi="Times New Roman" w:cs="Times New Roman"/>
                <w:b/>
                <w:sz w:val="24"/>
                <w:szCs w:val="24"/>
                <w:lang w:val="ru-RU"/>
              </w:rPr>
            </w:pPr>
            <w:r w:rsidRPr="00AF23EF">
              <w:rPr>
                <w:rFonts w:ascii="Times New Roman" w:hAnsi="Times New Roman" w:cs="Times New Roman"/>
                <w:sz w:val="24"/>
                <w:szCs w:val="24"/>
                <w:lang w:val="ru-RU"/>
              </w:rPr>
              <w:t>Идеи гуманистической педагогики;</w:t>
            </w:r>
            <w:r w:rsidRPr="00AF23EF">
              <w:rPr>
                <w:rFonts w:ascii="Times New Roman" w:hAnsi="Times New Roman" w:cs="Times New Roman"/>
                <w:b/>
                <w:sz w:val="24"/>
                <w:szCs w:val="24"/>
                <w:lang w:val="ru-RU"/>
              </w:rPr>
              <w:t xml:space="preserve"> </w:t>
            </w:r>
          </w:p>
          <w:p w14:paraId="3C1CAD86" w14:textId="77777777" w:rsidR="00547B91" w:rsidRPr="00AF23EF" w:rsidRDefault="00547B91" w:rsidP="003876D0">
            <w:pPr>
              <w:pStyle w:val="a5"/>
              <w:numPr>
                <w:ilvl w:val="0"/>
                <w:numId w:val="5"/>
              </w:numPr>
              <w:spacing w:after="0" w:line="240" w:lineRule="auto"/>
              <w:ind w:left="410"/>
              <w:jc w:val="both"/>
              <w:rPr>
                <w:rFonts w:ascii="Times New Roman" w:hAnsi="Times New Roman" w:cs="Times New Roman"/>
                <w:sz w:val="24"/>
                <w:szCs w:val="24"/>
                <w:lang w:val="ky-KG"/>
              </w:rPr>
            </w:pPr>
            <w:r w:rsidRPr="00AF23EF">
              <w:rPr>
                <w:rFonts w:ascii="Times New Roman" w:hAnsi="Times New Roman" w:cs="Times New Roman"/>
                <w:sz w:val="24"/>
                <w:szCs w:val="24"/>
                <w:lang w:val="ru-RU"/>
              </w:rPr>
              <w:t>Система общечеловеческих и национальных ценностей в их единстве;</w:t>
            </w:r>
          </w:p>
          <w:p w14:paraId="3339C57F" w14:textId="77777777" w:rsidR="00547B91" w:rsidRPr="00AF23EF" w:rsidRDefault="00547B91" w:rsidP="003876D0">
            <w:pPr>
              <w:pStyle w:val="a5"/>
              <w:numPr>
                <w:ilvl w:val="0"/>
                <w:numId w:val="5"/>
              </w:numPr>
              <w:spacing w:after="0" w:line="240" w:lineRule="auto"/>
              <w:ind w:left="410"/>
              <w:jc w:val="both"/>
              <w:rPr>
                <w:rFonts w:ascii="Times New Roman" w:eastAsia="Times New Roman" w:hAnsi="Times New Roman" w:cs="Times New Roman"/>
                <w:sz w:val="24"/>
                <w:szCs w:val="24"/>
                <w:lang w:val="ky-KG" w:eastAsia="ru-RU"/>
              </w:rPr>
            </w:pPr>
            <w:r w:rsidRPr="00AF23EF">
              <w:rPr>
                <w:rFonts w:ascii="Times New Roman" w:eastAsia="Times New Roman" w:hAnsi="Times New Roman" w:cs="Times New Roman"/>
                <w:sz w:val="24"/>
                <w:szCs w:val="24"/>
                <w:lang w:val="ky-KG" w:eastAsia="ru-RU"/>
              </w:rPr>
              <w:t>О</w:t>
            </w:r>
            <w:r w:rsidRPr="00AF23EF">
              <w:rPr>
                <w:rFonts w:ascii="Times New Roman" w:eastAsia="Times New Roman" w:hAnsi="Times New Roman" w:cs="Times New Roman"/>
                <w:sz w:val="24"/>
                <w:szCs w:val="24"/>
                <w:lang w:val="ru-RU" w:eastAsia="ru-RU"/>
              </w:rPr>
              <w:t>собенности педагогического общения</w:t>
            </w:r>
            <w:r w:rsidRPr="00AF23EF">
              <w:rPr>
                <w:rFonts w:ascii="Times New Roman" w:eastAsia="Times New Roman" w:hAnsi="Times New Roman" w:cs="Times New Roman"/>
                <w:sz w:val="24"/>
                <w:szCs w:val="24"/>
                <w:lang w:val="ky-KG" w:eastAsia="ru-RU"/>
              </w:rPr>
              <w:t>;</w:t>
            </w:r>
          </w:p>
          <w:p w14:paraId="4A5A6E7B" w14:textId="77777777" w:rsidR="00547B91" w:rsidRPr="00AF23EF" w:rsidRDefault="00547B91" w:rsidP="003876D0">
            <w:pPr>
              <w:pStyle w:val="a5"/>
              <w:numPr>
                <w:ilvl w:val="0"/>
                <w:numId w:val="5"/>
              </w:numPr>
              <w:spacing w:after="0" w:line="240" w:lineRule="auto"/>
              <w:ind w:left="410"/>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К</w:t>
            </w:r>
            <w:r w:rsidRPr="00AF23EF">
              <w:rPr>
                <w:rFonts w:ascii="Times New Roman" w:eastAsia="Times New Roman" w:hAnsi="Times New Roman" w:cs="Times New Roman"/>
                <w:sz w:val="24"/>
                <w:szCs w:val="24"/>
                <w:lang w:val="ru-RU" w:eastAsia="ru-RU"/>
              </w:rPr>
              <w:t>оммуникативные средства в зависимости от особенностей и динамики педагогических ситуаций</w:t>
            </w:r>
            <w:r w:rsidRPr="00AF23EF">
              <w:rPr>
                <w:rFonts w:ascii="Times New Roman" w:eastAsia="Times New Roman" w:hAnsi="Times New Roman" w:cs="Times New Roman"/>
                <w:sz w:val="24"/>
                <w:szCs w:val="24"/>
                <w:lang w:val="ky-KG" w:eastAsia="ru-RU"/>
              </w:rPr>
              <w:t>;</w:t>
            </w:r>
          </w:p>
          <w:p w14:paraId="0A4D3A41" w14:textId="77777777" w:rsidR="00547B91" w:rsidRPr="00AF23EF" w:rsidRDefault="00547B91" w:rsidP="003876D0">
            <w:pPr>
              <w:pStyle w:val="a5"/>
              <w:numPr>
                <w:ilvl w:val="0"/>
                <w:numId w:val="5"/>
              </w:numPr>
              <w:spacing w:after="0" w:line="240" w:lineRule="auto"/>
              <w:ind w:left="410"/>
              <w:jc w:val="both"/>
              <w:rPr>
                <w:rFonts w:ascii="Times New Roman" w:hAnsi="Times New Roman" w:cs="Times New Roman"/>
                <w:sz w:val="24"/>
                <w:szCs w:val="24"/>
                <w:lang w:val="ky-KG"/>
              </w:rPr>
            </w:pPr>
            <w:r w:rsidRPr="00AF23EF">
              <w:rPr>
                <w:rFonts w:ascii="Times New Roman" w:hAnsi="Times New Roman" w:cs="Times New Roman"/>
                <w:sz w:val="24"/>
                <w:szCs w:val="24"/>
                <w:lang w:val="ru-RU"/>
              </w:rPr>
              <w:t>Культурные, языковые, гендерные, религиозные различи</w:t>
            </w:r>
            <w:r w:rsidRPr="00AF23EF">
              <w:rPr>
                <w:rFonts w:ascii="Times New Roman" w:hAnsi="Times New Roman" w:cs="Times New Roman"/>
                <w:sz w:val="24"/>
                <w:szCs w:val="24"/>
                <w:lang w:val="ky-KG"/>
              </w:rPr>
              <w:t>я;</w:t>
            </w:r>
          </w:p>
          <w:p w14:paraId="1907338A" w14:textId="4FC093B9" w:rsidR="005C1788" w:rsidRPr="00AF23EF" w:rsidRDefault="00547B91" w:rsidP="00547B91">
            <w:pPr>
              <w:spacing w:after="0" w:line="240" w:lineRule="auto"/>
              <w:ind w:left="410"/>
              <w:jc w:val="both"/>
              <w:rPr>
                <w:rFonts w:ascii="Times New Roman" w:hAnsi="Times New Roman" w:cs="Times New Roman"/>
                <w:i/>
                <w:sz w:val="24"/>
                <w:szCs w:val="24"/>
                <w:lang w:val="ru-RU"/>
              </w:rPr>
            </w:pPr>
            <w:r w:rsidRPr="00AF23EF">
              <w:rPr>
                <w:rFonts w:ascii="Times New Roman" w:hAnsi="Times New Roman" w:cs="Times New Roman"/>
                <w:sz w:val="24"/>
                <w:szCs w:val="24"/>
                <w:lang w:val="ru-RU"/>
              </w:rPr>
              <w:t>Особенности педагогического такта, правила педагогической этики</w:t>
            </w:r>
          </w:p>
        </w:tc>
      </w:tr>
      <w:tr w:rsidR="00AF23EF" w:rsidRPr="00AF23EF" w14:paraId="769EB02E" w14:textId="77777777" w:rsidTr="00547B91">
        <w:tc>
          <w:tcPr>
            <w:tcW w:w="2323" w:type="dxa"/>
            <w:tcBorders>
              <w:top w:val="single" w:sz="4" w:space="0" w:color="auto"/>
              <w:left w:val="single" w:sz="4" w:space="0" w:color="auto"/>
              <w:bottom w:val="single" w:sz="4" w:space="0" w:color="auto"/>
              <w:right w:val="single" w:sz="4" w:space="0" w:color="auto"/>
            </w:tcBorders>
          </w:tcPr>
          <w:p w14:paraId="55BB1C0C" w14:textId="062FE981" w:rsidR="00547B91" w:rsidRPr="00AF23EF" w:rsidRDefault="00547B91" w:rsidP="00547B91">
            <w:pPr>
              <w:spacing w:after="0" w:line="240" w:lineRule="auto"/>
              <w:rPr>
                <w:rFonts w:ascii="Times New Roman" w:hAnsi="Times New Roman" w:cs="Times New Roman"/>
                <w:b/>
                <w:sz w:val="24"/>
                <w:szCs w:val="24"/>
                <w:lang w:val="ru-RU"/>
              </w:rPr>
            </w:pPr>
            <w:r w:rsidRPr="00AF23EF">
              <w:rPr>
                <w:rFonts w:ascii="Times New Roman" w:hAnsi="Times New Roman" w:cs="Times New Roman"/>
                <w:b/>
                <w:sz w:val="24"/>
                <w:szCs w:val="24"/>
                <w:lang w:val="ru-RU"/>
              </w:rPr>
              <w:t>Необходимые навыки</w:t>
            </w:r>
          </w:p>
          <w:p w14:paraId="3E8F5C2E" w14:textId="77777777" w:rsidR="005C1788" w:rsidRPr="00AF23EF" w:rsidRDefault="005C1788" w:rsidP="005C1788">
            <w:pPr>
              <w:spacing w:after="0" w:line="240" w:lineRule="auto"/>
              <w:ind w:left="62"/>
              <w:rPr>
                <w:rFonts w:ascii="Times New Roman" w:hAnsi="Times New Roman" w:cs="Times New Roman"/>
                <w:b/>
                <w:i/>
                <w:sz w:val="24"/>
                <w:szCs w:val="24"/>
                <w:lang w:val="ru-RU"/>
              </w:rPr>
            </w:pPr>
          </w:p>
        </w:tc>
        <w:tc>
          <w:tcPr>
            <w:tcW w:w="7458" w:type="dxa"/>
            <w:tcBorders>
              <w:top w:val="single" w:sz="4" w:space="0" w:color="auto"/>
              <w:left w:val="single" w:sz="4" w:space="0" w:color="auto"/>
              <w:bottom w:val="single" w:sz="4" w:space="0" w:color="auto"/>
              <w:right w:val="single" w:sz="4" w:space="0" w:color="auto"/>
            </w:tcBorders>
          </w:tcPr>
          <w:p w14:paraId="458EDE2B" w14:textId="197DB7A7" w:rsidR="00547B91" w:rsidRPr="00AF23EF" w:rsidRDefault="006661B7" w:rsidP="003876D0">
            <w:pPr>
              <w:pStyle w:val="ConsPlusNormal"/>
              <w:numPr>
                <w:ilvl w:val="0"/>
                <w:numId w:val="31"/>
              </w:numPr>
              <w:ind w:left="269" w:hanging="219"/>
              <w:rPr>
                <w:rFonts w:ascii="Times New Roman" w:hAnsi="Times New Roman" w:cs="Times New Roman"/>
                <w:sz w:val="24"/>
                <w:szCs w:val="24"/>
              </w:rPr>
            </w:pPr>
            <w:r w:rsidRPr="00AF23EF">
              <w:rPr>
                <w:rFonts w:ascii="Times New Roman" w:hAnsi="Times New Roman" w:cs="Times New Roman"/>
                <w:sz w:val="24"/>
                <w:szCs w:val="24"/>
              </w:rPr>
              <w:t>Создавать педагогические условия для адаптации в изменяющихся коммуникативных ситуациях, через включения обучающихся в различные виды деятельности в соответствии с их способностями, образовательными запросами;</w:t>
            </w:r>
          </w:p>
          <w:p w14:paraId="14EDF68F" w14:textId="3C572B79" w:rsidR="00547B91" w:rsidRPr="00AF23EF" w:rsidRDefault="006661B7" w:rsidP="003876D0">
            <w:pPr>
              <w:pStyle w:val="ConsPlusNormal"/>
              <w:numPr>
                <w:ilvl w:val="0"/>
                <w:numId w:val="31"/>
              </w:numPr>
              <w:ind w:left="269" w:hanging="219"/>
              <w:jc w:val="both"/>
              <w:rPr>
                <w:rFonts w:ascii="Times New Roman" w:hAnsi="Times New Roman" w:cs="Times New Roman"/>
                <w:sz w:val="24"/>
                <w:szCs w:val="24"/>
              </w:rPr>
            </w:pPr>
            <w:r w:rsidRPr="00AF23EF">
              <w:rPr>
                <w:rFonts w:ascii="Times New Roman" w:hAnsi="Times New Roman" w:cs="Times New Roman"/>
                <w:sz w:val="24"/>
                <w:szCs w:val="24"/>
                <w:lang w:val="x-none" w:eastAsia="x-none"/>
              </w:rPr>
              <w:t>Проводить групповые мероприятия, обеспечивающие развитие способности противостояния любым видам дискриминации, экстремизма, формирование толерантного отношения к иной культуре, к иному образу жизни;</w:t>
            </w:r>
          </w:p>
          <w:p w14:paraId="081884C0" w14:textId="772B9925" w:rsidR="00547B91" w:rsidRPr="00AF23EF" w:rsidRDefault="006661B7" w:rsidP="003876D0">
            <w:pPr>
              <w:pStyle w:val="a8"/>
              <w:numPr>
                <w:ilvl w:val="0"/>
                <w:numId w:val="31"/>
              </w:numPr>
              <w:spacing w:before="0" w:beforeAutospacing="0" w:after="0" w:afterAutospacing="0"/>
              <w:ind w:left="269" w:hanging="219"/>
              <w:jc w:val="both"/>
              <w:rPr>
                <w:lang w:val="ru-RU"/>
              </w:rPr>
            </w:pPr>
            <w:r w:rsidRPr="00AF23EF">
              <w:t>Информировать о возможностях дополнительного образования, использования ресурсов внешней социокультурной среды для развития осмысленного отношения субъектов образовательного процесса, их эмоциональных реакций (рефлексия);</w:t>
            </w:r>
          </w:p>
          <w:p w14:paraId="1CD01ABE" w14:textId="188DE521" w:rsidR="005C1788" w:rsidRPr="00AF23EF" w:rsidRDefault="00547B91" w:rsidP="00630369">
            <w:pPr>
              <w:pStyle w:val="a8"/>
              <w:spacing w:before="0" w:beforeAutospacing="0" w:after="0" w:afterAutospacing="0"/>
              <w:ind w:left="269" w:hanging="219"/>
              <w:jc w:val="both"/>
              <w:rPr>
                <w:i/>
                <w:lang w:val="ru-RU"/>
              </w:rPr>
            </w:pPr>
            <w:r w:rsidRPr="00AF23EF">
              <w:rPr>
                <w:lang w:val="ru-RU"/>
              </w:rPr>
              <w:lastRenderedPageBreak/>
              <w:t xml:space="preserve">4. </w:t>
            </w:r>
            <w:r w:rsidR="006661B7" w:rsidRPr="00AF23EF">
              <w:t>Обеспечивать формирование демократического стиля во взаимоотношениях с обучающими</w:t>
            </w:r>
          </w:p>
        </w:tc>
      </w:tr>
      <w:tr w:rsidR="00AF23EF" w:rsidRPr="00AF23EF" w14:paraId="2A7EBF93" w14:textId="77777777" w:rsidTr="00547B91">
        <w:tc>
          <w:tcPr>
            <w:tcW w:w="2323" w:type="dxa"/>
            <w:tcBorders>
              <w:top w:val="single" w:sz="4" w:space="0" w:color="auto"/>
              <w:left w:val="single" w:sz="4" w:space="0" w:color="auto"/>
              <w:bottom w:val="single" w:sz="4" w:space="0" w:color="auto"/>
              <w:right w:val="single" w:sz="4" w:space="0" w:color="auto"/>
            </w:tcBorders>
          </w:tcPr>
          <w:p w14:paraId="40FA03B2" w14:textId="4527A3C6" w:rsidR="005C1788" w:rsidRPr="00AF23EF" w:rsidRDefault="00307C50" w:rsidP="00307C50">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Личностные компетенции</w:t>
            </w:r>
          </w:p>
        </w:tc>
        <w:tc>
          <w:tcPr>
            <w:tcW w:w="7458" w:type="dxa"/>
            <w:tcBorders>
              <w:top w:val="single" w:sz="4" w:space="0" w:color="auto"/>
              <w:left w:val="single" w:sz="4" w:space="0" w:color="auto"/>
              <w:bottom w:val="single" w:sz="4" w:space="0" w:color="auto"/>
              <w:right w:val="single" w:sz="4" w:space="0" w:color="auto"/>
            </w:tcBorders>
          </w:tcPr>
          <w:p w14:paraId="7A52EFA9" w14:textId="77777777" w:rsidR="006661B7" w:rsidRPr="00AF23EF" w:rsidRDefault="006661B7" w:rsidP="00AF23EF">
            <w:pPr>
              <w:pStyle w:val="ConsPlusNormal"/>
              <w:numPr>
                <w:ilvl w:val="0"/>
                <w:numId w:val="30"/>
              </w:numPr>
              <w:ind w:left="265" w:hanging="265"/>
              <w:rPr>
                <w:rFonts w:ascii="Times New Roman" w:hAnsi="Times New Roman" w:cs="Times New Roman"/>
                <w:sz w:val="24"/>
                <w:szCs w:val="24"/>
              </w:rPr>
            </w:pPr>
            <w:r w:rsidRPr="00AF23EF">
              <w:rPr>
                <w:rFonts w:ascii="Times New Roman" w:hAnsi="Times New Roman" w:cs="Times New Roman"/>
                <w:sz w:val="24"/>
                <w:szCs w:val="24"/>
                <w:lang w:val="ky-KG"/>
              </w:rPr>
              <w:t>Решать</w:t>
            </w:r>
            <w:r w:rsidRPr="00AF23EF">
              <w:rPr>
                <w:rFonts w:ascii="Times New Roman" w:hAnsi="Times New Roman" w:cs="Times New Roman"/>
                <w:sz w:val="24"/>
                <w:szCs w:val="24"/>
              </w:rPr>
              <w:t xml:space="preserve"> задачи коммуникативные задачи во всех сферах деятельности;</w:t>
            </w:r>
          </w:p>
          <w:p w14:paraId="786BD341" w14:textId="77777777" w:rsidR="006661B7" w:rsidRPr="00AF23EF" w:rsidRDefault="006661B7" w:rsidP="00AF23EF">
            <w:pPr>
              <w:pStyle w:val="a8"/>
              <w:numPr>
                <w:ilvl w:val="0"/>
                <w:numId w:val="30"/>
              </w:numPr>
              <w:spacing w:before="0" w:beforeAutospacing="0" w:after="0" w:afterAutospacing="0" w:line="276" w:lineRule="auto"/>
              <w:ind w:left="265" w:hanging="265"/>
              <w:jc w:val="both"/>
              <w:rPr>
                <w:lang w:val="ru-RU"/>
              </w:rPr>
            </w:pPr>
            <w:r w:rsidRPr="00AF23EF">
              <w:rPr>
                <w:lang w:val="ru-RU"/>
              </w:rPr>
              <w:t>Управлять</w:t>
            </w:r>
            <w:r w:rsidRPr="00AF23EF">
              <w:t xml:space="preserve"> развити</w:t>
            </w:r>
            <w:r w:rsidRPr="00AF23EF">
              <w:rPr>
                <w:lang w:val="ru-RU"/>
              </w:rPr>
              <w:t>ем</w:t>
            </w:r>
            <w:r w:rsidRPr="00AF23EF">
              <w:t xml:space="preserve"> благоприятной образовательной среды для реализации культурных и языковых потребностей </w:t>
            </w:r>
            <w:r w:rsidRPr="00AF23EF">
              <w:rPr>
                <w:lang w:val="ru-RU"/>
              </w:rPr>
              <w:t>обучающихся, применяя инновационные подходы;</w:t>
            </w:r>
          </w:p>
          <w:p w14:paraId="250D754E" w14:textId="4CE46461" w:rsidR="005C1788" w:rsidRPr="00AF23EF" w:rsidRDefault="000B0152" w:rsidP="00AF23EF">
            <w:pPr>
              <w:pStyle w:val="a5"/>
              <w:numPr>
                <w:ilvl w:val="0"/>
                <w:numId w:val="30"/>
              </w:numPr>
              <w:spacing w:after="0" w:line="240" w:lineRule="auto"/>
              <w:ind w:left="265" w:hanging="265"/>
              <w:jc w:val="both"/>
              <w:rPr>
                <w:rFonts w:ascii="Times New Roman" w:eastAsia="Times New Roman" w:hAnsi="Times New Roman" w:cs="Times New Roman"/>
                <w:sz w:val="24"/>
                <w:szCs w:val="24"/>
                <w:lang w:val="ru-RU" w:eastAsia="x-none"/>
              </w:rPr>
            </w:pPr>
            <w:r w:rsidRPr="00AF23EF">
              <w:rPr>
                <w:rFonts w:ascii="Times New Roman" w:eastAsia="Times New Roman" w:hAnsi="Times New Roman" w:cs="Times New Roman"/>
                <w:sz w:val="24"/>
                <w:szCs w:val="24"/>
                <w:lang w:val="ru-RU" w:eastAsia="x-none"/>
              </w:rPr>
              <w:t>Вести профессиональные дискуссии на уровне профильных и смежных отраслей.</w:t>
            </w:r>
          </w:p>
          <w:p w14:paraId="728C820C" w14:textId="77777777" w:rsidR="006661B7" w:rsidRPr="00AF23EF" w:rsidRDefault="006661B7" w:rsidP="00AF23EF">
            <w:pPr>
              <w:pStyle w:val="a5"/>
              <w:numPr>
                <w:ilvl w:val="0"/>
                <w:numId w:val="30"/>
              </w:numPr>
              <w:spacing w:after="0" w:line="240" w:lineRule="auto"/>
              <w:ind w:left="265" w:hanging="265"/>
              <w:jc w:val="both"/>
              <w:rPr>
                <w:rFonts w:ascii="Times New Roman" w:hAnsi="Times New Roman" w:cs="Times New Roman"/>
                <w:sz w:val="24"/>
                <w:szCs w:val="24"/>
                <w:lang w:val="ru-RU"/>
              </w:rPr>
            </w:pPr>
            <w:r w:rsidRPr="00AF23EF">
              <w:rPr>
                <w:rFonts w:ascii="Times New Roman" w:hAnsi="Times New Roman" w:cs="Times New Roman"/>
                <w:sz w:val="24"/>
                <w:szCs w:val="24"/>
                <w:lang w:val="ru-RU"/>
              </w:rPr>
              <w:t>Устанавливать педагогически целесообразные взаимоотношения с обучающимися, использовать вербальные и невербальные средства педагогической поддержки обучающихся, испытывающих затруднения в общении;</w:t>
            </w:r>
          </w:p>
          <w:p w14:paraId="526C9436" w14:textId="584A8E88" w:rsidR="006661B7" w:rsidRPr="00AF23EF" w:rsidRDefault="006661B7" w:rsidP="00AF23EF">
            <w:pPr>
              <w:pStyle w:val="a5"/>
              <w:numPr>
                <w:ilvl w:val="0"/>
                <w:numId w:val="30"/>
              </w:numPr>
              <w:spacing w:after="0" w:line="240" w:lineRule="auto"/>
              <w:ind w:left="265" w:hanging="265"/>
              <w:jc w:val="both"/>
              <w:rPr>
                <w:rFonts w:ascii="Times New Roman" w:hAnsi="Times New Roman" w:cs="Times New Roman"/>
                <w:i/>
                <w:sz w:val="24"/>
                <w:szCs w:val="24"/>
                <w:lang w:val="ru-RU"/>
              </w:rPr>
            </w:pPr>
            <w:r w:rsidRPr="00AF23EF">
              <w:rPr>
                <w:rFonts w:ascii="Times New Roman" w:eastAsia="Times New Roman" w:hAnsi="Times New Roman" w:cs="Times New Roman"/>
                <w:sz w:val="24"/>
                <w:szCs w:val="24"/>
                <w:lang w:val="ru-RU" w:eastAsia="x-none"/>
              </w:rPr>
              <w:t>Демонстрировать ораторские навыки и способность правильно и логично оформлять свои мысли в письменной и устной форме на государственном и официальном языке.</w:t>
            </w:r>
          </w:p>
        </w:tc>
      </w:tr>
      <w:tr w:rsidR="00AF23EF" w:rsidRPr="00AF23EF" w14:paraId="5376949B" w14:textId="77777777" w:rsidTr="00547B91">
        <w:tc>
          <w:tcPr>
            <w:tcW w:w="2323" w:type="dxa"/>
            <w:tcBorders>
              <w:top w:val="single" w:sz="4" w:space="0" w:color="auto"/>
              <w:left w:val="single" w:sz="4" w:space="0" w:color="auto"/>
              <w:bottom w:val="single" w:sz="4" w:space="0" w:color="auto"/>
              <w:right w:val="single" w:sz="4" w:space="0" w:color="auto"/>
            </w:tcBorders>
          </w:tcPr>
          <w:p w14:paraId="52DD9728" w14:textId="77777777" w:rsidR="003B48C4" w:rsidRPr="00AF23EF" w:rsidRDefault="003B48C4" w:rsidP="003B48C4">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rPr>
              <w:t>Описание рабочей среды</w:t>
            </w:r>
          </w:p>
          <w:p w14:paraId="14EB9A4D" w14:textId="77777777" w:rsidR="00CA6E6D" w:rsidRPr="00AF23EF" w:rsidRDefault="00CA6E6D" w:rsidP="005C1788">
            <w:pPr>
              <w:spacing w:after="0" w:line="240" w:lineRule="auto"/>
              <w:ind w:left="62"/>
              <w:rPr>
                <w:rFonts w:ascii="Times New Roman" w:eastAsia="Times New Roman" w:hAnsi="Times New Roman" w:cs="Times New Roman"/>
                <w:sz w:val="24"/>
                <w:szCs w:val="24"/>
                <w:lang w:val="ru-RU" w:eastAsia="x-none"/>
              </w:rPr>
            </w:pPr>
          </w:p>
        </w:tc>
        <w:tc>
          <w:tcPr>
            <w:tcW w:w="7458" w:type="dxa"/>
            <w:tcBorders>
              <w:top w:val="single" w:sz="4" w:space="0" w:color="auto"/>
              <w:left w:val="single" w:sz="4" w:space="0" w:color="auto"/>
              <w:bottom w:val="single" w:sz="4" w:space="0" w:color="auto"/>
              <w:right w:val="single" w:sz="4" w:space="0" w:color="auto"/>
            </w:tcBorders>
          </w:tcPr>
          <w:p w14:paraId="75A0A6FA" w14:textId="77777777" w:rsidR="003B48C4" w:rsidRPr="00AF23EF" w:rsidRDefault="003B48C4" w:rsidP="003876D0">
            <w:pPr>
              <w:pStyle w:val="a5"/>
              <w:numPr>
                <w:ilvl w:val="0"/>
                <w:numId w:val="36"/>
              </w:numPr>
              <w:spacing w:after="0" w:line="276" w:lineRule="auto"/>
              <w:ind w:left="410"/>
              <w:rPr>
                <w:rFonts w:ascii="Times New Roman" w:hAnsi="Times New Roman" w:cs="Times New Roman"/>
                <w:sz w:val="24"/>
                <w:szCs w:val="24"/>
              </w:rPr>
            </w:pPr>
            <w:r w:rsidRPr="00AF23EF">
              <w:rPr>
                <w:rFonts w:ascii="Times New Roman" w:hAnsi="Times New Roman" w:cs="Times New Roman"/>
                <w:sz w:val="24"/>
                <w:szCs w:val="24"/>
                <w:lang w:val="ru-RU"/>
              </w:rPr>
              <w:t>И</w:t>
            </w:r>
            <w:r w:rsidRPr="00AF23EF">
              <w:rPr>
                <w:rFonts w:ascii="Times New Roman" w:hAnsi="Times New Roman" w:cs="Times New Roman"/>
                <w:sz w:val="24"/>
                <w:szCs w:val="24"/>
              </w:rPr>
              <w:t>нформационные платформы</w:t>
            </w:r>
            <w:r w:rsidRPr="00AF23EF">
              <w:rPr>
                <w:rFonts w:ascii="Times New Roman" w:hAnsi="Times New Roman" w:cs="Times New Roman"/>
                <w:sz w:val="24"/>
                <w:szCs w:val="24"/>
                <w:lang w:val="ru-RU"/>
              </w:rPr>
              <w:t>;</w:t>
            </w:r>
          </w:p>
          <w:p w14:paraId="2F32B67D" w14:textId="77777777" w:rsidR="003B48C4" w:rsidRPr="00AF23EF" w:rsidRDefault="003B48C4" w:rsidP="003876D0">
            <w:pPr>
              <w:pStyle w:val="a5"/>
              <w:numPr>
                <w:ilvl w:val="0"/>
                <w:numId w:val="36"/>
              </w:numPr>
              <w:spacing w:after="0" w:line="240" w:lineRule="auto"/>
              <w:ind w:left="410"/>
              <w:rPr>
                <w:rFonts w:ascii="Times New Roman" w:hAnsi="Times New Roman" w:cs="Times New Roman"/>
                <w:sz w:val="24"/>
                <w:szCs w:val="24"/>
                <w:lang w:val="ru-RU"/>
              </w:rPr>
            </w:pPr>
            <w:r w:rsidRPr="00AF23EF">
              <w:rPr>
                <w:rFonts w:ascii="Times New Roman" w:hAnsi="Times New Roman" w:cs="Times New Roman"/>
                <w:sz w:val="24"/>
                <w:szCs w:val="24"/>
                <w:lang w:val="ru-RU"/>
              </w:rPr>
              <w:t>Компьютерная техника (ноутбук, ПК, нетбук и т. п.);</w:t>
            </w:r>
          </w:p>
          <w:p w14:paraId="2D8B48DA" w14:textId="478FA204" w:rsidR="00CA6E6D" w:rsidRPr="00AF23EF" w:rsidRDefault="003B48C4" w:rsidP="003876D0">
            <w:pPr>
              <w:pStyle w:val="ConsPlusNormal"/>
              <w:numPr>
                <w:ilvl w:val="0"/>
                <w:numId w:val="36"/>
              </w:numPr>
              <w:ind w:left="410"/>
              <w:rPr>
                <w:rFonts w:ascii="Times New Roman" w:hAnsi="Times New Roman" w:cs="Times New Roman"/>
                <w:sz w:val="24"/>
                <w:szCs w:val="24"/>
                <w:lang w:val="ky-KG"/>
              </w:rPr>
            </w:pPr>
            <w:r w:rsidRPr="00AF23EF">
              <w:rPr>
                <w:rFonts w:ascii="Times New Roman" w:hAnsi="Times New Roman" w:cs="Times New Roman"/>
                <w:sz w:val="24"/>
                <w:szCs w:val="24"/>
              </w:rPr>
              <w:t>Интерактивное оборудование (мультимедийные средства,  интерактивная доска, проектор и т.д.)</w:t>
            </w:r>
          </w:p>
        </w:tc>
      </w:tr>
      <w:tr w:rsidR="00AF23EF" w:rsidRPr="00AF23EF" w14:paraId="7A5F26D6" w14:textId="77777777" w:rsidTr="00547B91">
        <w:tc>
          <w:tcPr>
            <w:tcW w:w="2323" w:type="dxa"/>
            <w:tcBorders>
              <w:top w:val="single" w:sz="4" w:space="0" w:color="auto"/>
              <w:left w:val="single" w:sz="4" w:space="0" w:color="auto"/>
              <w:bottom w:val="single" w:sz="4" w:space="0" w:color="auto"/>
              <w:right w:val="single" w:sz="4" w:space="0" w:color="auto"/>
            </w:tcBorders>
          </w:tcPr>
          <w:p w14:paraId="71177A42" w14:textId="6539D6BA" w:rsidR="005C1788" w:rsidRPr="00AF23EF" w:rsidRDefault="00CA6E6D" w:rsidP="005C1788">
            <w:pPr>
              <w:spacing w:after="0" w:line="240" w:lineRule="auto"/>
              <w:ind w:left="6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458" w:type="dxa"/>
            <w:tcBorders>
              <w:top w:val="single" w:sz="4" w:space="0" w:color="auto"/>
              <w:left w:val="single" w:sz="4" w:space="0" w:color="auto"/>
              <w:bottom w:val="single" w:sz="4" w:space="0" w:color="auto"/>
              <w:right w:val="single" w:sz="4" w:space="0" w:color="auto"/>
            </w:tcBorders>
          </w:tcPr>
          <w:p w14:paraId="7A14A73E" w14:textId="77777777" w:rsidR="00A930D0" w:rsidRPr="00AF23EF" w:rsidRDefault="00A930D0" w:rsidP="00A930D0">
            <w:pPr>
              <w:pStyle w:val="a5"/>
              <w:spacing w:after="0" w:line="240" w:lineRule="auto"/>
              <w:ind w:left="269" w:hanging="269"/>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299CE0F6" w14:textId="3C934D98" w:rsidR="00CA6E6D" w:rsidRPr="00AF23EF" w:rsidRDefault="00CA6E6D" w:rsidP="003876D0">
            <w:pPr>
              <w:pStyle w:val="a5"/>
              <w:numPr>
                <w:ilvl w:val="0"/>
                <w:numId w:val="45"/>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Самооценка;</w:t>
            </w:r>
          </w:p>
          <w:p w14:paraId="026F0394" w14:textId="7603279B" w:rsidR="00CA6E6D" w:rsidRPr="00AF23EF" w:rsidRDefault="00CA6E6D" w:rsidP="003876D0">
            <w:pPr>
              <w:pStyle w:val="a5"/>
              <w:numPr>
                <w:ilvl w:val="0"/>
                <w:numId w:val="45"/>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Анкетирование коллег, администрации;</w:t>
            </w:r>
          </w:p>
          <w:p w14:paraId="77E8FFCE" w14:textId="198D3A00" w:rsidR="00CA6E6D" w:rsidRPr="00AF23EF" w:rsidRDefault="00CA6E6D" w:rsidP="003876D0">
            <w:pPr>
              <w:pStyle w:val="a5"/>
              <w:numPr>
                <w:ilvl w:val="0"/>
                <w:numId w:val="45"/>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Открытые уроки;</w:t>
            </w:r>
          </w:p>
          <w:p w14:paraId="40AA8723" w14:textId="3B4D2DD3" w:rsidR="00CA6E6D" w:rsidRPr="00AF23EF" w:rsidRDefault="00CA6E6D" w:rsidP="003876D0">
            <w:pPr>
              <w:pStyle w:val="a5"/>
              <w:numPr>
                <w:ilvl w:val="0"/>
                <w:numId w:val="45"/>
              </w:numPr>
              <w:spacing w:after="0" w:line="240" w:lineRule="auto"/>
              <w:ind w:left="406"/>
              <w:rPr>
                <w:rFonts w:ascii="Times New Roman" w:hAnsi="Times New Roman" w:cs="Times New Roman"/>
                <w:sz w:val="24"/>
                <w:szCs w:val="24"/>
                <w:lang w:val="ru-RU"/>
              </w:rPr>
            </w:pPr>
            <w:r w:rsidRPr="00AF23EF">
              <w:rPr>
                <w:rFonts w:ascii="Times New Roman" w:hAnsi="Times New Roman" w:cs="Times New Roman"/>
                <w:sz w:val="24"/>
                <w:szCs w:val="24"/>
                <w:lang w:val="ru-RU"/>
              </w:rPr>
              <w:t>Мастер-классы;</w:t>
            </w:r>
          </w:p>
          <w:p w14:paraId="2CBA1909" w14:textId="022A209D" w:rsidR="005C1788" w:rsidRPr="00AF23EF" w:rsidRDefault="00CA6E6D" w:rsidP="003876D0">
            <w:pPr>
              <w:pStyle w:val="a5"/>
              <w:numPr>
                <w:ilvl w:val="0"/>
                <w:numId w:val="45"/>
              </w:numPr>
              <w:spacing w:after="0" w:line="240" w:lineRule="auto"/>
              <w:ind w:left="406"/>
              <w:jc w:val="both"/>
              <w:rPr>
                <w:rFonts w:ascii="Times New Roman" w:hAnsi="Times New Roman" w:cs="Times New Roman"/>
                <w:i/>
                <w:sz w:val="24"/>
                <w:szCs w:val="24"/>
                <w:lang w:val="ru-RU"/>
              </w:rPr>
            </w:pPr>
            <w:r w:rsidRPr="00AF23EF">
              <w:rPr>
                <w:rFonts w:ascii="Times New Roman" w:hAnsi="Times New Roman" w:cs="Times New Roman"/>
                <w:sz w:val="24"/>
                <w:szCs w:val="24"/>
                <w:lang w:val="ru-RU"/>
              </w:rPr>
              <w:t>Конкурс.</w:t>
            </w:r>
          </w:p>
        </w:tc>
      </w:tr>
    </w:tbl>
    <w:p w14:paraId="64855863" w14:textId="77777777" w:rsidR="00A206D5" w:rsidRPr="00AF23EF" w:rsidRDefault="00A206D5" w:rsidP="00A206D5">
      <w:pPr>
        <w:rPr>
          <w:rFonts w:ascii="Times New Roman" w:hAnsi="Times New Roman" w:cs="Times New Roman"/>
          <w:b/>
          <w:i/>
          <w:sz w:val="24"/>
          <w:szCs w:val="24"/>
          <w:lang w:val="ru-RU"/>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253"/>
      </w:tblGrid>
      <w:tr w:rsidR="00AF23EF" w:rsidRPr="00AF23EF" w14:paraId="70494BD7" w14:textId="77777777" w:rsidTr="00145089">
        <w:tc>
          <w:tcPr>
            <w:tcW w:w="2323" w:type="dxa"/>
            <w:tcBorders>
              <w:top w:val="single" w:sz="4" w:space="0" w:color="auto"/>
              <w:left w:val="single" w:sz="4" w:space="0" w:color="auto"/>
              <w:bottom w:val="single" w:sz="4" w:space="0" w:color="auto"/>
              <w:right w:val="single" w:sz="4" w:space="0" w:color="auto"/>
            </w:tcBorders>
          </w:tcPr>
          <w:p w14:paraId="1BCF229B" w14:textId="5314B426" w:rsidR="00C83015" w:rsidRPr="00AF23EF" w:rsidRDefault="00A35F1C" w:rsidP="00C83015">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 xml:space="preserve">3.1. </w:t>
            </w:r>
            <w:r w:rsidR="00C83015" w:rsidRPr="00AF23EF">
              <w:rPr>
                <w:rFonts w:ascii="Times New Roman" w:hAnsi="Times New Roman" w:cs="Times New Roman"/>
                <w:b/>
                <w:i/>
                <w:sz w:val="24"/>
                <w:szCs w:val="24"/>
                <w:lang w:val="ru-RU"/>
              </w:rPr>
              <w:t>Код и наименование обобщенной трудовой функции</w:t>
            </w:r>
          </w:p>
        </w:tc>
        <w:tc>
          <w:tcPr>
            <w:tcW w:w="7253" w:type="dxa"/>
            <w:tcBorders>
              <w:top w:val="single" w:sz="4" w:space="0" w:color="auto"/>
              <w:left w:val="single" w:sz="4" w:space="0" w:color="auto"/>
              <w:bottom w:val="single" w:sz="4" w:space="0" w:color="auto"/>
              <w:right w:val="single" w:sz="4" w:space="0" w:color="auto"/>
            </w:tcBorders>
          </w:tcPr>
          <w:p w14:paraId="746F6381" w14:textId="20813534" w:rsidR="00C83015" w:rsidRPr="00AF23EF" w:rsidRDefault="00C83015" w:rsidP="00C83015">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AF23EF" w14:paraId="6A832345" w14:textId="77777777" w:rsidTr="00145089">
        <w:tc>
          <w:tcPr>
            <w:tcW w:w="2323" w:type="dxa"/>
            <w:tcBorders>
              <w:top w:val="single" w:sz="4" w:space="0" w:color="auto"/>
              <w:left w:val="single" w:sz="4" w:space="0" w:color="auto"/>
              <w:bottom w:val="single" w:sz="4" w:space="0" w:color="auto"/>
              <w:right w:val="single" w:sz="4" w:space="0" w:color="auto"/>
            </w:tcBorders>
          </w:tcPr>
          <w:p w14:paraId="322330F2" w14:textId="17E2C4D7" w:rsidR="00C83015" w:rsidRPr="00AF23EF" w:rsidRDefault="00C83015" w:rsidP="00C83015">
            <w:pPr>
              <w:spacing w:after="0" w:line="240" w:lineRule="auto"/>
              <w:rPr>
                <w:rFonts w:ascii="Times New Roman" w:hAnsi="Times New Roman" w:cs="Times New Roman"/>
                <w:i/>
                <w:sz w:val="24"/>
                <w:szCs w:val="24"/>
                <w:lang w:val="ru-RU"/>
              </w:rPr>
            </w:pPr>
            <w:r w:rsidRPr="00AF23EF">
              <w:rPr>
                <w:rFonts w:ascii="Times New Roman" w:hAnsi="Times New Roman" w:cs="Times New Roman"/>
                <w:b/>
                <w:i/>
                <w:sz w:val="24"/>
                <w:szCs w:val="24"/>
                <w:lang w:val="ru-RU"/>
              </w:rPr>
              <w:t>Код и наименование общей/сквозной функции</w:t>
            </w:r>
          </w:p>
        </w:tc>
        <w:tc>
          <w:tcPr>
            <w:tcW w:w="7253" w:type="dxa"/>
            <w:tcBorders>
              <w:top w:val="single" w:sz="4" w:space="0" w:color="auto"/>
              <w:left w:val="single" w:sz="4" w:space="0" w:color="auto"/>
              <w:bottom w:val="single" w:sz="4" w:space="0" w:color="auto"/>
              <w:right w:val="single" w:sz="4" w:space="0" w:color="auto"/>
            </w:tcBorders>
          </w:tcPr>
          <w:p w14:paraId="0B1973FB" w14:textId="653D6C51" w:rsidR="00C83015" w:rsidRPr="00AF23EF" w:rsidRDefault="00C83015" w:rsidP="00C83015">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 xml:space="preserve">23100001В2 </w:t>
            </w:r>
            <w:r w:rsidRPr="00AF23EF">
              <w:rPr>
                <w:rFonts w:ascii="Times New Roman" w:hAnsi="Times New Roman" w:cs="Times New Roman"/>
                <w:sz w:val="24"/>
                <w:szCs w:val="24"/>
                <w:lang w:val="ru-RU"/>
              </w:rPr>
              <w:t>Использовать цифровые технологии в образовательном процессе</w:t>
            </w:r>
          </w:p>
        </w:tc>
      </w:tr>
      <w:tr w:rsidR="00AF23EF" w:rsidRPr="00AF23EF" w14:paraId="11E45AD5" w14:textId="77777777" w:rsidTr="00145089">
        <w:tc>
          <w:tcPr>
            <w:tcW w:w="2323" w:type="dxa"/>
            <w:tcBorders>
              <w:top w:val="single" w:sz="4" w:space="0" w:color="auto"/>
              <w:left w:val="single" w:sz="4" w:space="0" w:color="auto"/>
              <w:bottom w:val="single" w:sz="4" w:space="0" w:color="auto"/>
              <w:right w:val="single" w:sz="4" w:space="0" w:color="auto"/>
            </w:tcBorders>
          </w:tcPr>
          <w:p w14:paraId="40B84954" w14:textId="0D5B65B3" w:rsidR="00C83015" w:rsidRPr="00AF23EF" w:rsidRDefault="00C83015" w:rsidP="00C83015">
            <w:pPr>
              <w:spacing w:after="0" w:line="240" w:lineRule="auto"/>
              <w:rPr>
                <w:rFonts w:ascii="Times New Roman" w:hAnsi="Times New Roman" w:cs="Times New Roman"/>
                <w:i/>
                <w:sz w:val="24"/>
                <w:szCs w:val="24"/>
              </w:rPr>
            </w:pPr>
            <w:r w:rsidRPr="00AF23EF">
              <w:rPr>
                <w:rFonts w:ascii="Times New Roman" w:hAnsi="Times New Roman" w:cs="Times New Roman"/>
                <w:b/>
                <w:i/>
                <w:sz w:val="24"/>
                <w:szCs w:val="24"/>
                <w:lang w:val="ru-RU"/>
              </w:rPr>
              <w:t>Уровень по НРК</w:t>
            </w:r>
          </w:p>
        </w:tc>
        <w:tc>
          <w:tcPr>
            <w:tcW w:w="7253" w:type="dxa"/>
            <w:tcBorders>
              <w:top w:val="single" w:sz="4" w:space="0" w:color="auto"/>
              <w:left w:val="single" w:sz="4" w:space="0" w:color="auto"/>
              <w:bottom w:val="single" w:sz="4" w:space="0" w:color="auto"/>
              <w:right w:val="single" w:sz="4" w:space="0" w:color="auto"/>
            </w:tcBorders>
          </w:tcPr>
          <w:p w14:paraId="78E204F0" w14:textId="06594764" w:rsidR="00C83015" w:rsidRPr="00AF23EF" w:rsidRDefault="00C83015" w:rsidP="00C83015">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w:t>
            </w:r>
          </w:p>
        </w:tc>
      </w:tr>
      <w:tr w:rsidR="00AF23EF" w:rsidRPr="00AF23EF" w14:paraId="270DFFF0" w14:textId="77777777" w:rsidTr="00145089">
        <w:tc>
          <w:tcPr>
            <w:tcW w:w="2323" w:type="dxa"/>
            <w:tcBorders>
              <w:top w:val="single" w:sz="4" w:space="0" w:color="auto"/>
              <w:left w:val="single" w:sz="4" w:space="0" w:color="auto"/>
              <w:bottom w:val="single" w:sz="4" w:space="0" w:color="auto"/>
              <w:right w:val="single" w:sz="4" w:space="0" w:color="auto"/>
            </w:tcBorders>
          </w:tcPr>
          <w:p w14:paraId="1D5A8937" w14:textId="2A14861F" w:rsidR="00C83015" w:rsidRPr="00AF23EF" w:rsidRDefault="00C83015" w:rsidP="00C83015">
            <w:pPr>
              <w:spacing w:after="0" w:line="240" w:lineRule="auto"/>
              <w:rPr>
                <w:rFonts w:ascii="Times New Roman" w:hAnsi="Times New Roman" w:cs="Times New Roman"/>
                <w:i/>
                <w:sz w:val="24"/>
                <w:szCs w:val="24"/>
              </w:rPr>
            </w:pPr>
            <w:r w:rsidRPr="00AF23EF">
              <w:rPr>
                <w:rFonts w:ascii="Times New Roman" w:hAnsi="Times New Roman" w:cs="Times New Roman"/>
                <w:b/>
                <w:i/>
                <w:sz w:val="24"/>
                <w:szCs w:val="24"/>
                <w:lang w:val="ru-RU"/>
              </w:rPr>
              <w:t>Уровень/подуровень ОРК</w:t>
            </w:r>
          </w:p>
        </w:tc>
        <w:tc>
          <w:tcPr>
            <w:tcW w:w="7253" w:type="dxa"/>
            <w:tcBorders>
              <w:top w:val="single" w:sz="4" w:space="0" w:color="auto"/>
              <w:left w:val="single" w:sz="4" w:space="0" w:color="auto"/>
              <w:bottom w:val="single" w:sz="4" w:space="0" w:color="auto"/>
              <w:right w:val="single" w:sz="4" w:space="0" w:color="auto"/>
            </w:tcBorders>
          </w:tcPr>
          <w:p w14:paraId="354EB1F6" w14:textId="706A0EFA" w:rsidR="00C83015" w:rsidRPr="00AF23EF" w:rsidRDefault="00C83015" w:rsidP="00C83015">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AF23EF" w14:paraId="7E9B150C" w14:textId="77777777" w:rsidTr="00145089">
        <w:tc>
          <w:tcPr>
            <w:tcW w:w="2323" w:type="dxa"/>
            <w:tcBorders>
              <w:top w:val="single" w:sz="4" w:space="0" w:color="auto"/>
              <w:left w:val="single" w:sz="4" w:space="0" w:color="auto"/>
              <w:bottom w:val="single" w:sz="4" w:space="0" w:color="auto"/>
              <w:right w:val="single" w:sz="4" w:space="0" w:color="auto"/>
            </w:tcBorders>
          </w:tcPr>
          <w:p w14:paraId="6D2C1F8F" w14:textId="0F859518" w:rsidR="000D1261" w:rsidRPr="00AF23EF" w:rsidRDefault="00C83015" w:rsidP="000D1261">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Критерии компетентной работы</w:t>
            </w:r>
          </w:p>
        </w:tc>
        <w:tc>
          <w:tcPr>
            <w:tcW w:w="7253" w:type="dxa"/>
            <w:tcBorders>
              <w:top w:val="single" w:sz="4" w:space="0" w:color="auto"/>
              <w:left w:val="single" w:sz="4" w:space="0" w:color="auto"/>
              <w:bottom w:val="single" w:sz="4" w:space="0" w:color="auto"/>
              <w:right w:val="single" w:sz="4" w:space="0" w:color="auto"/>
            </w:tcBorders>
          </w:tcPr>
          <w:p w14:paraId="6CEA8C57"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sz w:val="24"/>
                <w:szCs w:val="24"/>
              </w:rPr>
            </w:pPr>
            <w:r w:rsidRPr="00AF23EF">
              <w:rPr>
                <w:rFonts w:ascii="Times New Roman" w:hAnsi="Times New Roman" w:cs="Times New Roman"/>
                <w:sz w:val="24"/>
                <w:szCs w:val="24"/>
              </w:rPr>
              <w:t>Самостоятельно осуществлен поиск информации</w:t>
            </w:r>
            <w:r w:rsidRPr="00AF23EF">
              <w:rPr>
                <w:rFonts w:ascii="Times New Roman" w:hAnsi="Times New Roman" w:cs="Times New Roman"/>
                <w:sz w:val="24"/>
                <w:szCs w:val="24"/>
                <w:lang w:val="ru-RU"/>
              </w:rPr>
              <w:t>;</w:t>
            </w:r>
          </w:p>
          <w:p w14:paraId="7D16D625"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sz w:val="24"/>
                <w:szCs w:val="24"/>
                <w:lang w:val="ru-RU"/>
              </w:rPr>
            </w:pPr>
            <w:r w:rsidRPr="00AF23EF">
              <w:rPr>
                <w:rFonts w:ascii="Times New Roman" w:hAnsi="Times New Roman" w:cs="Times New Roman"/>
                <w:sz w:val="24"/>
                <w:szCs w:val="24"/>
                <w:lang w:val="ru-RU"/>
              </w:rPr>
              <w:t>Проводен анализ информации;</w:t>
            </w:r>
          </w:p>
          <w:p w14:paraId="7022430C"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sz w:val="24"/>
                <w:szCs w:val="24"/>
                <w:lang w:val="ru-RU"/>
              </w:rPr>
            </w:pPr>
            <w:r w:rsidRPr="00AF23EF">
              <w:rPr>
                <w:rFonts w:ascii="Times New Roman" w:hAnsi="Times New Roman" w:cs="Times New Roman"/>
                <w:sz w:val="24"/>
                <w:szCs w:val="24"/>
                <w:lang w:val="ru-RU"/>
              </w:rPr>
              <w:t>Отобрана необходимая информация;</w:t>
            </w:r>
          </w:p>
          <w:p w14:paraId="6D731C11"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b/>
                <w:i/>
                <w:sz w:val="24"/>
                <w:szCs w:val="24"/>
                <w:lang w:val="ru-RU"/>
              </w:rPr>
            </w:pPr>
            <w:r w:rsidRPr="00AF23EF">
              <w:rPr>
                <w:rFonts w:ascii="Times New Roman" w:hAnsi="Times New Roman" w:cs="Times New Roman"/>
                <w:sz w:val="24"/>
                <w:szCs w:val="24"/>
                <w:lang w:val="ru-RU"/>
              </w:rPr>
              <w:t>Информация преобразована, сохранена;</w:t>
            </w:r>
          </w:p>
          <w:p w14:paraId="7408A9FD"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b/>
                <w:i/>
                <w:sz w:val="24"/>
                <w:szCs w:val="24"/>
                <w:lang w:val="ru-RU"/>
              </w:rPr>
            </w:pPr>
            <w:r w:rsidRPr="00AF23EF">
              <w:rPr>
                <w:rFonts w:ascii="Times New Roman" w:hAnsi="Times New Roman" w:cs="Times New Roman"/>
                <w:sz w:val="24"/>
                <w:szCs w:val="24"/>
                <w:lang w:val="ru-RU"/>
              </w:rPr>
              <w:t>Информация распространена в информационном поле;</w:t>
            </w:r>
          </w:p>
          <w:p w14:paraId="1ACFACC0" w14:textId="77777777" w:rsidR="00C83015"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sz w:val="24"/>
                <w:szCs w:val="24"/>
                <w:lang w:val="ru-RU"/>
              </w:rPr>
            </w:pPr>
            <w:r w:rsidRPr="00AF23EF">
              <w:rPr>
                <w:rFonts w:ascii="Times New Roman" w:hAnsi="Times New Roman" w:cs="Times New Roman"/>
                <w:sz w:val="24"/>
                <w:szCs w:val="24"/>
                <w:lang w:val="ru-RU"/>
              </w:rPr>
              <w:t>Создана современная цифровая среда;</w:t>
            </w:r>
          </w:p>
          <w:p w14:paraId="50C3B246" w14:textId="55D300B9" w:rsidR="000D1261" w:rsidRPr="00AF23EF" w:rsidRDefault="00C83015" w:rsidP="00FE4B7F">
            <w:pPr>
              <w:numPr>
                <w:ilvl w:val="0"/>
                <w:numId w:val="2"/>
              </w:numPr>
              <w:shd w:val="clear" w:color="auto" w:fill="FFFFFF"/>
              <w:spacing w:after="0" w:line="240" w:lineRule="auto"/>
              <w:ind w:left="410" w:hanging="333"/>
              <w:rPr>
                <w:rFonts w:ascii="Times New Roman" w:hAnsi="Times New Roman" w:cs="Times New Roman"/>
                <w:sz w:val="24"/>
                <w:szCs w:val="24"/>
                <w:lang w:val="ru-RU"/>
              </w:rPr>
            </w:pPr>
            <w:r w:rsidRPr="00AF23EF">
              <w:rPr>
                <w:rFonts w:ascii="Times New Roman" w:hAnsi="Times New Roman" w:cs="Times New Roman"/>
                <w:sz w:val="24"/>
                <w:szCs w:val="24"/>
                <w:lang w:val="ru-RU"/>
              </w:rPr>
              <w:t>Использованы инновационные цифровые технологии</w:t>
            </w:r>
          </w:p>
        </w:tc>
      </w:tr>
      <w:tr w:rsidR="00AF23EF" w:rsidRPr="00AF23EF" w14:paraId="46CA235C" w14:textId="77777777" w:rsidTr="00145089">
        <w:tc>
          <w:tcPr>
            <w:tcW w:w="2323" w:type="dxa"/>
            <w:tcBorders>
              <w:top w:val="single" w:sz="4" w:space="0" w:color="auto"/>
              <w:left w:val="single" w:sz="4" w:space="0" w:color="auto"/>
              <w:bottom w:val="single" w:sz="4" w:space="0" w:color="auto"/>
              <w:right w:val="single" w:sz="4" w:space="0" w:color="auto"/>
            </w:tcBorders>
          </w:tcPr>
          <w:p w14:paraId="6765959F" w14:textId="038252F5" w:rsidR="000D1261" w:rsidRPr="00AF23EF" w:rsidRDefault="00C83015" w:rsidP="000D1261">
            <w:pPr>
              <w:spacing w:after="0" w:line="240" w:lineRule="auto"/>
              <w:rPr>
                <w:rFonts w:ascii="Times New Roman" w:hAnsi="Times New Roman" w:cs="Times New Roman"/>
                <w:i/>
                <w:sz w:val="24"/>
                <w:szCs w:val="24"/>
              </w:rPr>
            </w:pPr>
            <w:r w:rsidRPr="00AF23EF">
              <w:rPr>
                <w:rFonts w:ascii="Times New Roman" w:hAnsi="Times New Roman" w:cs="Times New Roman"/>
                <w:b/>
                <w:i/>
                <w:sz w:val="24"/>
                <w:szCs w:val="24"/>
                <w:lang w:val="ru-RU"/>
              </w:rPr>
              <w:t>Необходимые знания</w:t>
            </w:r>
          </w:p>
        </w:tc>
        <w:tc>
          <w:tcPr>
            <w:tcW w:w="7253" w:type="dxa"/>
            <w:tcBorders>
              <w:top w:val="single" w:sz="4" w:space="0" w:color="auto"/>
              <w:left w:val="single" w:sz="4" w:space="0" w:color="auto"/>
              <w:bottom w:val="single" w:sz="4" w:space="0" w:color="auto"/>
              <w:right w:val="single" w:sz="4" w:space="0" w:color="auto"/>
            </w:tcBorders>
          </w:tcPr>
          <w:p w14:paraId="1641D771" w14:textId="77777777" w:rsidR="00C83015" w:rsidRPr="00AF23EF" w:rsidRDefault="00C83015" w:rsidP="00A930D0">
            <w:pPr>
              <w:pStyle w:val="a8"/>
              <w:spacing w:before="0" w:beforeAutospacing="0" w:after="0" w:afterAutospacing="0"/>
              <w:ind w:left="406" w:hanging="283"/>
              <w:contextualSpacing/>
              <w:jc w:val="both"/>
              <w:textAlignment w:val="top"/>
              <w:rPr>
                <w:b/>
                <w:i/>
                <w:lang w:val="ru-RU"/>
              </w:rPr>
            </w:pPr>
            <w:r w:rsidRPr="00AF23EF">
              <w:rPr>
                <w:lang w:val="ru-RU"/>
              </w:rPr>
              <w:t>1. Знания в области преподаваемой дисциплины;</w:t>
            </w:r>
          </w:p>
          <w:p w14:paraId="3F29EF32" w14:textId="76F2B5F5" w:rsidR="000D1261" w:rsidRPr="00AF23EF" w:rsidRDefault="00C83015" w:rsidP="00A930D0">
            <w:pPr>
              <w:spacing w:after="0" w:line="240" w:lineRule="auto"/>
              <w:ind w:left="406" w:hanging="283"/>
              <w:jc w:val="both"/>
              <w:rPr>
                <w:rFonts w:ascii="Times New Roman" w:hAnsi="Times New Roman" w:cs="Times New Roman"/>
                <w:i/>
                <w:sz w:val="24"/>
                <w:szCs w:val="24"/>
              </w:rPr>
            </w:pPr>
            <w:r w:rsidRPr="00AF23EF">
              <w:rPr>
                <w:lang w:val="ru-RU"/>
              </w:rPr>
              <w:t xml:space="preserve">2. </w:t>
            </w:r>
            <w:r w:rsidRPr="00AF23EF">
              <w:rPr>
                <w:rFonts w:ascii="Times New Roman" w:eastAsia="Times New Roman" w:hAnsi="Times New Roman" w:cs="Times New Roman"/>
                <w:sz w:val="24"/>
                <w:szCs w:val="24"/>
                <w:lang w:val="ru-RU" w:eastAsia="x-none"/>
              </w:rPr>
              <w:t>Инновационные цифровые технологии;</w:t>
            </w:r>
          </w:p>
        </w:tc>
      </w:tr>
      <w:tr w:rsidR="00AF23EF" w:rsidRPr="00AF23EF" w14:paraId="5723E5F0" w14:textId="77777777" w:rsidTr="00145089">
        <w:tc>
          <w:tcPr>
            <w:tcW w:w="2323" w:type="dxa"/>
            <w:tcBorders>
              <w:top w:val="single" w:sz="4" w:space="0" w:color="auto"/>
              <w:left w:val="single" w:sz="4" w:space="0" w:color="auto"/>
              <w:bottom w:val="single" w:sz="4" w:space="0" w:color="auto"/>
              <w:right w:val="single" w:sz="4" w:space="0" w:color="auto"/>
            </w:tcBorders>
          </w:tcPr>
          <w:p w14:paraId="738FD03F" w14:textId="3B324687" w:rsidR="00C83015" w:rsidRPr="00AF23EF" w:rsidRDefault="00C83015" w:rsidP="00C8301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p w14:paraId="53BB643A" w14:textId="1840B737" w:rsidR="000D1261" w:rsidRPr="00AF23EF" w:rsidRDefault="000D1261" w:rsidP="000D1261">
            <w:pPr>
              <w:spacing w:after="0" w:line="240" w:lineRule="auto"/>
              <w:rPr>
                <w:rFonts w:ascii="Times New Roman" w:hAnsi="Times New Roman" w:cs="Times New Roman"/>
                <w:b/>
                <w:i/>
                <w:sz w:val="24"/>
                <w:szCs w:val="24"/>
                <w:lang w:val="ru-RU"/>
              </w:rPr>
            </w:pPr>
          </w:p>
        </w:tc>
        <w:tc>
          <w:tcPr>
            <w:tcW w:w="7253" w:type="dxa"/>
            <w:tcBorders>
              <w:top w:val="single" w:sz="4" w:space="0" w:color="auto"/>
              <w:left w:val="single" w:sz="4" w:space="0" w:color="auto"/>
              <w:bottom w:val="single" w:sz="4" w:space="0" w:color="auto"/>
              <w:right w:val="single" w:sz="4" w:space="0" w:color="auto"/>
            </w:tcBorders>
          </w:tcPr>
          <w:p w14:paraId="7DC1D1F4" w14:textId="67CB2258" w:rsidR="00C83015" w:rsidRPr="00AF23EF" w:rsidRDefault="00C83015" w:rsidP="003876D0">
            <w:pPr>
              <w:pStyle w:val="a8"/>
              <w:numPr>
                <w:ilvl w:val="0"/>
                <w:numId w:val="33"/>
              </w:numPr>
              <w:spacing w:before="0" w:beforeAutospacing="0" w:after="0" w:afterAutospacing="0"/>
              <w:ind w:left="406" w:hanging="283"/>
              <w:jc w:val="both"/>
              <w:textAlignment w:val="top"/>
              <w:rPr>
                <w:lang w:val="ky-KG"/>
              </w:rPr>
            </w:pPr>
            <w:r w:rsidRPr="00AF23EF">
              <w:rPr>
                <w:lang w:val="ky-KG"/>
              </w:rPr>
              <w:t xml:space="preserve">Работать с инновационными цифровыми технологиями; </w:t>
            </w:r>
          </w:p>
          <w:p w14:paraId="0FA0712F" w14:textId="76F18B5E" w:rsidR="00C83015" w:rsidRPr="00AF23EF" w:rsidRDefault="00C83015" w:rsidP="003876D0">
            <w:pPr>
              <w:pStyle w:val="a8"/>
              <w:numPr>
                <w:ilvl w:val="0"/>
                <w:numId w:val="33"/>
              </w:numPr>
              <w:spacing w:before="0" w:beforeAutospacing="0" w:after="0" w:afterAutospacing="0"/>
              <w:ind w:left="406" w:hanging="283"/>
              <w:jc w:val="both"/>
              <w:textAlignment w:val="top"/>
              <w:rPr>
                <w:lang w:val="ky-KG"/>
              </w:rPr>
            </w:pPr>
            <w:r w:rsidRPr="00AF23EF">
              <w:rPr>
                <w:lang w:val="ky-KG"/>
              </w:rPr>
              <w:t>Вести документацию на электронных носителях;</w:t>
            </w:r>
          </w:p>
          <w:p w14:paraId="1922CF26" w14:textId="2B7C8997" w:rsidR="00C83015" w:rsidRPr="00AF23EF" w:rsidRDefault="00C83015" w:rsidP="003876D0">
            <w:pPr>
              <w:pStyle w:val="a8"/>
              <w:numPr>
                <w:ilvl w:val="0"/>
                <w:numId w:val="33"/>
              </w:numPr>
              <w:spacing w:before="0" w:beforeAutospacing="0" w:after="0" w:afterAutospacing="0"/>
              <w:ind w:left="406" w:hanging="283"/>
              <w:jc w:val="both"/>
              <w:textAlignment w:val="top"/>
              <w:rPr>
                <w:lang w:val="ky-KG"/>
              </w:rPr>
            </w:pPr>
            <w:r w:rsidRPr="00AF23EF">
              <w:rPr>
                <w:lang w:val="ky-KG"/>
              </w:rPr>
              <w:t>Вести регулярную познавательную деятельность в профессиональной сфере;</w:t>
            </w:r>
          </w:p>
          <w:p w14:paraId="5700DCCF" w14:textId="6A8F5004" w:rsidR="000D1261" w:rsidRPr="00AF23EF" w:rsidRDefault="00C83015" w:rsidP="003876D0">
            <w:pPr>
              <w:pStyle w:val="a8"/>
              <w:numPr>
                <w:ilvl w:val="0"/>
                <w:numId w:val="33"/>
              </w:numPr>
              <w:spacing w:before="0" w:beforeAutospacing="0" w:after="0" w:afterAutospacing="0"/>
              <w:ind w:left="406" w:hanging="283"/>
              <w:jc w:val="both"/>
              <w:textAlignment w:val="top"/>
              <w:rPr>
                <w:lang w:val="ky-KG"/>
              </w:rPr>
            </w:pPr>
            <w:r w:rsidRPr="00AF23EF">
              <w:rPr>
                <w:lang w:val="ky-KG"/>
              </w:rPr>
              <w:lastRenderedPageBreak/>
              <w:t>Вести смешанное  обучение по подготовке, переподготовке и повышению квалификации</w:t>
            </w:r>
          </w:p>
        </w:tc>
      </w:tr>
      <w:tr w:rsidR="00AF23EF" w:rsidRPr="00AF23EF" w14:paraId="71C27B96" w14:textId="77777777" w:rsidTr="00145089">
        <w:tc>
          <w:tcPr>
            <w:tcW w:w="2323" w:type="dxa"/>
            <w:tcBorders>
              <w:top w:val="single" w:sz="4" w:space="0" w:color="auto"/>
              <w:left w:val="single" w:sz="4" w:space="0" w:color="auto"/>
              <w:bottom w:val="single" w:sz="4" w:space="0" w:color="auto"/>
              <w:right w:val="single" w:sz="4" w:space="0" w:color="auto"/>
            </w:tcBorders>
          </w:tcPr>
          <w:p w14:paraId="173901E1" w14:textId="6C2C8B7E" w:rsidR="000D1261" w:rsidRPr="00AF23EF" w:rsidRDefault="00307C50" w:rsidP="000D1261">
            <w:pPr>
              <w:spacing w:after="0" w:line="240" w:lineRule="auto"/>
              <w:ind w:left="6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Личностные компетенции</w:t>
            </w:r>
          </w:p>
        </w:tc>
        <w:tc>
          <w:tcPr>
            <w:tcW w:w="7253" w:type="dxa"/>
            <w:tcBorders>
              <w:top w:val="single" w:sz="4" w:space="0" w:color="auto"/>
              <w:left w:val="single" w:sz="4" w:space="0" w:color="auto"/>
              <w:bottom w:val="single" w:sz="4" w:space="0" w:color="auto"/>
              <w:right w:val="single" w:sz="4" w:space="0" w:color="auto"/>
            </w:tcBorders>
          </w:tcPr>
          <w:p w14:paraId="0109D87A" w14:textId="44188B3E" w:rsidR="000D1261" w:rsidRPr="00AF23EF" w:rsidRDefault="00C83015" w:rsidP="003876D0">
            <w:pPr>
              <w:pStyle w:val="a5"/>
              <w:numPr>
                <w:ilvl w:val="0"/>
                <w:numId w:val="34"/>
              </w:numPr>
              <w:spacing w:after="0" w:line="240" w:lineRule="auto"/>
              <w:ind w:left="406" w:hanging="283"/>
              <w:jc w:val="both"/>
              <w:rPr>
                <w:rFonts w:ascii="Times New Roman" w:hAnsi="Times New Roman" w:cs="Times New Roman"/>
                <w:i/>
                <w:sz w:val="24"/>
                <w:szCs w:val="24"/>
                <w:lang w:val="ru-RU"/>
              </w:rPr>
            </w:pPr>
            <w:r w:rsidRPr="00AF23EF">
              <w:rPr>
                <w:rFonts w:ascii="Times New Roman" w:eastAsia="Times New Roman" w:hAnsi="Times New Roman" w:cs="Times New Roman"/>
                <w:sz w:val="24"/>
                <w:szCs w:val="24"/>
                <w:lang w:val="ky-KG" w:eastAsia="x-none"/>
              </w:rPr>
              <w:t>Управлять и преобразовывать цифровую среду обучения, применяя инновационные подходы.</w:t>
            </w:r>
          </w:p>
        </w:tc>
      </w:tr>
      <w:tr w:rsidR="00AF23EF" w:rsidRPr="00AF23EF" w14:paraId="10E7BDDD" w14:textId="77777777" w:rsidTr="00145089">
        <w:tc>
          <w:tcPr>
            <w:tcW w:w="2323" w:type="dxa"/>
            <w:tcBorders>
              <w:top w:val="single" w:sz="4" w:space="0" w:color="auto"/>
              <w:left w:val="single" w:sz="4" w:space="0" w:color="auto"/>
              <w:bottom w:val="single" w:sz="4" w:space="0" w:color="auto"/>
              <w:right w:val="single" w:sz="4" w:space="0" w:color="auto"/>
            </w:tcBorders>
          </w:tcPr>
          <w:p w14:paraId="567D0AF7" w14:textId="393DA1FB" w:rsidR="00145089" w:rsidRPr="00AF23EF" w:rsidRDefault="00145089" w:rsidP="000D1261">
            <w:pPr>
              <w:spacing w:after="0" w:line="240" w:lineRule="auto"/>
              <w:ind w:left="62"/>
              <w:rPr>
                <w:rFonts w:ascii="Times New Roman" w:eastAsia="Times New Roman" w:hAnsi="Times New Roman" w:cs="Times New Roman"/>
                <w:sz w:val="24"/>
                <w:szCs w:val="24"/>
                <w:lang w:val="ru-RU" w:eastAsia="x-none"/>
              </w:rPr>
            </w:pPr>
            <w:r w:rsidRPr="00AF23EF">
              <w:rPr>
                <w:rFonts w:ascii="Times New Roman" w:hAnsi="Times New Roman" w:cs="Times New Roman"/>
                <w:b/>
                <w:i/>
                <w:sz w:val="24"/>
                <w:szCs w:val="24"/>
                <w:lang w:val="ru-RU"/>
              </w:rPr>
              <w:t>Описание рабочей среды</w:t>
            </w:r>
          </w:p>
        </w:tc>
        <w:tc>
          <w:tcPr>
            <w:tcW w:w="7253" w:type="dxa"/>
            <w:tcBorders>
              <w:top w:val="single" w:sz="4" w:space="0" w:color="auto"/>
              <w:left w:val="single" w:sz="4" w:space="0" w:color="auto"/>
              <w:bottom w:val="single" w:sz="4" w:space="0" w:color="auto"/>
              <w:right w:val="single" w:sz="4" w:space="0" w:color="auto"/>
            </w:tcBorders>
          </w:tcPr>
          <w:p w14:paraId="4D7EF2F1" w14:textId="77777777" w:rsidR="00145089" w:rsidRPr="00AF23EF" w:rsidRDefault="00145089" w:rsidP="003876D0">
            <w:pPr>
              <w:numPr>
                <w:ilvl w:val="0"/>
                <w:numId w:val="35"/>
              </w:numPr>
              <w:spacing w:after="0" w:line="276" w:lineRule="auto"/>
              <w:ind w:left="406" w:hanging="283"/>
              <w:rPr>
                <w:rFonts w:ascii="Times New Roman" w:hAnsi="Times New Roman" w:cs="Times New Roman"/>
                <w:sz w:val="24"/>
                <w:szCs w:val="24"/>
              </w:rPr>
            </w:pPr>
            <w:r w:rsidRPr="00AF23EF">
              <w:rPr>
                <w:rFonts w:ascii="Times New Roman" w:hAnsi="Times New Roman" w:cs="Times New Roman"/>
                <w:sz w:val="24"/>
                <w:szCs w:val="24"/>
                <w:lang w:val="ru-RU"/>
              </w:rPr>
              <w:t>И</w:t>
            </w:r>
            <w:r w:rsidRPr="00AF23EF">
              <w:rPr>
                <w:rFonts w:ascii="Times New Roman" w:hAnsi="Times New Roman" w:cs="Times New Roman"/>
                <w:sz w:val="24"/>
                <w:szCs w:val="24"/>
              </w:rPr>
              <w:t>нформационные платформы</w:t>
            </w:r>
            <w:r w:rsidRPr="00AF23EF">
              <w:rPr>
                <w:rFonts w:ascii="Times New Roman" w:hAnsi="Times New Roman" w:cs="Times New Roman"/>
                <w:sz w:val="24"/>
                <w:szCs w:val="24"/>
                <w:lang w:val="ru-RU"/>
              </w:rPr>
              <w:t>;</w:t>
            </w:r>
          </w:p>
          <w:p w14:paraId="1A3AEAE9" w14:textId="77777777" w:rsidR="00145089" w:rsidRPr="00AF23EF" w:rsidRDefault="00145089" w:rsidP="003876D0">
            <w:pPr>
              <w:numPr>
                <w:ilvl w:val="0"/>
                <w:numId w:val="35"/>
              </w:numPr>
              <w:spacing w:after="0" w:line="240" w:lineRule="auto"/>
              <w:ind w:left="406"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Компьютерная техника (ноутбук, ПК, нетбук и т. п.);</w:t>
            </w:r>
          </w:p>
          <w:p w14:paraId="61529A93" w14:textId="450D7383" w:rsidR="00145089" w:rsidRPr="00AF23EF" w:rsidRDefault="00145089" w:rsidP="003876D0">
            <w:pPr>
              <w:numPr>
                <w:ilvl w:val="0"/>
                <w:numId w:val="35"/>
              </w:numPr>
              <w:spacing w:after="0" w:line="240" w:lineRule="auto"/>
              <w:ind w:left="406" w:hanging="283"/>
              <w:rPr>
                <w:rFonts w:ascii="Times New Roman" w:hAnsi="Times New Roman" w:cs="Times New Roman"/>
                <w:b/>
                <w:sz w:val="24"/>
                <w:szCs w:val="24"/>
                <w:lang w:val="ru-RU"/>
              </w:rPr>
            </w:pPr>
            <w:r w:rsidRPr="00AF23EF">
              <w:rPr>
                <w:rFonts w:ascii="Times New Roman" w:hAnsi="Times New Roman" w:cs="Times New Roman"/>
                <w:sz w:val="24"/>
                <w:szCs w:val="24"/>
                <w:lang w:val="ru-RU"/>
              </w:rPr>
              <w:t xml:space="preserve">Интерактивное оборудование (мультимедийные </w:t>
            </w:r>
            <w:r w:rsidR="00A930D0" w:rsidRPr="00AF23EF">
              <w:rPr>
                <w:rFonts w:ascii="Times New Roman" w:hAnsi="Times New Roman" w:cs="Times New Roman"/>
                <w:sz w:val="24"/>
                <w:szCs w:val="24"/>
                <w:lang w:val="ru-RU"/>
              </w:rPr>
              <w:t>средства, интерактивная</w:t>
            </w:r>
            <w:r w:rsidRPr="00AF23EF">
              <w:rPr>
                <w:rFonts w:ascii="Times New Roman" w:hAnsi="Times New Roman" w:cs="Times New Roman"/>
                <w:sz w:val="24"/>
                <w:szCs w:val="24"/>
                <w:lang w:val="ru-RU"/>
              </w:rPr>
              <w:t xml:space="preserve"> доска, проектор и т.д.)</w:t>
            </w:r>
          </w:p>
          <w:p w14:paraId="161A7ADA" w14:textId="3900E081" w:rsidR="00145089" w:rsidRPr="00AF23EF" w:rsidRDefault="00145089" w:rsidP="003876D0">
            <w:pPr>
              <w:pStyle w:val="a5"/>
              <w:numPr>
                <w:ilvl w:val="0"/>
                <w:numId w:val="35"/>
              </w:numPr>
              <w:spacing w:after="0" w:line="240" w:lineRule="auto"/>
              <w:ind w:left="406" w:hanging="283"/>
              <w:jc w:val="both"/>
              <w:rPr>
                <w:rFonts w:ascii="Times New Roman" w:eastAsia="Times New Roman" w:hAnsi="Times New Roman" w:cs="Times New Roman"/>
                <w:sz w:val="24"/>
                <w:szCs w:val="24"/>
                <w:lang w:val="ky-KG" w:eastAsia="x-none"/>
              </w:rPr>
            </w:pPr>
            <w:r w:rsidRPr="00AF23EF">
              <w:rPr>
                <w:rFonts w:ascii="Times New Roman" w:hAnsi="Times New Roman" w:cs="Times New Roman"/>
                <w:sz w:val="24"/>
                <w:szCs w:val="24"/>
                <w:lang w:val="ky-KG"/>
              </w:rPr>
              <w:t>Интернет.</w:t>
            </w:r>
          </w:p>
        </w:tc>
      </w:tr>
      <w:tr w:rsidR="00AF23EF" w:rsidRPr="00AF23EF" w14:paraId="71E92D75" w14:textId="77777777" w:rsidTr="00145089">
        <w:tc>
          <w:tcPr>
            <w:tcW w:w="2323" w:type="dxa"/>
            <w:tcBorders>
              <w:top w:val="single" w:sz="4" w:space="0" w:color="auto"/>
              <w:left w:val="single" w:sz="4" w:space="0" w:color="auto"/>
              <w:bottom w:val="single" w:sz="4" w:space="0" w:color="auto"/>
              <w:right w:val="single" w:sz="4" w:space="0" w:color="auto"/>
            </w:tcBorders>
          </w:tcPr>
          <w:p w14:paraId="13BF5F41" w14:textId="63943E49" w:rsidR="00145089" w:rsidRPr="00AF23EF" w:rsidRDefault="00145089" w:rsidP="000D1261">
            <w:pPr>
              <w:spacing w:after="0" w:line="240" w:lineRule="auto"/>
              <w:ind w:left="62"/>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253" w:type="dxa"/>
            <w:tcBorders>
              <w:top w:val="single" w:sz="4" w:space="0" w:color="auto"/>
              <w:left w:val="single" w:sz="4" w:space="0" w:color="auto"/>
              <w:bottom w:val="single" w:sz="4" w:space="0" w:color="auto"/>
              <w:right w:val="single" w:sz="4" w:space="0" w:color="auto"/>
            </w:tcBorders>
          </w:tcPr>
          <w:p w14:paraId="2A540A28" w14:textId="77E8FD44" w:rsidR="00A930D0" w:rsidRPr="00AF23EF" w:rsidRDefault="00A930D0" w:rsidP="00A930D0">
            <w:pPr>
              <w:pStyle w:val="a5"/>
              <w:spacing w:after="0" w:line="240" w:lineRule="auto"/>
              <w:ind w:left="0"/>
              <w:rPr>
                <w:rFonts w:ascii="Times New Roman" w:hAnsi="Times New Roman" w:cs="Times New Roman"/>
                <w:sz w:val="24"/>
                <w:szCs w:val="24"/>
                <w:lang w:val="ru-RU"/>
              </w:rPr>
            </w:pPr>
            <w:r w:rsidRPr="00AF23EF">
              <w:rPr>
                <w:rFonts w:ascii="Times New Roman" w:hAnsi="Times New Roman" w:cs="Times New Roman"/>
                <w:sz w:val="24"/>
                <w:szCs w:val="24"/>
                <w:lang w:val="ru-RU"/>
              </w:rPr>
              <w:t>Компетентность может быть оценена с помощью комбинации:</w:t>
            </w:r>
          </w:p>
          <w:p w14:paraId="3A641B83" w14:textId="2687299C" w:rsidR="00145089" w:rsidRPr="00AF23EF" w:rsidRDefault="00145089" w:rsidP="003876D0">
            <w:pPr>
              <w:pStyle w:val="a5"/>
              <w:numPr>
                <w:ilvl w:val="0"/>
                <w:numId w:val="46"/>
              </w:numPr>
              <w:spacing w:after="0" w:line="240" w:lineRule="auto"/>
              <w:ind w:left="406"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Самооценка;</w:t>
            </w:r>
          </w:p>
          <w:p w14:paraId="2D804616" w14:textId="5CC4E405" w:rsidR="00145089" w:rsidRPr="00AF23EF" w:rsidRDefault="00145089" w:rsidP="003876D0">
            <w:pPr>
              <w:pStyle w:val="a5"/>
              <w:numPr>
                <w:ilvl w:val="0"/>
                <w:numId w:val="46"/>
              </w:numPr>
              <w:spacing w:after="0" w:line="240" w:lineRule="auto"/>
              <w:ind w:left="406"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Анкетирование коллег, администрации;</w:t>
            </w:r>
          </w:p>
          <w:p w14:paraId="2D0D7723" w14:textId="02C7CD59" w:rsidR="00145089" w:rsidRPr="00AF23EF" w:rsidRDefault="00145089" w:rsidP="003876D0">
            <w:pPr>
              <w:pStyle w:val="a5"/>
              <w:numPr>
                <w:ilvl w:val="0"/>
                <w:numId w:val="46"/>
              </w:numPr>
              <w:spacing w:after="0" w:line="240" w:lineRule="auto"/>
              <w:ind w:left="406"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Конкурс;</w:t>
            </w:r>
          </w:p>
          <w:p w14:paraId="78A03594" w14:textId="522BE3E2" w:rsidR="00145089" w:rsidRPr="00AF23EF" w:rsidRDefault="00145089" w:rsidP="003876D0">
            <w:pPr>
              <w:pStyle w:val="a5"/>
              <w:numPr>
                <w:ilvl w:val="0"/>
                <w:numId w:val="46"/>
              </w:numPr>
              <w:spacing w:after="0" w:line="240" w:lineRule="auto"/>
              <w:ind w:left="406" w:hanging="283"/>
              <w:rPr>
                <w:rFonts w:ascii="Times New Roman" w:hAnsi="Times New Roman" w:cs="Times New Roman"/>
                <w:b/>
                <w:sz w:val="24"/>
                <w:szCs w:val="24"/>
                <w:lang w:val="ru-RU"/>
              </w:rPr>
            </w:pPr>
            <w:r w:rsidRPr="00AF23EF">
              <w:rPr>
                <w:rFonts w:ascii="Times New Roman" w:hAnsi="Times New Roman" w:cs="Times New Roman"/>
                <w:sz w:val="24"/>
                <w:szCs w:val="24"/>
                <w:lang w:val="ru-RU"/>
              </w:rPr>
              <w:t>Документаци</w:t>
            </w:r>
            <w:r w:rsidRPr="00AF23EF">
              <w:rPr>
                <w:rFonts w:ascii="Times New Roman" w:hAnsi="Times New Roman" w:cs="Times New Roman"/>
                <w:sz w:val="24"/>
                <w:szCs w:val="24"/>
                <w:lang w:val="ky-KG"/>
              </w:rPr>
              <w:t>я</w:t>
            </w:r>
            <w:r w:rsidRPr="00AF23EF">
              <w:rPr>
                <w:rFonts w:ascii="Times New Roman" w:hAnsi="Times New Roman" w:cs="Times New Roman"/>
                <w:sz w:val="24"/>
                <w:szCs w:val="24"/>
                <w:lang w:val="ru-RU"/>
              </w:rPr>
              <w:t xml:space="preserve"> на электронных носителях</w:t>
            </w:r>
            <w:r w:rsidRPr="00AF23EF">
              <w:rPr>
                <w:rFonts w:ascii="Times New Roman" w:hAnsi="Times New Roman" w:cs="Times New Roman"/>
                <w:sz w:val="24"/>
                <w:szCs w:val="24"/>
                <w:lang w:val="ky-KG"/>
              </w:rPr>
              <w:t>;</w:t>
            </w:r>
          </w:p>
          <w:p w14:paraId="2FB5F0F1" w14:textId="36416176" w:rsidR="00145089" w:rsidRPr="00AF23EF" w:rsidRDefault="00145089" w:rsidP="003876D0">
            <w:pPr>
              <w:pStyle w:val="a5"/>
              <w:numPr>
                <w:ilvl w:val="0"/>
                <w:numId w:val="46"/>
              </w:numPr>
              <w:spacing w:after="0" w:line="276" w:lineRule="auto"/>
              <w:ind w:left="406" w:hanging="283"/>
              <w:rPr>
                <w:rFonts w:ascii="Times New Roman" w:hAnsi="Times New Roman" w:cs="Times New Roman"/>
                <w:sz w:val="24"/>
                <w:szCs w:val="24"/>
                <w:lang w:val="ru-RU"/>
              </w:rPr>
            </w:pPr>
            <w:r w:rsidRPr="00AF23EF">
              <w:rPr>
                <w:rFonts w:ascii="Times New Roman" w:hAnsi="Times New Roman" w:cs="Times New Roman"/>
                <w:sz w:val="24"/>
                <w:szCs w:val="24"/>
                <w:lang w:val="ru-RU"/>
              </w:rPr>
              <w:t>Дистанционно</w:t>
            </w:r>
            <w:r w:rsidRPr="00AF23EF">
              <w:rPr>
                <w:rFonts w:ascii="Times New Roman" w:hAnsi="Times New Roman" w:cs="Times New Roman"/>
                <w:sz w:val="24"/>
                <w:szCs w:val="24"/>
                <w:lang w:val="ky-KG"/>
              </w:rPr>
              <w:t>е</w:t>
            </w:r>
            <w:r w:rsidRPr="00AF23EF">
              <w:rPr>
                <w:rFonts w:ascii="Times New Roman" w:hAnsi="Times New Roman" w:cs="Times New Roman"/>
                <w:sz w:val="24"/>
                <w:szCs w:val="24"/>
                <w:lang w:val="ru-RU"/>
              </w:rPr>
              <w:t xml:space="preserve"> обучени</w:t>
            </w:r>
            <w:r w:rsidRPr="00AF23EF">
              <w:rPr>
                <w:rFonts w:ascii="Times New Roman" w:hAnsi="Times New Roman" w:cs="Times New Roman"/>
                <w:sz w:val="24"/>
                <w:szCs w:val="24"/>
                <w:lang w:val="ky-KG"/>
              </w:rPr>
              <w:t>е.</w:t>
            </w:r>
          </w:p>
        </w:tc>
      </w:tr>
    </w:tbl>
    <w:p w14:paraId="2E0C376C" w14:textId="77777777" w:rsidR="00A206D5" w:rsidRPr="00AF23EF" w:rsidRDefault="00A206D5" w:rsidP="00A206D5">
      <w:pPr>
        <w:rPr>
          <w:rFonts w:ascii="Times New Roman" w:hAnsi="Times New Roman" w:cs="Times New Roman"/>
          <w:b/>
          <w:i/>
          <w:sz w:val="24"/>
          <w:szCs w:val="24"/>
          <w:lang w:val="ru-RU"/>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253"/>
      </w:tblGrid>
      <w:tr w:rsidR="00AF23EF" w:rsidRPr="00AF23EF" w14:paraId="5030EA90" w14:textId="77777777" w:rsidTr="00973E7F">
        <w:tc>
          <w:tcPr>
            <w:tcW w:w="2323" w:type="dxa"/>
            <w:tcBorders>
              <w:top w:val="single" w:sz="4" w:space="0" w:color="auto"/>
              <w:left w:val="single" w:sz="4" w:space="0" w:color="auto"/>
              <w:bottom w:val="single" w:sz="4" w:space="0" w:color="auto"/>
              <w:right w:val="single" w:sz="4" w:space="0" w:color="auto"/>
            </w:tcBorders>
          </w:tcPr>
          <w:p w14:paraId="6949B5D7" w14:textId="2A0A054C" w:rsidR="00973E7F" w:rsidRPr="00AF23EF" w:rsidRDefault="00A35F1C" w:rsidP="00973E7F">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 </w:t>
            </w:r>
            <w:r w:rsidR="00973E7F" w:rsidRPr="00AF23EF">
              <w:rPr>
                <w:rFonts w:ascii="Times New Roman" w:hAnsi="Times New Roman" w:cs="Times New Roman"/>
                <w:b/>
                <w:i/>
                <w:sz w:val="24"/>
                <w:szCs w:val="24"/>
                <w:lang w:val="ru-RU"/>
              </w:rPr>
              <w:t>Код и наименование обобщенной трудовой функции</w:t>
            </w:r>
          </w:p>
        </w:tc>
        <w:tc>
          <w:tcPr>
            <w:tcW w:w="7253" w:type="dxa"/>
            <w:tcBorders>
              <w:top w:val="single" w:sz="4" w:space="0" w:color="auto"/>
              <w:left w:val="single" w:sz="4" w:space="0" w:color="auto"/>
              <w:bottom w:val="single" w:sz="4" w:space="0" w:color="auto"/>
              <w:right w:val="single" w:sz="4" w:space="0" w:color="auto"/>
            </w:tcBorders>
          </w:tcPr>
          <w:p w14:paraId="4BD1F1AA" w14:textId="22FEEF13" w:rsidR="00973E7F" w:rsidRPr="00AF23EF" w:rsidRDefault="00973E7F" w:rsidP="00973E7F">
            <w:pPr>
              <w:spacing w:after="0" w:line="240" w:lineRule="auto"/>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AF23EF" w14:paraId="3D3446D2" w14:textId="77777777" w:rsidTr="00973E7F">
        <w:tc>
          <w:tcPr>
            <w:tcW w:w="2323" w:type="dxa"/>
            <w:tcBorders>
              <w:top w:val="single" w:sz="4" w:space="0" w:color="auto"/>
              <w:left w:val="single" w:sz="4" w:space="0" w:color="auto"/>
              <w:bottom w:val="single" w:sz="4" w:space="0" w:color="auto"/>
              <w:right w:val="single" w:sz="4" w:space="0" w:color="auto"/>
            </w:tcBorders>
          </w:tcPr>
          <w:p w14:paraId="1CBDCB7B" w14:textId="29266214" w:rsidR="00973E7F" w:rsidRPr="00AF23EF" w:rsidRDefault="00973E7F" w:rsidP="00973E7F">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Код и наименование общей/сквозной функции</w:t>
            </w:r>
          </w:p>
        </w:tc>
        <w:tc>
          <w:tcPr>
            <w:tcW w:w="7253" w:type="dxa"/>
            <w:tcBorders>
              <w:top w:val="single" w:sz="4" w:space="0" w:color="auto"/>
              <w:left w:val="single" w:sz="4" w:space="0" w:color="auto"/>
              <w:bottom w:val="single" w:sz="4" w:space="0" w:color="auto"/>
              <w:right w:val="single" w:sz="4" w:space="0" w:color="auto"/>
            </w:tcBorders>
          </w:tcPr>
          <w:p w14:paraId="408D5941" w14:textId="7A162F40" w:rsidR="00973E7F" w:rsidRPr="00AF23EF" w:rsidRDefault="00973E7F" w:rsidP="00973E7F">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23100001В3</w:t>
            </w:r>
            <w:r w:rsidRPr="00AF23EF">
              <w:rPr>
                <w:rFonts w:ascii="Times New Roman" w:hAnsi="Times New Roman" w:cs="Times New Roman"/>
                <w:sz w:val="24"/>
                <w:szCs w:val="24"/>
                <w:lang w:val="ru-RU"/>
              </w:rPr>
              <w:t xml:space="preserve"> Соблюдать требования охраны труда,</w:t>
            </w:r>
            <w:r w:rsidRPr="00AF23EF">
              <w:rPr>
                <w:rFonts w:ascii="Times New Roman" w:hAnsi="Times New Roman" w:cs="Times New Roman"/>
                <w:b/>
                <w:sz w:val="24"/>
                <w:szCs w:val="24"/>
                <w:lang w:val="ru-RU"/>
              </w:rPr>
              <w:t xml:space="preserve"> </w:t>
            </w:r>
            <w:r w:rsidRPr="00AF23EF">
              <w:rPr>
                <w:rStyle w:val="blk"/>
                <w:rFonts w:ascii="Times New Roman" w:hAnsi="Times New Roman" w:cs="Times New Roman"/>
                <w:sz w:val="24"/>
                <w:szCs w:val="24"/>
                <w:lang w:val="ru-RU"/>
              </w:rPr>
              <w:t>производственной санитарии и пожарной безопасности</w:t>
            </w:r>
          </w:p>
          <w:p w14:paraId="3833FB16" w14:textId="77777777" w:rsidR="00973E7F" w:rsidRPr="00AF23EF" w:rsidRDefault="00973E7F" w:rsidP="00973E7F">
            <w:pPr>
              <w:spacing w:after="0" w:line="240" w:lineRule="auto"/>
              <w:rPr>
                <w:rFonts w:ascii="Times New Roman" w:hAnsi="Times New Roman" w:cs="Times New Roman"/>
                <w:sz w:val="24"/>
                <w:szCs w:val="24"/>
                <w:lang w:val="ru-RU"/>
              </w:rPr>
            </w:pPr>
          </w:p>
        </w:tc>
      </w:tr>
      <w:tr w:rsidR="00AF23EF" w:rsidRPr="00AF23EF" w14:paraId="68952DBF" w14:textId="77777777" w:rsidTr="00973E7F">
        <w:tc>
          <w:tcPr>
            <w:tcW w:w="2323" w:type="dxa"/>
            <w:tcBorders>
              <w:top w:val="single" w:sz="4" w:space="0" w:color="auto"/>
              <w:left w:val="single" w:sz="4" w:space="0" w:color="auto"/>
              <w:bottom w:val="single" w:sz="4" w:space="0" w:color="auto"/>
              <w:right w:val="single" w:sz="4" w:space="0" w:color="auto"/>
            </w:tcBorders>
          </w:tcPr>
          <w:p w14:paraId="53C5F8B7" w14:textId="09A5F11A" w:rsidR="00973E7F" w:rsidRPr="00AF23EF" w:rsidRDefault="00973E7F" w:rsidP="00973E7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Уровень по НРК</w:t>
            </w:r>
          </w:p>
        </w:tc>
        <w:tc>
          <w:tcPr>
            <w:tcW w:w="7253" w:type="dxa"/>
            <w:tcBorders>
              <w:top w:val="single" w:sz="4" w:space="0" w:color="auto"/>
              <w:left w:val="single" w:sz="4" w:space="0" w:color="auto"/>
              <w:bottom w:val="single" w:sz="4" w:space="0" w:color="auto"/>
              <w:right w:val="single" w:sz="4" w:space="0" w:color="auto"/>
            </w:tcBorders>
          </w:tcPr>
          <w:p w14:paraId="6CE35733" w14:textId="3E1F27CB" w:rsidR="00973E7F" w:rsidRPr="00AF23EF" w:rsidRDefault="00973E7F" w:rsidP="00973E7F">
            <w:pPr>
              <w:spacing w:after="0" w:line="240" w:lineRule="auto"/>
              <w:rPr>
                <w:rFonts w:ascii="Times New Roman" w:hAnsi="Times New Roman" w:cs="Times New Roman"/>
                <w:sz w:val="24"/>
                <w:szCs w:val="24"/>
                <w:lang w:val="ru-RU"/>
              </w:rPr>
            </w:pPr>
            <w:r w:rsidRPr="00AF23EF">
              <w:rPr>
                <w:rFonts w:ascii="Times New Roman" w:hAnsi="Times New Roman" w:cs="Times New Roman"/>
                <w:b/>
                <w:i/>
                <w:sz w:val="24"/>
                <w:szCs w:val="24"/>
                <w:lang w:val="ru-RU"/>
              </w:rPr>
              <w:t>9-7</w:t>
            </w:r>
          </w:p>
        </w:tc>
      </w:tr>
      <w:tr w:rsidR="00AF23EF" w:rsidRPr="00AF23EF" w14:paraId="33F89678" w14:textId="77777777" w:rsidTr="00973E7F">
        <w:tc>
          <w:tcPr>
            <w:tcW w:w="2323" w:type="dxa"/>
            <w:tcBorders>
              <w:top w:val="single" w:sz="4" w:space="0" w:color="auto"/>
              <w:left w:val="single" w:sz="4" w:space="0" w:color="auto"/>
              <w:bottom w:val="single" w:sz="4" w:space="0" w:color="auto"/>
              <w:right w:val="single" w:sz="4" w:space="0" w:color="auto"/>
            </w:tcBorders>
          </w:tcPr>
          <w:p w14:paraId="4241F0F9" w14:textId="4C467D2C" w:rsidR="00973E7F" w:rsidRPr="00AF23EF" w:rsidRDefault="00973E7F" w:rsidP="00973E7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Уровень/подуровень ОРК</w:t>
            </w:r>
          </w:p>
        </w:tc>
        <w:tc>
          <w:tcPr>
            <w:tcW w:w="7253" w:type="dxa"/>
            <w:tcBorders>
              <w:top w:val="single" w:sz="4" w:space="0" w:color="auto"/>
              <w:left w:val="single" w:sz="4" w:space="0" w:color="auto"/>
              <w:bottom w:val="single" w:sz="4" w:space="0" w:color="auto"/>
              <w:right w:val="single" w:sz="4" w:space="0" w:color="auto"/>
            </w:tcBorders>
          </w:tcPr>
          <w:p w14:paraId="76C66409" w14:textId="473CE670" w:rsidR="00973E7F" w:rsidRPr="00AF23EF" w:rsidRDefault="00973E7F" w:rsidP="00973E7F">
            <w:pPr>
              <w:spacing w:after="0" w:line="240" w:lineRule="auto"/>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AF23EF" w14:paraId="4B8209A7" w14:textId="77777777" w:rsidTr="00973E7F">
        <w:tc>
          <w:tcPr>
            <w:tcW w:w="2323" w:type="dxa"/>
            <w:tcBorders>
              <w:top w:val="single" w:sz="4" w:space="0" w:color="auto"/>
              <w:left w:val="single" w:sz="4" w:space="0" w:color="auto"/>
              <w:bottom w:val="single" w:sz="4" w:space="0" w:color="auto"/>
              <w:right w:val="single" w:sz="4" w:space="0" w:color="auto"/>
            </w:tcBorders>
          </w:tcPr>
          <w:p w14:paraId="7422215C" w14:textId="5A79212A" w:rsidR="00A206D5" w:rsidRPr="00AF23EF" w:rsidRDefault="00973E7F" w:rsidP="00A206D5">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Критерии компетентной работы</w:t>
            </w:r>
          </w:p>
          <w:p w14:paraId="5C66CDF7" w14:textId="77777777" w:rsidR="00A206D5" w:rsidRPr="00AF23EF" w:rsidRDefault="00A206D5" w:rsidP="00A206D5">
            <w:pPr>
              <w:spacing w:after="0" w:line="240" w:lineRule="auto"/>
              <w:rPr>
                <w:rFonts w:ascii="Times New Roman" w:hAnsi="Times New Roman" w:cs="Times New Roman"/>
                <w:i/>
                <w:sz w:val="24"/>
                <w:szCs w:val="24"/>
              </w:rPr>
            </w:pPr>
          </w:p>
        </w:tc>
        <w:tc>
          <w:tcPr>
            <w:tcW w:w="7253" w:type="dxa"/>
            <w:tcBorders>
              <w:top w:val="single" w:sz="4" w:space="0" w:color="auto"/>
              <w:left w:val="single" w:sz="4" w:space="0" w:color="auto"/>
              <w:bottom w:val="single" w:sz="4" w:space="0" w:color="auto"/>
              <w:right w:val="single" w:sz="4" w:space="0" w:color="auto"/>
            </w:tcBorders>
          </w:tcPr>
          <w:p w14:paraId="41A8945A" w14:textId="77777777" w:rsidR="00973E7F" w:rsidRPr="00AF23EF" w:rsidRDefault="00973E7F" w:rsidP="003876D0">
            <w:pPr>
              <w:numPr>
                <w:ilvl w:val="0"/>
                <w:numId w:val="37"/>
              </w:numPr>
              <w:spacing w:after="0" w:line="240" w:lineRule="auto"/>
              <w:ind w:left="410"/>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Осуществлена профилактика травматизма;</w:t>
            </w:r>
          </w:p>
          <w:p w14:paraId="7B501ACB" w14:textId="77777777" w:rsidR="00973E7F" w:rsidRPr="00AF23EF" w:rsidRDefault="00973E7F" w:rsidP="003876D0">
            <w:pPr>
              <w:numPr>
                <w:ilvl w:val="0"/>
                <w:numId w:val="37"/>
              </w:numPr>
              <w:spacing w:after="0" w:line="240" w:lineRule="auto"/>
              <w:ind w:left="410"/>
              <w:rPr>
                <w:rFonts w:ascii="Times New Roman" w:eastAsia="Times New Roman" w:hAnsi="Times New Roman" w:cs="Times New Roman"/>
                <w:sz w:val="24"/>
                <w:szCs w:val="24"/>
                <w:lang w:val="ru-RU" w:eastAsia="ar-SA"/>
              </w:rPr>
            </w:pPr>
            <w:r w:rsidRPr="00AF23EF">
              <w:rPr>
                <w:rFonts w:ascii="Times New Roman" w:hAnsi="Times New Roman" w:cs="Times New Roman"/>
                <w:sz w:val="24"/>
                <w:szCs w:val="24"/>
                <w:lang w:val="ru-RU"/>
              </w:rPr>
              <w:t>Выполнены требования охраны труда;</w:t>
            </w:r>
          </w:p>
          <w:p w14:paraId="4B20DB07" w14:textId="77777777" w:rsidR="00973E7F" w:rsidRPr="00AF23EF" w:rsidRDefault="00973E7F" w:rsidP="003876D0">
            <w:pPr>
              <w:numPr>
                <w:ilvl w:val="0"/>
                <w:numId w:val="37"/>
              </w:numPr>
              <w:spacing w:after="0" w:line="240" w:lineRule="auto"/>
              <w:ind w:left="410"/>
              <w:rPr>
                <w:rFonts w:ascii="Times New Roman" w:eastAsia="Times New Roman" w:hAnsi="Times New Roman" w:cs="Times New Roman"/>
                <w:sz w:val="24"/>
                <w:szCs w:val="24"/>
                <w:lang w:eastAsia="ar-SA"/>
              </w:rPr>
            </w:pPr>
            <w:r w:rsidRPr="00AF23EF">
              <w:rPr>
                <w:rFonts w:ascii="Times New Roman" w:eastAsia="Times New Roman" w:hAnsi="Times New Roman" w:cs="Times New Roman"/>
                <w:sz w:val="24"/>
                <w:szCs w:val="24"/>
                <w:lang w:eastAsia="ar-SA"/>
              </w:rPr>
              <w:t>Обеспечена пожарная безопасность</w:t>
            </w:r>
            <w:r w:rsidRPr="00AF23EF">
              <w:rPr>
                <w:rFonts w:ascii="Times New Roman" w:eastAsia="Times New Roman" w:hAnsi="Times New Roman" w:cs="Times New Roman"/>
                <w:sz w:val="24"/>
                <w:szCs w:val="24"/>
                <w:lang w:val="ru-RU" w:eastAsia="ar-SA"/>
              </w:rPr>
              <w:t>;</w:t>
            </w:r>
          </w:p>
          <w:p w14:paraId="6EF86D32" w14:textId="467F69FE" w:rsidR="00A206D5" w:rsidRPr="00AF23EF" w:rsidRDefault="00973E7F" w:rsidP="003876D0">
            <w:pPr>
              <w:pStyle w:val="a5"/>
              <w:numPr>
                <w:ilvl w:val="0"/>
                <w:numId w:val="37"/>
              </w:numPr>
              <w:spacing w:after="0" w:line="240" w:lineRule="auto"/>
              <w:ind w:left="410"/>
              <w:jc w:val="both"/>
              <w:rPr>
                <w:rFonts w:ascii="Times New Roman" w:hAnsi="Times New Roman" w:cs="Times New Roman"/>
                <w:i/>
                <w:sz w:val="24"/>
                <w:szCs w:val="24"/>
              </w:rPr>
            </w:pPr>
            <w:r w:rsidRPr="00AF23EF">
              <w:rPr>
                <w:rFonts w:ascii="Times New Roman" w:eastAsia="Times New Roman" w:hAnsi="Times New Roman" w:cs="Times New Roman"/>
                <w:sz w:val="24"/>
                <w:szCs w:val="24"/>
                <w:lang w:eastAsia="ar-SA"/>
              </w:rPr>
              <w:t>Обеспечена производственная санитария</w:t>
            </w:r>
            <w:r w:rsidRPr="00AF23EF">
              <w:rPr>
                <w:rFonts w:ascii="Times New Roman" w:eastAsia="Times New Roman" w:hAnsi="Times New Roman" w:cs="Times New Roman"/>
                <w:sz w:val="24"/>
                <w:szCs w:val="24"/>
                <w:lang w:val="ru-RU" w:eastAsia="ar-SA"/>
              </w:rPr>
              <w:t>.</w:t>
            </w:r>
          </w:p>
        </w:tc>
      </w:tr>
      <w:tr w:rsidR="00AF23EF" w:rsidRPr="00AF23EF" w14:paraId="55014628" w14:textId="77777777" w:rsidTr="00973E7F">
        <w:tc>
          <w:tcPr>
            <w:tcW w:w="2323" w:type="dxa"/>
            <w:tcBorders>
              <w:top w:val="single" w:sz="4" w:space="0" w:color="auto"/>
              <w:left w:val="single" w:sz="4" w:space="0" w:color="auto"/>
              <w:bottom w:val="single" w:sz="4" w:space="0" w:color="auto"/>
              <w:right w:val="single" w:sz="4" w:space="0" w:color="auto"/>
            </w:tcBorders>
          </w:tcPr>
          <w:p w14:paraId="22A2BA93" w14:textId="77777777" w:rsidR="00973E7F" w:rsidRPr="00AF23EF" w:rsidRDefault="00973E7F" w:rsidP="00973E7F">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4B5006A9" w14:textId="77777777" w:rsidR="00973E7F" w:rsidRPr="00AF23EF" w:rsidRDefault="00973E7F" w:rsidP="00A206D5">
            <w:pPr>
              <w:spacing w:after="0" w:line="240" w:lineRule="auto"/>
              <w:rPr>
                <w:rFonts w:ascii="Times New Roman" w:hAnsi="Times New Roman" w:cs="Times New Roman"/>
                <w:b/>
                <w:i/>
                <w:sz w:val="24"/>
                <w:szCs w:val="24"/>
                <w:lang w:val="ru-RU"/>
              </w:rPr>
            </w:pPr>
          </w:p>
        </w:tc>
        <w:tc>
          <w:tcPr>
            <w:tcW w:w="7253" w:type="dxa"/>
            <w:tcBorders>
              <w:top w:val="single" w:sz="4" w:space="0" w:color="auto"/>
              <w:left w:val="single" w:sz="4" w:space="0" w:color="auto"/>
              <w:bottom w:val="single" w:sz="4" w:space="0" w:color="auto"/>
              <w:right w:val="single" w:sz="4" w:space="0" w:color="auto"/>
            </w:tcBorders>
          </w:tcPr>
          <w:p w14:paraId="255C1A09" w14:textId="77777777"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Законодательство КР по вопросам безопасности, нормативно-правовые, методические и иные локальные акты, инструкции по формированию безопасного образовательного пространства;</w:t>
            </w:r>
          </w:p>
          <w:p w14:paraId="595F9E37" w14:textId="77777777"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Комплексный и многоуровневый подходы при формировании безопасного образовательного пространства;</w:t>
            </w:r>
          </w:p>
          <w:p w14:paraId="444580BE" w14:textId="77777777"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Требования охраны труда при организации учебно-практических занятий;</w:t>
            </w:r>
          </w:p>
          <w:p w14:paraId="3968CDEB" w14:textId="77777777"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 xml:space="preserve">Требования по обеспечению пожарной безопасности; </w:t>
            </w:r>
          </w:p>
          <w:p w14:paraId="04B0827F" w14:textId="6034A451"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Требования по обеспечению производственной санитарии;</w:t>
            </w:r>
          </w:p>
          <w:p w14:paraId="581C6952" w14:textId="0FD44396" w:rsidR="00973E7F" w:rsidRPr="00AF23EF" w:rsidRDefault="00973E7F" w:rsidP="003876D0">
            <w:pPr>
              <w:numPr>
                <w:ilvl w:val="0"/>
                <w:numId w:val="47"/>
              </w:numPr>
              <w:spacing w:after="0" w:line="240" w:lineRule="auto"/>
              <w:ind w:left="406"/>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ar-SA"/>
              </w:rPr>
              <w:t xml:space="preserve">Требования охраны труда, </w:t>
            </w:r>
            <w:r w:rsidRPr="00AF23EF">
              <w:rPr>
                <w:rFonts w:eastAsia="Times New Roman"/>
                <w:lang w:val="ru-RU" w:eastAsia="ar-SA"/>
              </w:rPr>
              <w:t>производственной санитарии и пожарной безопасности</w:t>
            </w:r>
            <w:r w:rsidRPr="00AF23EF">
              <w:rPr>
                <w:rFonts w:ascii="Times New Roman" w:eastAsia="Times New Roman" w:hAnsi="Times New Roman" w:cs="Times New Roman"/>
                <w:sz w:val="24"/>
                <w:szCs w:val="24"/>
                <w:lang w:val="ru-RU" w:eastAsia="ar-SA"/>
              </w:rPr>
              <w:t xml:space="preserve"> при организации массовых мероприятий.</w:t>
            </w:r>
          </w:p>
        </w:tc>
      </w:tr>
      <w:tr w:rsidR="00AF23EF" w:rsidRPr="00AF23EF" w14:paraId="6A21CE4A" w14:textId="77777777" w:rsidTr="00973E7F">
        <w:tc>
          <w:tcPr>
            <w:tcW w:w="2323" w:type="dxa"/>
            <w:tcBorders>
              <w:top w:val="single" w:sz="4" w:space="0" w:color="auto"/>
              <w:left w:val="single" w:sz="4" w:space="0" w:color="auto"/>
              <w:bottom w:val="single" w:sz="4" w:space="0" w:color="auto"/>
              <w:right w:val="single" w:sz="4" w:space="0" w:color="auto"/>
            </w:tcBorders>
          </w:tcPr>
          <w:p w14:paraId="7BCE180D" w14:textId="0BFDCE91" w:rsidR="00973E7F" w:rsidRPr="00AF23EF" w:rsidRDefault="00973E7F"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навыки:</w:t>
            </w:r>
          </w:p>
        </w:tc>
        <w:tc>
          <w:tcPr>
            <w:tcW w:w="7253" w:type="dxa"/>
            <w:tcBorders>
              <w:top w:val="single" w:sz="4" w:space="0" w:color="auto"/>
              <w:left w:val="single" w:sz="4" w:space="0" w:color="auto"/>
              <w:bottom w:val="single" w:sz="4" w:space="0" w:color="auto"/>
              <w:right w:val="single" w:sz="4" w:space="0" w:color="auto"/>
            </w:tcBorders>
          </w:tcPr>
          <w:p w14:paraId="0493FC77" w14:textId="308D109E" w:rsidR="00973E7F" w:rsidRPr="00AF23EF" w:rsidRDefault="000510C8" w:rsidP="003876D0">
            <w:pPr>
              <w:pStyle w:val="a5"/>
              <w:numPr>
                <w:ilvl w:val="3"/>
                <w:numId w:val="47"/>
              </w:numPr>
              <w:shd w:val="clear" w:color="auto" w:fill="FFFFFF"/>
              <w:tabs>
                <w:tab w:val="left" w:pos="0"/>
                <w:tab w:val="left" w:pos="284"/>
              </w:tabs>
              <w:autoSpaceDE w:val="0"/>
              <w:autoSpaceDN w:val="0"/>
              <w:adjustRightInd w:val="0"/>
              <w:spacing w:after="0" w:line="252" w:lineRule="auto"/>
              <w:ind w:left="406" w:right="14"/>
              <w:jc w:val="both"/>
              <w:rPr>
                <w:rFonts w:ascii="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 xml:space="preserve">  </w:t>
            </w:r>
            <w:r w:rsidR="00973E7F" w:rsidRPr="00AF23EF">
              <w:rPr>
                <w:rFonts w:ascii="Times New Roman" w:eastAsia="Times New Roman" w:hAnsi="Times New Roman" w:cs="Times New Roman"/>
                <w:sz w:val="24"/>
                <w:szCs w:val="24"/>
                <w:lang w:val="ru-RU" w:eastAsia="ru-RU"/>
              </w:rPr>
              <w:t>Предотвра</w:t>
            </w:r>
            <w:r w:rsidR="00DA194A" w:rsidRPr="00AF23EF">
              <w:rPr>
                <w:rFonts w:ascii="Times New Roman" w:eastAsia="Times New Roman" w:hAnsi="Times New Roman" w:cs="Times New Roman"/>
                <w:sz w:val="24"/>
                <w:szCs w:val="24"/>
                <w:lang w:val="ru-RU" w:eastAsia="ru-RU"/>
              </w:rPr>
              <w:t>щя</w:t>
            </w:r>
            <w:r w:rsidR="00973E7F" w:rsidRPr="00AF23EF">
              <w:rPr>
                <w:rFonts w:ascii="Times New Roman" w:eastAsia="Times New Roman" w:hAnsi="Times New Roman" w:cs="Times New Roman"/>
                <w:sz w:val="24"/>
                <w:szCs w:val="24"/>
                <w:lang w:val="ru-RU" w:eastAsia="ru-RU"/>
              </w:rPr>
              <w:t>ть несчастные случаи с обучающимися в ходе образовательного процесса;</w:t>
            </w:r>
          </w:p>
          <w:p w14:paraId="3C4910BC" w14:textId="1A0F0110" w:rsidR="00973E7F" w:rsidRPr="00AF23EF" w:rsidRDefault="000510C8" w:rsidP="003876D0">
            <w:pPr>
              <w:pStyle w:val="a5"/>
              <w:numPr>
                <w:ilvl w:val="3"/>
                <w:numId w:val="47"/>
              </w:numPr>
              <w:shd w:val="clear" w:color="auto" w:fill="FFFFFF"/>
              <w:tabs>
                <w:tab w:val="left" w:pos="0"/>
                <w:tab w:val="left" w:pos="284"/>
              </w:tabs>
              <w:autoSpaceDE w:val="0"/>
              <w:autoSpaceDN w:val="0"/>
              <w:adjustRightInd w:val="0"/>
              <w:spacing w:after="0" w:line="252" w:lineRule="auto"/>
              <w:ind w:left="406" w:right="14"/>
              <w:jc w:val="both"/>
              <w:rPr>
                <w:rFonts w:ascii="Times New Roman" w:hAnsi="Times New Roman" w:cs="Times New Roman"/>
                <w:sz w:val="24"/>
                <w:szCs w:val="24"/>
                <w:lang w:val="ru-RU" w:eastAsia="ru-RU"/>
              </w:rPr>
            </w:pPr>
            <w:r w:rsidRPr="00AF23EF">
              <w:rPr>
                <w:rFonts w:ascii="Times New Roman" w:hAnsi="Times New Roman" w:cs="Times New Roman"/>
                <w:sz w:val="24"/>
                <w:szCs w:val="24"/>
                <w:lang w:val="ru-RU" w:eastAsia="ru-RU"/>
              </w:rPr>
              <w:t xml:space="preserve">  </w:t>
            </w:r>
            <w:r w:rsidR="00973E7F" w:rsidRPr="00AF23EF">
              <w:rPr>
                <w:rFonts w:ascii="Times New Roman" w:hAnsi="Times New Roman" w:cs="Times New Roman"/>
                <w:sz w:val="24"/>
                <w:szCs w:val="24"/>
                <w:lang w:val="ru-RU" w:eastAsia="ru-RU"/>
              </w:rPr>
              <w:t>Соблюдать требования санитарно-гигиенических норм и правил безопасности;</w:t>
            </w:r>
          </w:p>
          <w:p w14:paraId="5A13DC47" w14:textId="53EBCD89" w:rsidR="00973E7F" w:rsidRPr="00AF23EF" w:rsidRDefault="00973E7F" w:rsidP="003876D0">
            <w:pPr>
              <w:pStyle w:val="a5"/>
              <w:numPr>
                <w:ilvl w:val="3"/>
                <w:numId w:val="47"/>
              </w:numPr>
              <w:shd w:val="clear" w:color="auto" w:fill="FFFFFF"/>
              <w:spacing w:after="0" w:line="240" w:lineRule="auto"/>
              <w:ind w:left="406"/>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Проводить профилактику производственного травматизма;</w:t>
            </w:r>
          </w:p>
          <w:p w14:paraId="46F683C8" w14:textId="3EC48F42" w:rsidR="00973E7F" w:rsidRPr="00AF23EF" w:rsidRDefault="00973E7F" w:rsidP="003876D0">
            <w:pPr>
              <w:pStyle w:val="a5"/>
              <w:numPr>
                <w:ilvl w:val="3"/>
                <w:numId w:val="47"/>
              </w:numPr>
              <w:shd w:val="clear" w:color="auto" w:fill="FFFFFF"/>
              <w:spacing w:after="0" w:line="240" w:lineRule="auto"/>
              <w:ind w:left="406"/>
              <w:jc w:val="both"/>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Выполнять правила пожарной безопасности и соблюдать противопожарный режим;</w:t>
            </w:r>
          </w:p>
          <w:p w14:paraId="503640C9" w14:textId="77777777" w:rsidR="000510C8" w:rsidRPr="00AF23EF" w:rsidRDefault="00973E7F" w:rsidP="003876D0">
            <w:pPr>
              <w:pStyle w:val="a5"/>
              <w:numPr>
                <w:ilvl w:val="3"/>
                <w:numId w:val="47"/>
              </w:numPr>
              <w:shd w:val="clear" w:color="auto" w:fill="FFFFFF"/>
              <w:spacing w:after="0" w:line="240" w:lineRule="auto"/>
              <w:ind w:left="406"/>
              <w:jc w:val="both"/>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ru-RU"/>
              </w:rPr>
              <w:t>Формировать у обучающихся устойчивые навыки безопасного поведения при возникновении чрезвычайных ситуаций;</w:t>
            </w:r>
          </w:p>
          <w:p w14:paraId="2C7D9DF7" w14:textId="4C602CDF" w:rsidR="00973E7F" w:rsidRPr="00AF23EF" w:rsidRDefault="00973E7F" w:rsidP="003876D0">
            <w:pPr>
              <w:pStyle w:val="a5"/>
              <w:numPr>
                <w:ilvl w:val="3"/>
                <w:numId w:val="47"/>
              </w:numPr>
              <w:shd w:val="clear" w:color="auto" w:fill="FFFFFF"/>
              <w:spacing w:after="0" w:line="240" w:lineRule="auto"/>
              <w:ind w:left="406"/>
              <w:jc w:val="both"/>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ru-RU"/>
              </w:rPr>
              <w:lastRenderedPageBreak/>
              <w:t>Обеспечивать безопасную эксплуатацию здания, оборудования и технических средств обучения</w:t>
            </w:r>
          </w:p>
        </w:tc>
      </w:tr>
      <w:tr w:rsidR="00AF23EF" w:rsidRPr="00AF23EF" w14:paraId="2BE0FFFC" w14:textId="77777777" w:rsidTr="00973E7F">
        <w:tc>
          <w:tcPr>
            <w:tcW w:w="2323" w:type="dxa"/>
            <w:tcBorders>
              <w:top w:val="single" w:sz="4" w:space="0" w:color="auto"/>
              <w:left w:val="single" w:sz="4" w:space="0" w:color="auto"/>
              <w:bottom w:val="single" w:sz="4" w:space="0" w:color="auto"/>
              <w:right w:val="single" w:sz="4" w:space="0" w:color="auto"/>
            </w:tcBorders>
          </w:tcPr>
          <w:p w14:paraId="1AB94AC2" w14:textId="419ACE2F" w:rsidR="00973E7F" w:rsidRPr="00AF23EF" w:rsidRDefault="00307C50"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lastRenderedPageBreak/>
              <w:t>Личностные компетенции</w:t>
            </w:r>
          </w:p>
        </w:tc>
        <w:tc>
          <w:tcPr>
            <w:tcW w:w="7253" w:type="dxa"/>
            <w:tcBorders>
              <w:top w:val="single" w:sz="4" w:space="0" w:color="auto"/>
              <w:left w:val="single" w:sz="4" w:space="0" w:color="auto"/>
              <w:bottom w:val="single" w:sz="4" w:space="0" w:color="auto"/>
              <w:right w:val="single" w:sz="4" w:space="0" w:color="auto"/>
            </w:tcBorders>
          </w:tcPr>
          <w:p w14:paraId="5175B657" w14:textId="294458DF" w:rsidR="00F123BE" w:rsidRPr="00AF23EF" w:rsidRDefault="00F123BE" w:rsidP="00DA194A">
            <w:pPr>
              <w:pStyle w:val="a5"/>
              <w:numPr>
                <w:ilvl w:val="0"/>
                <w:numId w:val="39"/>
              </w:numPr>
              <w:spacing w:after="0" w:line="240" w:lineRule="auto"/>
              <w:ind w:left="410"/>
              <w:rPr>
                <w:rFonts w:ascii="Times New Roman" w:eastAsia="Times New Roman" w:hAnsi="Times New Roman" w:cs="Times New Roman"/>
                <w:sz w:val="24"/>
                <w:szCs w:val="24"/>
                <w:lang w:val="ru-RU" w:eastAsia="ar-SA"/>
              </w:rPr>
            </w:pPr>
            <w:r w:rsidRPr="00AF23EF">
              <w:rPr>
                <w:rFonts w:ascii="Times New Roman" w:hAnsi="Times New Roman" w:cs="Times New Roman"/>
                <w:sz w:val="24"/>
                <w:szCs w:val="24"/>
                <w:lang w:val="ru-RU"/>
              </w:rPr>
              <w:t>Оцени</w:t>
            </w:r>
            <w:r w:rsidR="00DA194A" w:rsidRPr="00AF23EF">
              <w:rPr>
                <w:rFonts w:ascii="Times New Roman" w:hAnsi="Times New Roman" w:cs="Times New Roman"/>
                <w:sz w:val="24"/>
                <w:szCs w:val="24"/>
                <w:lang w:val="ru-RU"/>
              </w:rPr>
              <w:t>ва</w:t>
            </w:r>
            <w:r w:rsidRPr="00AF23EF">
              <w:rPr>
                <w:rFonts w:ascii="Times New Roman" w:hAnsi="Times New Roman" w:cs="Times New Roman"/>
                <w:sz w:val="24"/>
                <w:szCs w:val="24"/>
                <w:lang w:val="ru-RU"/>
              </w:rPr>
              <w:t>ть и устран</w:t>
            </w:r>
            <w:r w:rsidR="00DA194A" w:rsidRPr="00AF23EF">
              <w:rPr>
                <w:rFonts w:ascii="Times New Roman" w:hAnsi="Times New Roman" w:cs="Times New Roman"/>
                <w:sz w:val="24"/>
                <w:szCs w:val="24"/>
                <w:lang w:val="ru-RU"/>
              </w:rPr>
              <w:t>я</w:t>
            </w:r>
            <w:r w:rsidRPr="00AF23EF">
              <w:rPr>
                <w:rFonts w:ascii="Times New Roman" w:hAnsi="Times New Roman" w:cs="Times New Roman"/>
                <w:sz w:val="24"/>
                <w:szCs w:val="24"/>
                <w:lang w:val="ru-RU"/>
              </w:rPr>
              <w:t>ть возможные риски для жизни и здоровья обучающихся в процессе обучения.</w:t>
            </w:r>
          </w:p>
        </w:tc>
      </w:tr>
      <w:tr w:rsidR="00AF23EF" w:rsidRPr="00AF23EF" w14:paraId="0E61E914" w14:textId="77777777" w:rsidTr="00973E7F">
        <w:tc>
          <w:tcPr>
            <w:tcW w:w="2323" w:type="dxa"/>
            <w:tcBorders>
              <w:top w:val="single" w:sz="4" w:space="0" w:color="auto"/>
              <w:left w:val="single" w:sz="4" w:space="0" w:color="auto"/>
              <w:bottom w:val="single" w:sz="4" w:space="0" w:color="auto"/>
              <w:right w:val="single" w:sz="4" w:space="0" w:color="auto"/>
            </w:tcBorders>
          </w:tcPr>
          <w:p w14:paraId="4C360200" w14:textId="3BC10CB2" w:rsidR="00973E7F" w:rsidRPr="00AF23EF" w:rsidRDefault="00973E7F"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Описание рабочей среды</w:t>
            </w:r>
          </w:p>
        </w:tc>
        <w:tc>
          <w:tcPr>
            <w:tcW w:w="7253" w:type="dxa"/>
            <w:tcBorders>
              <w:top w:val="single" w:sz="4" w:space="0" w:color="auto"/>
              <w:left w:val="single" w:sz="4" w:space="0" w:color="auto"/>
              <w:bottom w:val="single" w:sz="4" w:space="0" w:color="auto"/>
              <w:right w:val="single" w:sz="4" w:space="0" w:color="auto"/>
            </w:tcBorders>
          </w:tcPr>
          <w:p w14:paraId="1548C63D" w14:textId="77777777"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eastAsia="ru-RU"/>
              </w:rPr>
            </w:pPr>
            <w:r w:rsidRPr="00AF23EF">
              <w:rPr>
                <w:rFonts w:ascii="Times New Roman" w:eastAsia="Times New Roman" w:hAnsi="Times New Roman" w:cs="Times New Roman"/>
                <w:sz w:val="24"/>
                <w:szCs w:val="24"/>
                <w:lang w:val="ru-RU" w:eastAsia="ru-RU"/>
              </w:rPr>
              <w:t>А</w:t>
            </w:r>
            <w:r w:rsidRPr="00AF23EF">
              <w:rPr>
                <w:rFonts w:ascii="Times New Roman" w:eastAsia="Times New Roman" w:hAnsi="Times New Roman" w:cs="Times New Roman"/>
                <w:sz w:val="24"/>
                <w:szCs w:val="24"/>
                <w:lang w:eastAsia="ru-RU"/>
              </w:rPr>
              <w:t>втоматическая охранно-пожарная сигнализация;</w:t>
            </w:r>
          </w:p>
          <w:p w14:paraId="23E9DC1E" w14:textId="77777777"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Система оповещения людей о пожаре;</w:t>
            </w:r>
          </w:p>
          <w:p w14:paraId="5DAE2916" w14:textId="77777777"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Система видеонаблюдения и ограниченного доступа людей на объект;</w:t>
            </w:r>
          </w:p>
          <w:p w14:paraId="7D6B280D" w14:textId="77777777"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val="ru-RU" w:eastAsia="ru-RU"/>
              </w:rPr>
            </w:pPr>
            <w:r w:rsidRPr="00AF23EF">
              <w:rPr>
                <w:rFonts w:ascii="Times New Roman" w:eastAsia="Times New Roman" w:hAnsi="Times New Roman" w:cs="Times New Roman"/>
                <w:sz w:val="24"/>
                <w:szCs w:val="24"/>
                <w:lang w:val="ru-RU" w:eastAsia="ru-RU"/>
              </w:rPr>
              <w:t>Кнопка экстренного реагирования и вызова милиции;</w:t>
            </w:r>
          </w:p>
          <w:p w14:paraId="12EC6C9E" w14:textId="77777777"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eastAsia="ru-RU"/>
              </w:rPr>
            </w:pPr>
            <w:r w:rsidRPr="00AF23EF">
              <w:rPr>
                <w:rFonts w:ascii="Times New Roman" w:eastAsia="Times New Roman" w:hAnsi="Times New Roman" w:cs="Times New Roman"/>
                <w:sz w:val="24"/>
                <w:szCs w:val="24"/>
                <w:lang w:val="ru-RU" w:eastAsia="ru-RU"/>
              </w:rPr>
              <w:t>П</w:t>
            </w:r>
            <w:r w:rsidRPr="00AF23EF">
              <w:rPr>
                <w:rFonts w:ascii="Times New Roman" w:eastAsia="Times New Roman" w:hAnsi="Times New Roman" w:cs="Times New Roman"/>
                <w:sz w:val="24"/>
                <w:szCs w:val="24"/>
                <w:lang w:eastAsia="ru-RU"/>
              </w:rPr>
              <w:t>ервичные средства пожаротушения;</w:t>
            </w:r>
          </w:p>
          <w:p w14:paraId="4EF7AAD7" w14:textId="11299DAC" w:rsidR="00973E7F" w:rsidRPr="00AF23EF" w:rsidRDefault="00973E7F" w:rsidP="003876D0">
            <w:pPr>
              <w:numPr>
                <w:ilvl w:val="0"/>
                <w:numId w:val="38"/>
              </w:numPr>
              <w:shd w:val="clear" w:color="auto" w:fill="FFFFFF"/>
              <w:spacing w:after="0" w:line="240" w:lineRule="auto"/>
              <w:ind w:left="410"/>
              <w:rPr>
                <w:rFonts w:ascii="Times New Roman" w:eastAsia="Times New Roman" w:hAnsi="Times New Roman" w:cs="Times New Roman"/>
                <w:sz w:val="24"/>
                <w:szCs w:val="24"/>
                <w:lang w:val="ru-RU" w:eastAsia="ar-SA"/>
              </w:rPr>
            </w:pPr>
            <w:r w:rsidRPr="00AF23EF">
              <w:rPr>
                <w:rFonts w:ascii="Times New Roman" w:eastAsia="Times New Roman" w:hAnsi="Times New Roman" w:cs="Times New Roman"/>
                <w:sz w:val="24"/>
                <w:szCs w:val="24"/>
                <w:lang w:val="ru-RU" w:eastAsia="ru-RU"/>
              </w:rPr>
              <w:t>Эвакуационные наружные лестницы и эвакуационное освещение на путях эвакуации.</w:t>
            </w:r>
          </w:p>
        </w:tc>
      </w:tr>
      <w:tr w:rsidR="00AF23EF" w:rsidRPr="00AF23EF" w14:paraId="55198A04" w14:textId="77777777" w:rsidTr="00973E7F">
        <w:tc>
          <w:tcPr>
            <w:tcW w:w="2323" w:type="dxa"/>
            <w:tcBorders>
              <w:top w:val="single" w:sz="4" w:space="0" w:color="auto"/>
              <w:left w:val="single" w:sz="4" w:space="0" w:color="auto"/>
              <w:bottom w:val="single" w:sz="4" w:space="0" w:color="auto"/>
              <w:right w:val="single" w:sz="4" w:space="0" w:color="auto"/>
            </w:tcBorders>
          </w:tcPr>
          <w:p w14:paraId="3FF499E1" w14:textId="7012BB8A" w:rsidR="00973E7F" w:rsidRPr="00AF23EF" w:rsidRDefault="00973E7F" w:rsidP="00A206D5">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Указания к оцениванию</w:t>
            </w:r>
          </w:p>
        </w:tc>
        <w:tc>
          <w:tcPr>
            <w:tcW w:w="7253" w:type="dxa"/>
            <w:tcBorders>
              <w:top w:val="single" w:sz="4" w:space="0" w:color="auto"/>
              <w:left w:val="single" w:sz="4" w:space="0" w:color="auto"/>
              <w:bottom w:val="single" w:sz="4" w:space="0" w:color="auto"/>
              <w:right w:val="single" w:sz="4" w:space="0" w:color="auto"/>
            </w:tcBorders>
          </w:tcPr>
          <w:p w14:paraId="78022D34" w14:textId="3B523623" w:rsidR="000510C8" w:rsidRPr="00AF23EF" w:rsidRDefault="000510C8" w:rsidP="000510C8">
            <w:pPr>
              <w:pStyle w:val="a8"/>
              <w:spacing w:before="0" w:beforeAutospacing="0" w:after="0" w:afterAutospacing="0"/>
              <w:jc w:val="both"/>
              <w:rPr>
                <w:lang w:val="ru-RU"/>
              </w:rPr>
            </w:pPr>
            <w:r w:rsidRPr="00AF23EF">
              <w:rPr>
                <w:lang w:val="ru-RU"/>
              </w:rPr>
              <w:t>Компетентность может быть оценена с помощью комбинации:</w:t>
            </w:r>
          </w:p>
          <w:p w14:paraId="301CD5C7" w14:textId="4CA884F9" w:rsidR="00973E7F" w:rsidRPr="00AF23EF" w:rsidRDefault="00973E7F" w:rsidP="003876D0">
            <w:pPr>
              <w:pStyle w:val="a8"/>
              <w:numPr>
                <w:ilvl w:val="3"/>
                <w:numId w:val="38"/>
              </w:numPr>
              <w:spacing w:before="0" w:beforeAutospacing="0" w:after="0" w:afterAutospacing="0"/>
              <w:ind w:left="269" w:hanging="269"/>
              <w:jc w:val="both"/>
              <w:rPr>
                <w:lang w:val="ru-RU"/>
              </w:rPr>
            </w:pPr>
            <w:r w:rsidRPr="00AF23EF">
              <w:rPr>
                <w:lang w:val="ru-RU"/>
              </w:rPr>
              <w:t>Отсутствие нарушений требований охраны труда, производственной санитарии и техники безопасности;</w:t>
            </w:r>
          </w:p>
          <w:p w14:paraId="25C01605" w14:textId="46C2C845" w:rsidR="00973E7F" w:rsidRPr="00AF23EF" w:rsidRDefault="00973E7F" w:rsidP="00973E7F">
            <w:pPr>
              <w:pStyle w:val="a8"/>
              <w:spacing w:before="0" w:beforeAutospacing="0" w:after="0" w:afterAutospacing="0"/>
              <w:ind w:left="269" w:hanging="269"/>
              <w:jc w:val="both"/>
              <w:rPr>
                <w:lang w:val="ru-RU" w:eastAsia="ru-RU"/>
              </w:rPr>
            </w:pPr>
            <w:r w:rsidRPr="00AF23EF">
              <w:rPr>
                <w:lang w:val="ru-RU"/>
              </w:rPr>
              <w:t>2. Наличие навыков безопасного поведения при возникновении чрезвычайных ситуаций.</w:t>
            </w:r>
          </w:p>
        </w:tc>
      </w:tr>
    </w:tbl>
    <w:p w14:paraId="3AFE6128" w14:textId="77777777" w:rsidR="00A206D5" w:rsidRPr="00AF23EF" w:rsidRDefault="00A206D5" w:rsidP="00A206D5">
      <w:pPr>
        <w:rPr>
          <w:rFonts w:ascii="Times New Roman" w:hAnsi="Times New Roman" w:cs="Times New Roman"/>
          <w:b/>
          <w:i/>
          <w:sz w:val="24"/>
          <w:szCs w:val="24"/>
          <w:lang w:val="ru-RU"/>
        </w:rPr>
      </w:pPr>
    </w:p>
    <w:p w14:paraId="4BE205B6" w14:textId="3F4ADA89" w:rsidR="00A206D5" w:rsidRPr="00AF23EF" w:rsidRDefault="00A206D5" w:rsidP="00A206D5">
      <w:pPr>
        <w:rPr>
          <w:rFonts w:ascii="Times New Roman" w:hAnsi="Times New Roman" w:cs="Times New Roman"/>
          <w:b/>
          <w:i/>
          <w:sz w:val="24"/>
          <w:szCs w:val="24"/>
          <w:lang w:val="ky-KG"/>
        </w:rPr>
      </w:pPr>
    </w:p>
    <w:tbl>
      <w:tblPr>
        <w:tblW w:w="96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365"/>
      </w:tblGrid>
      <w:tr w:rsidR="00AF23EF" w:rsidRPr="00AF23EF" w14:paraId="133BA6BD" w14:textId="77777777" w:rsidTr="00F040EA">
        <w:tc>
          <w:tcPr>
            <w:tcW w:w="2323" w:type="dxa"/>
            <w:tcBorders>
              <w:top w:val="single" w:sz="4" w:space="0" w:color="auto"/>
              <w:left w:val="single" w:sz="4" w:space="0" w:color="auto"/>
              <w:bottom w:val="single" w:sz="4" w:space="0" w:color="auto"/>
              <w:right w:val="single" w:sz="4" w:space="0" w:color="auto"/>
            </w:tcBorders>
          </w:tcPr>
          <w:p w14:paraId="0E300B56" w14:textId="764C2641" w:rsidR="0008500F" w:rsidRPr="00AF23EF" w:rsidRDefault="00A35F1C" w:rsidP="0008500F">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 xml:space="preserve">3.1. </w:t>
            </w:r>
            <w:r w:rsidR="0008500F" w:rsidRPr="00AF23EF">
              <w:rPr>
                <w:rFonts w:ascii="Times New Roman" w:hAnsi="Times New Roman" w:cs="Times New Roman"/>
                <w:b/>
                <w:i/>
                <w:sz w:val="24"/>
                <w:szCs w:val="24"/>
                <w:lang w:val="ru-RU"/>
              </w:rPr>
              <w:t>Код и наименование обобщенной трудовой функции</w:t>
            </w:r>
          </w:p>
        </w:tc>
        <w:tc>
          <w:tcPr>
            <w:tcW w:w="7365" w:type="dxa"/>
            <w:tcBorders>
              <w:top w:val="single" w:sz="4" w:space="0" w:color="auto"/>
              <w:left w:val="single" w:sz="4" w:space="0" w:color="auto"/>
              <w:bottom w:val="single" w:sz="4" w:space="0" w:color="auto"/>
              <w:right w:val="single" w:sz="4" w:space="0" w:color="auto"/>
            </w:tcBorders>
          </w:tcPr>
          <w:p w14:paraId="642FA78D" w14:textId="45A1E299" w:rsidR="0008500F" w:rsidRPr="00AF23EF" w:rsidRDefault="0008500F" w:rsidP="0008500F">
            <w:pPr>
              <w:spacing w:after="0" w:line="240" w:lineRule="auto"/>
              <w:rPr>
                <w:rFonts w:ascii="Times New Roman" w:hAnsi="Times New Roman" w:cs="Times New Roman"/>
                <w:sz w:val="24"/>
                <w:szCs w:val="24"/>
                <w:lang w:val="ru-RU"/>
              </w:rPr>
            </w:pPr>
            <w:r w:rsidRPr="00AF23EF">
              <w:rPr>
                <w:rFonts w:ascii="Times New Roman" w:hAnsi="Times New Roman" w:cs="Times New Roman"/>
                <w:b/>
                <w:sz w:val="24"/>
                <w:szCs w:val="24"/>
                <w:lang w:val="ru-RU"/>
              </w:rPr>
              <w:t>А.</w:t>
            </w:r>
            <w:r w:rsidRPr="00AF23EF">
              <w:rPr>
                <w:rFonts w:ascii="Times New Roman" w:hAnsi="Times New Roman" w:cs="Times New Roman"/>
                <w:sz w:val="24"/>
                <w:szCs w:val="24"/>
                <w:lang w:val="ru-RU"/>
              </w:rPr>
              <w:t xml:space="preserve"> Педагогическая деятельность по проектированию и реализации образовательного процесса в образовательных организациях высшего профессионального образования</w:t>
            </w:r>
          </w:p>
        </w:tc>
      </w:tr>
      <w:tr w:rsidR="00AF23EF" w:rsidRPr="00AF23EF" w14:paraId="2C029BF8" w14:textId="77777777" w:rsidTr="00F040EA">
        <w:tc>
          <w:tcPr>
            <w:tcW w:w="2323" w:type="dxa"/>
            <w:tcBorders>
              <w:top w:val="single" w:sz="4" w:space="0" w:color="auto"/>
              <w:left w:val="single" w:sz="4" w:space="0" w:color="auto"/>
              <w:bottom w:val="single" w:sz="4" w:space="0" w:color="auto"/>
              <w:right w:val="single" w:sz="4" w:space="0" w:color="auto"/>
            </w:tcBorders>
          </w:tcPr>
          <w:p w14:paraId="7A2EDAB8" w14:textId="6E7EDBB9" w:rsidR="0008500F" w:rsidRPr="00AF23EF" w:rsidRDefault="0008500F" w:rsidP="0008500F">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Код и наименование общей/сквозной функции</w:t>
            </w:r>
          </w:p>
        </w:tc>
        <w:tc>
          <w:tcPr>
            <w:tcW w:w="7365" w:type="dxa"/>
            <w:tcBorders>
              <w:top w:val="single" w:sz="4" w:space="0" w:color="auto"/>
              <w:left w:val="single" w:sz="4" w:space="0" w:color="auto"/>
              <w:bottom w:val="single" w:sz="4" w:space="0" w:color="auto"/>
              <w:right w:val="single" w:sz="4" w:space="0" w:color="auto"/>
            </w:tcBorders>
          </w:tcPr>
          <w:p w14:paraId="13C047BD" w14:textId="4F4C4D0C" w:rsidR="0008500F" w:rsidRPr="00AF23EF" w:rsidRDefault="0008500F" w:rsidP="0008500F">
            <w:pPr>
              <w:spacing w:after="0" w:line="240" w:lineRule="auto"/>
              <w:jc w:val="both"/>
              <w:rPr>
                <w:rFonts w:ascii="Times New Roman" w:hAnsi="Times New Roman" w:cs="Times New Roman"/>
                <w:sz w:val="24"/>
                <w:szCs w:val="24"/>
                <w:lang w:val="ru-RU"/>
              </w:rPr>
            </w:pPr>
            <w:r w:rsidRPr="00AF23EF">
              <w:rPr>
                <w:rFonts w:ascii="Times New Roman" w:hAnsi="Times New Roman" w:cs="Times New Roman"/>
                <w:b/>
                <w:sz w:val="24"/>
                <w:szCs w:val="24"/>
                <w:lang w:val="ru-RU"/>
              </w:rPr>
              <w:t>Р85.4.</w:t>
            </w:r>
            <w:r w:rsidRPr="00AF23EF">
              <w:rPr>
                <w:rFonts w:ascii="Times New Roman" w:eastAsiaTheme="minorEastAsia" w:hAnsi="Times New Roman" w:cs="Times New Roman"/>
                <w:b/>
                <w:sz w:val="24"/>
                <w:szCs w:val="24"/>
                <w:lang w:val="ru-RU" w:eastAsia="ru-RU"/>
              </w:rPr>
              <w:t>23100001В4</w:t>
            </w:r>
            <w:r w:rsidRPr="00AF23EF">
              <w:rPr>
                <w:rFonts w:ascii="Times New Roman" w:hAnsi="Times New Roman" w:cs="Times New Roman"/>
                <w:sz w:val="24"/>
                <w:szCs w:val="24"/>
                <w:lang w:val="ru-RU"/>
              </w:rPr>
              <w:t xml:space="preserve"> Способность развиваться в профессиональной деятельности на протяжении всей жизни</w:t>
            </w:r>
          </w:p>
          <w:p w14:paraId="7289D022" w14:textId="77777777" w:rsidR="0008500F" w:rsidRPr="00AF23EF" w:rsidRDefault="0008500F" w:rsidP="0008500F">
            <w:pPr>
              <w:spacing w:after="0" w:line="240" w:lineRule="auto"/>
              <w:rPr>
                <w:rFonts w:ascii="Times New Roman" w:hAnsi="Times New Roman" w:cs="Times New Roman"/>
                <w:sz w:val="24"/>
                <w:szCs w:val="24"/>
                <w:lang w:val="ru-RU"/>
              </w:rPr>
            </w:pPr>
          </w:p>
        </w:tc>
      </w:tr>
      <w:tr w:rsidR="00AF23EF" w:rsidRPr="00AF23EF" w14:paraId="668A50F9" w14:textId="77777777" w:rsidTr="00F040EA">
        <w:tc>
          <w:tcPr>
            <w:tcW w:w="2323" w:type="dxa"/>
            <w:tcBorders>
              <w:top w:val="single" w:sz="4" w:space="0" w:color="auto"/>
              <w:left w:val="single" w:sz="4" w:space="0" w:color="auto"/>
              <w:bottom w:val="single" w:sz="4" w:space="0" w:color="auto"/>
              <w:right w:val="single" w:sz="4" w:space="0" w:color="auto"/>
            </w:tcBorders>
          </w:tcPr>
          <w:p w14:paraId="1BE474B1" w14:textId="528CD721" w:rsidR="0008500F" w:rsidRPr="00AF23EF" w:rsidRDefault="0008500F"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Уровень по НРК</w:t>
            </w:r>
          </w:p>
        </w:tc>
        <w:tc>
          <w:tcPr>
            <w:tcW w:w="7365" w:type="dxa"/>
            <w:tcBorders>
              <w:top w:val="single" w:sz="4" w:space="0" w:color="auto"/>
              <w:left w:val="single" w:sz="4" w:space="0" w:color="auto"/>
              <w:bottom w:val="single" w:sz="4" w:space="0" w:color="auto"/>
              <w:right w:val="single" w:sz="4" w:space="0" w:color="auto"/>
            </w:tcBorders>
          </w:tcPr>
          <w:p w14:paraId="265D5B75" w14:textId="0025F30B" w:rsidR="0008500F" w:rsidRPr="00AF23EF" w:rsidRDefault="0008500F" w:rsidP="0008500F">
            <w:pPr>
              <w:spacing w:after="0" w:line="240" w:lineRule="auto"/>
              <w:rPr>
                <w:rFonts w:ascii="Times New Roman" w:hAnsi="Times New Roman" w:cs="Times New Roman"/>
                <w:sz w:val="24"/>
                <w:szCs w:val="24"/>
                <w:lang w:val="ru-RU"/>
              </w:rPr>
            </w:pPr>
            <w:r w:rsidRPr="00AF23EF">
              <w:rPr>
                <w:rFonts w:ascii="Times New Roman" w:hAnsi="Times New Roman" w:cs="Times New Roman"/>
                <w:b/>
                <w:i/>
                <w:sz w:val="24"/>
                <w:szCs w:val="24"/>
                <w:lang w:val="ru-RU"/>
              </w:rPr>
              <w:t>9-7</w:t>
            </w:r>
          </w:p>
        </w:tc>
      </w:tr>
      <w:tr w:rsidR="00AF23EF" w:rsidRPr="00AF23EF" w14:paraId="3D0DB977" w14:textId="77777777" w:rsidTr="00F040EA">
        <w:tc>
          <w:tcPr>
            <w:tcW w:w="2323" w:type="dxa"/>
            <w:tcBorders>
              <w:top w:val="single" w:sz="4" w:space="0" w:color="auto"/>
              <w:left w:val="single" w:sz="4" w:space="0" w:color="auto"/>
              <w:bottom w:val="single" w:sz="4" w:space="0" w:color="auto"/>
              <w:right w:val="single" w:sz="4" w:space="0" w:color="auto"/>
            </w:tcBorders>
          </w:tcPr>
          <w:p w14:paraId="05BE76D4" w14:textId="4AE9AF9B" w:rsidR="0008500F" w:rsidRPr="00AF23EF" w:rsidRDefault="0008500F"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Уровень/подуровень ОРК</w:t>
            </w:r>
          </w:p>
        </w:tc>
        <w:tc>
          <w:tcPr>
            <w:tcW w:w="7365" w:type="dxa"/>
            <w:tcBorders>
              <w:top w:val="single" w:sz="4" w:space="0" w:color="auto"/>
              <w:left w:val="single" w:sz="4" w:space="0" w:color="auto"/>
              <w:bottom w:val="single" w:sz="4" w:space="0" w:color="auto"/>
              <w:right w:val="single" w:sz="4" w:space="0" w:color="auto"/>
            </w:tcBorders>
          </w:tcPr>
          <w:p w14:paraId="76E151D8" w14:textId="0202B983" w:rsidR="0008500F" w:rsidRPr="00AF23EF" w:rsidRDefault="0008500F" w:rsidP="0008500F">
            <w:pPr>
              <w:spacing w:after="0" w:line="240" w:lineRule="auto"/>
              <w:rPr>
                <w:rFonts w:ascii="Times New Roman" w:hAnsi="Times New Roman" w:cs="Times New Roman"/>
                <w:sz w:val="24"/>
                <w:szCs w:val="24"/>
                <w:lang w:val="ru-RU"/>
              </w:rPr>
            </w:pPr>
            <w:r w:rsidRPr="00AF23EF">
              <w:rPr>
                <w:rFonts w:ascii="Times New Roman" w:hAnsi="Times New Roman" w:cs="Times New Roman"/>
                <w:b/>
                <w:i/>
                <w:sz w:val="24"/>
                <w:szCs w:val="24"/>
                <w:lang w:val="ru-RU"/>
              </w:rPr>
              <w:t>9-7(7.2)</w:t>
            </w:r>
          </w:p>
        </w:tc>
      </w:tr>
      <w:tr w:rsidR="00AF23EF" w:rsidRPr="00AF23EF" w14:paraId="0989E855" w14:textId="77777777" w:rsidTr="00F040EA">
        <w:tc>
          <w:tcPr>
            <w:tcW w:w="2323" w:type="dxa"/>
            <w:tcBorders>
              <w:top w:val="single" w:sz="4" w:space="0" w:color="auto"/>
              <w:left w:val="single" w:sz="4" w:space="0" w:color="auto"/>
              <w:bottom w:val="single" w:sz="4" w:space="0" w:color="auto"/>
              <w:right w:val="single" w:sz="4" w:space="0" w:color="auto"/>
            </w:tcBorders>
          </w:tcPr>
          <w:p w14:paraId="784D6242" w14:textId="55D73258" w:rsidR="0008500F" w:rsidRPr="00AF23EF" w:rsidRDefault="0008500F" w:rsidP="0008500F">
            <w:pPr>
              <w:spacing w:after="0" w:line="240" w:lineRule="auto"/>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Критерии компетентной работы</w:t>
            </w:r>
          </w:p>
        </w:tc>
        <w:tc>
          <w:tcPr>
            <w:tcW w:w="7365" w:type="dxa"/>
            <w:tcBorders>
              <w:top w:val="single" w:sz="4" w:space="0" w:color="auto"/>
              <w:left w:val="single" w:sz="4" w:space="0" w:color="auto"/>
              <w:bottom w:val="single" w:sz="4" w:space="0" w:color="auto"/>
              <w:right w:val="single" w:sz="4" w:space="0" w:color="auto"/>
            </w:tcBorders>
          </w:tcPr>
          <w:p w14:paraId="5F7DFB7D" w14:textId="4ADC2204" w:rsidR="004C528B" w:rsidRPr="00AF23EF" w:rsidRDefault="004C528B" w:rsidP="003876D0">
            <w:pPr>
              <w:pStyle w:val="a5"/>
              <w:numPr>
                <w:ilvl w:val="0"/>
                <w:numId w:val="48"/>
              </w:numPr>
              <w:shd w:val="clear" w:color="auto" w:fill="FFFFFF"/>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ru-RU"/>
              </w:rPr>
              <w:t>Обеспечена у</w:t>
            </w:r>
            <w:r w:rsidRPr="00AF23EF">
              <w:rPr>
                <w:rFonts w:ascii="Times New Roman" w:hAnsi="Times New Roman" w:cs="Times New Roman"/>
                <w:sz w:val="24"/>
                <w:szCs w:val="24"/>
                <w:lang w:val="ky-KG"/>
              </w:rPr>
              <w:t>довлетворенность заинтересованных сторон качеством преподавания;</w:t>
            </w:r>
          </w:p>
          <w:p w14:paraId="7F25DC73" w14:textId="1AE3268E" w:rsidR="004C528B" w:rsidRPr="00AF23EF" w:rsidRDefault="004C528B" w:rsidP="003876D0">
            <w:pPr>
              <w:pStyle w:val="a5"/>
              <w:numPr>
                <w:ilvl w:val="0"/>
                <w:numId w:val="48"/>
              </w:numPr>
              <w:shd w:val="clear" w:color="auto" w:fill="FFFFFF"/>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Обеспечено соответствие требованиям ПС, ГОС СПО, к аккредитации ОО СПО, к лицензированию ОО СПО на ведение образовательной деятельности;</w:t>
            </w:r>
          </w:p>
          <w:p w14:paraId="6A871326" w14:textId="46742C02" w:rsidR="004C528B" w:rsidRPr="00AF23EF" w:rsidRDefault="004C528B" w:rsidP="003876D0">
            <w:pPr>
              <w:pStyle w:val="a5"/>
              <w:numPr>
                <w:ilvl w:val="0"/>
                <w:numId w:val="48"/>
              </w:numPr>
              <w:shd w:val="clear" w:color="auto" w:fill="FFFFFF"/>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Обеспечено профессиональное развитие педагогов на протяжении всей жизни;</w:t>
            </w:r>
          </w:p>
          <w:p w14:paraId="4BBF6B73" w14:textId="776F2320" w:rsidR="0008500F" w:rsidRPr="00AF23EF" w:rsidRDefault="004C528B" w:rsidP="003876D0">
            <w:pPr>
              <w:pStyle w:val="a5"/>
              <w:numPr>
                <w:ilvl w:val="0"/>
                <w:numId w:val="48"/>
              </w:numPr>
              <w:spacing w:after="0" w:line="240" w:lineRule="auto"/>
              <w:ind w:left="443"/>
              <w:rPr>
                <w:rFonts w:ascii="Times New Roman" w:hAnsi="Times New Roman" w:cs="Times New Roman"/>
                <w:b/>
                <w:i/>
                <w:sz w:val="24"/>
                <w:szCs w:val="24"/>
                <w:lang w:val="ru-RU"/>
              </w:rPr>
            </w:pPr>
            <w:r w:rsidRPr="00AF23EF">
              <w:rPr>
                <w:rFonts w:ascii="Times New Roman" w:hAnsi="Times New Roman" w:cs="Times New Roman"/>
                <w:sz w:val="24"/>
                <w:szCs w:val="24"/>
                <w:lang w:val="ky-KG"/>
              </w:rPr>
              <w:t>Создана среда для профессионального развития педагогов на протяжении всей жизни</w:t>
            </w:r>
          </w:p>
        </w:tc>
      </w:tr>
      <w:tr w:rsidR="00AF23EF" w:rsidRPr="00AF23EF" w14:paraId="4B631F31" w14:textId="77777777" w:rsidTr="00F040EA">
        <w:tc>
          <w:tcPr>
            <w:tcW w:w="2323" w:type="dxa"/>
            <w:tcBorders>
              <w:top w:val="single" w:sz="4" w:space="0" w:color="auto"/>
              <w:left w:val="single" w:sz="4" w:space="0" w:color="auto"/>
              <w:bottom w:val="single" w:sz="4" w:space="0" w:color="auto"/>
              <w:right w:val="single" w:sz="4" w:space="0" w:color="auto"/>
            </w:tcBorders>
          </w:tcPr>
          <w:p w14:paraId="078599AE" w14:textId="77777777" w:rsidR="0008500F" w:rsidRPr="00AF23EF" w:rsidRDefault="0008500F" w:rsidP="0008500F">
            <w:pPr>
              <w:spacing w:after="0" w:line="240" w:lineRule="auto"/>
              <w:ind w:firstLine="22"/>
              <w:jc w:val="both"/>
              <w:rPr>
                <w:rFonts w:ascii="Times New Roman" w:hAnsi="Times New Roman" w:cs="Times New Roman"/>
                <w:b/>
                <w:i/>
                <w:sz w:val="24"/>
                <w:szCs w:val="24"/>
                <w:lang w:val="ru-RU"/>
              </w:rPr>
            </w:pPr>
            <w:r w:rsidRPr="00AF23EF">
              <w:rPr>
                <w:rFonts w:ascii="Times New Roman" w:hAnsi="Times New Roman" w:cs="Times New Roman"/>
                <w:b/>
                <w:i/>
                <w:sz w:val="24"/>
                <w:szCs w:val="24"/>
                <w:lang w:val="ru-RU"/>
              </w:rPr>
              <w:t>Необходимые знания:</w:t>
            </w:r>
          </w:p>
          <w:p w14:paraId="161C1014" w14:textId="77777777" w:rsidR="0008500F" w:rsidRPr="00AF23EF" w:rsidRDefault="0008500F" w:rsidP="0008500F">
            <w:pPr>
              <w:spacing w:after="0" w:line="240" w:lineRule="auto"/>
              <w:rPr>
                <w:rFonts w:ascii="Times New Roman" w:hAnsi="Times New Roman" w:cs="Times New Roman"/>
                <w:b/>
                <w:i/>
                <w:sz w:val="24"/>
                <w:szCs w:val="24"/>
              </w:rPr>
            </w:pPr>
          </w:p>
        </w:tc>
        <w:tc>
          <w:tcPr>
            <w:tcW w:w="7365" w:type="dxa"/>
            <w:tcBorders>
              <w:top w:val="single" w:sz="4" w:space="0" w:color="auto"/>
              <w:left w:val="single" w:sz="4" w:space="0" w:color="auto"/>
              <w:bottom w:val="single" w:sz="4" w:space="0" w:color="auto"/>
              <w:right w:val="single" w:sz="4" w:space="0" w:color="auto"/>
            </w:tcBorders>
          </w:tcPr>
          <w:p w14:paraId="45F2019C" w14:textId="77777777" w:rsidR="004C528B" w:rsidRPr="00AF23EF" w:rsidRDefault="004C528B" w:rsidP="003876D0">
            <w:pPr>
              <w:pStyle w:val="a5"/>
              <w:numPr>
                <w:ilvl w:val="0"/>
                <w:numId w:val="49"/>
              </w:numPr>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Миссии, целей и задач образовательной организации;</w:t>
            </w:r>
          </w:p>
          <w:p w14:paraId="70349F9A" w14:textId="77777777" w:rsidR="004C528B" w:rsidRPr="00AF23EF" w:rsidRDefault="004C528B" w:rsidP="003876D0">
            <w:pPr>
              <w:pStyle w:val="a5"/>
              <w:numPr>
                <w:ilvl w:val="0"/>
                <w:numId w:val="49"/>
              </w:numPr>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Профессиональные стандарты;</w:t>
            </w:r>
          </w:p>
          <w:p w14:paraId="2DDBD74D" w14:textId="77777777" w:rsidR="004C528B" w:rsidRPr="00AF23EF" w:rsidRDefault="004C528B" w:rsidP="003876D0">
            <w:pPr>
              <w:pStyle w:val="a5"/>
              <w:numPr>
                <w:ilvl w:val="0"/>
                <w:numId w:val="49"/>
              </w:numPr>
              <w:spacing w:after="0" w:line="240" w:lineRule="auto"/>
              <w:ind w:left="443"/>
              <w:jc w:val="both"/>
              <w:rPr>
                <w:rFonts w:ascii="Times New Roman" w:hAnsi="Times New Roman" w:cs="Times New Roman"/>
                <w:sz w:val="24"/>
                <w:szCs w:val="24"/>
                <w:lang w:val="ky-KG"/>
              </w:rPr>
            </w:pPr>
            <w:r w:rsidRPr="00AF23EF">
              <w:rPr>
                <w:rFonts w:ascii="Times New Roman" w:hAnsi="Times New Roman" w:cs="Times New Roman"/>
                <w:sz w:val="24"/>
                <w:szCs w:val="24"/>
                <w:lang w:val="ky-KG"/>
              </w:rPr>
              <w:t>Государственный образовательный стандарт;</w:t>
            </w:r>
          </w:p>
          <w:p w14:paraId="65DF5E4A" w14:textId="77777777" w:rsidR="004C528B" w:rsidRPr="00AF23EF" w:rsidRDefault="004C528B" w:rsidP="003876D0">
            <w:pPr>
              <w:pStyle w:val="a5"/>
              <w:numPr>
                <w:ilvl w:val="0"/>
                <w:numId w:val="49"/>
              </w:numPr>
              <w:spacing w:after="0" w:line="240" w:lineRule="auto"/>
              <w:ind w:left="443"/>
              <w:jc w:val="both"/>
              <w:rPr>
                <w:rFonts w:ascii="Times New Roman" w:hAnsi="Times New Roman" w:cs="Times New Roman"/>
                <w:b/>
                <w:i/>
                <w:sz w:val="24"/>
                <w:szCs w:val="24"/>
                <w:lang w:val="ru-RU"/>
              </w:rPr>
            </w:pPr>
            <w:r w:rsidRPr="00AF23EF">
              <w:rPr>
                <w:rFonts w:ascii="Times New Roman" w:hAnsi="Times New Roman" w:cs="Times New Roman"/>
                <w:sz w:val="24"/>
                <w:szCs w:val="24"/>
                <w:lang w:val="ky-KG"/>
              </w:rPr>
              <w:t>Требования к аккредитации образовательных организации высшего профессионального образования;</w:t>
            </w:r>
          </w:p>
          <w:p w14:paraId="45313B5D" w14:textId="77777777" w:rsidR="004C528B" w:rsidRPr="00AF23EF" w:rsidRDefault="004C528B" w:rsidP="003876D0">
            <w:pPr>
              <w:pStyle w:val="a5"/>
              <w:numPr>
                <w:ilvl w:val="0"/>
                <w:numId w:val="49"/>
              </w:numPr>
              <w:spacing w:after="0" w:line="240" w:lineRule="auto"/>
              <w:ind w:left="443"/>
              <w:jc w:val="both"/>
              <w:rPr>
                <w:rFonts w:ascii="Times New Roman" w:hAnsi="Times New Roman" w:cs="Times New Roman"/>
                <w:b/>
                <w:i/>
                <w:sz w:val="24"/>
                <w:szCs w:val="24"/>
                <w:lang w:val="ru-RU"/>
              </w:rPr>
            </w:pPr>
            <w:r w:rsidRPr="00AF23EF">
              <w:rPr>
                <w:rFonts w:ascii="Times New Roman" w:hAnsi="Times New Roman" w:cs="Times New Roman"/>
                <w:sz w:val="24"/>
                <w:szCs w:val="24"/>
                <w:lang w:val="ru-RU"/>
              </w:rPr>
              <w:t>Содержание и условия труда, возможности и перспективы карьерного роста;</w:t>
            </w:r>
          </w:p>
          <w:p w14:paraId="4DA19878" w14:textId="0CBF29A4" w:rsidR="0008500F" w:rsidRPr="00AF23EF" w:rsidRDefault="004C528B" w:rsidP="003876D0">
            <w:pPr>
              <w:pStyle w:val="a5"/>
              <w:numPr>
                <w:ilvl w:val="0"/>
                <w:numId w:val="49"/>
              </w:numPr>
              <w:spacing w:after="0" w:line="240" w:lineRule="auto"/>
              <w:ind w:left="443"/>
              <w:rPr>
                <w:rFonts w:ascii="Times New Roman" w:hAnsi="Times New Roman" w:cs="Times New Roman"/>
                <w:sz w:val="24"/>
                <w:szCs w:val="24"/>
                <w:lang w:val="ru-RU"/>
              </w:rPr>
            </w:pPr>
            <w:r w:rsidRPr="00AF23EF">
              <w:rPr>
                <w:rFonts w:ascii="Times New Roman" w:hAnsi="Times New Roman" w:cs="Times New Roman"/>
                <w:sz w:val="24"/>
                <w:szCs w:val="24"/>
                <w:lang w:val="ru-RU"/>
              </w:rPr>
              <w:t>Современные практики, содержание, формы и методы профессионального развития.</w:t>
            </w:r>
          </w:p>
        </w:tc>
      </w:tr>
      <w:tr w:rsidR="00AF23EF" w:rsidRPr="00AF23EF" w14:paraId="7B1D3EB0" w14:textId="77777777" w:rsidTr="00F040EA">
        <w:tc>
          <w:tcPr>
            <w:tcW w:w="2323" w:type="dxa"/>
            <w:tcBorders>
              <w:top w:val="single" w:sz="4" w:space="0" w:color="auto"/>
              <w:left w:val="single" w:sz="4" w:space="0" w:color="auto"/>
              <w:bottom w:val="single" w:sz="4" w:space="0" w:color="auto"/>
              <w:right w:val="single" w:sz="4" w:space="0" w:color="auto"/>
            </w:tcBorders>
          </w:tcPr>
          <w:p w14:paraId="5C491318" w14:textId="2B65662E" w:rsidR="0008500F" w:rsidRPr="00AF23EF" w:rsidRDefault="0008500F"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Необходимые навыки:</w:t>
            </w:r>
          </w:p>
        </w:tc>
        <w:tc>
          <w:tcPr>
            <w:tcW w:w="7365" w:type="dxa"/>
            <w:tcBorders>
              <w:top w:val="single" w:sz="4" w:space="0" w:color="auto"/>
              <w:left w:val="single" w:sz="4" w:space="0" w:color="auto"/>
              <w:bottom w:val="single" w:sz="4" w:space="0" w:color="auto"/>
              <w:right w:val="single" w:sz="4" w:space="0" w:color="auto"/>
            </w:tcBorders>
          </w:tcPr>
          <w:p w14:paraId="146BAF64" w14:textId="5D80FF55" w:rsidR="00F040EA" w:rsidRPr="00AF23EF" w:rsidRDefault="00F040EA" w:rsidP="003876D0">
            <w:pPr>
              <w:pStyle w:val="TableParagraph"/>
              <w:numPr>
                <w:ilvl w:val="0"/>
                <w:numId w:val="50"/>
              </w:numPr>
              <w:tabs>
                <w:tab w:val="left" w:pos="443"/>
                <w:tab w:val="left" w:pos="1498"/>
                <w:tab w:val="left" w:pos="2017"/>
                <w:tab w:val="left" w:pos="2313"/>
                <w:tab w:val="left" w:pos="2632"/>
                <w:tab w:val="left" w:pos="3084"/>
                <w:tab w:val="left" w:pos="3350"/>
                <w:tab w:val="left" w:pos="3559"/>
                <w:tab w:val="left" w:pos="4176"/>
              </w:tabs>
              <w:kinsoku w:val="0"/>
              <w:overflowPunct w:val="0"/>
              <w:ind w:left="443" w:right="96"/>
              <w:contextualSpacing/>
              <w:jc w:val="both"/>
              <w:rPr>
                <w:rStyle w:val="Bodytext2Arial"/>
                <w:rFonts w:ascii="Times New Roman" w:eastAsia="Calibri" w:hAnsi="Times New Roman" w:cs="Times New Roman"/>
                <w:b w:val="0"/>
                <w:sz w:val="24"/>
                <w:szCs w:val="24"/>
                <w:lang w:eastAsia="en-US"/>
              </w:rPr>
            </w:pPr>
            <w:r w:rsidRPr="00AF23EF">
              <w:rPr>
                <w:rStyle w:val="Bodytext2Arial"/>
                <w:rFonts w:ascii="Times New Roman" w:eastAsia="Calibri" w:hAnsi="Times New Roman" w:cs="Times New Roman"/>
                <w:b w:val="0"/>
                <w:sz w:val="24"/>
                <w:szCs w:val="24"/>
                <w:lang w:eastAsia="en-US"/>
              </w:rPr>
              <w:t>Обеспечи</w:t>
            </w:r>
            <w:r w:rsidR="00DE0DC8" w:rsidRPr="00AF23EF">
              <w:rPr>
                <w:rStyle w:val="Bodytext2Arial"/>
                <w:rFonts w:ascii="Times New Roman" w:eastAsia="Calibri" w:hAnsi="Times New Roman" w:cs="Times New Roman"/>
                <w:b w:val="0"/>
                <w:sz w:val="24"/>
                <w:szCs w:val="24"/>
                <w:lang w:eastAsia="en-US"/>
              </w:rPr>
              <w:t>ва</w:t>
            </w:r>
            <w:r w:rsidRPr="00AF23EF">
              <w:rPr>
                <w:rStyle w:val="Bodytext2Arial"/>
                <w:rFonts w:ascii="Times New Roman" w:eastAsia="Calibri" w:hAnsi="Times New Roman" w:cs="Times New Roman"/>
                <w:b w:val="0"/>
                <w:sz w:val="24"/>
                <w:szCs w:val="24"/>
                <w:lang w:eastAsia="en-US"/>
              </w:rPr>
              <w:t>ть рост профессионального мастерства;</w:t>
            </w:r>
          </w:p>
          <w:p w14:paraId="02344282" w14:textId="77777777" w:rsidR="00F040EA" w:rsidRPr="00AF23EF" w:rsidRDefault="00F040EA" w:rsidP="003876D0">
            <w:pPr>
              <w:pStyle w:val="a5"/>
              <w:numPr>
                <w:ilvl w:val="0"/>
                <w:numId w:val="50"/>
              </w:numPr>
              <w:tabs>
                <w:tab w:val="left" w:pos="443"/>
              </w:tabs>
              <w:spacing w:after="0" w:line="240" w:lineRule="auto"/>
              <w:ind w:left="443"/>
              <w:jc w:val="both"/>
              <w:textAlignment w:val="top"/>
              <w:rPr>
                <w:rFonts w:ascii="Times New Roman" w:hAnsi="Times New Roman" w:cs="Times New Roman"/>
                <w:sz w:val="24"/>
                <w:szCs w:val="24"/>
                <w:lang w:val="ky-KG"/>
              </w:rPr>
            </w:pPr>
            <w:r w:rsidRPr="00AF23EF">
              <w:rPr>
                <w:rFonts w:ascii="Times New Roman" w:hAnsi="Times New Roman" w:cs="Times New Roman"/>
                <w:sz w:val="24"/>
                <w:szCs w:val="24"/>
                <w:lang w:val="ky-KG"/>
              </w:rPr>
              <w:t>Прогнозировать развитие рынка труда, его потребности и региональные особенности;</w:t>
            </w:r>
          </w:p>
          <w:p w14:paraId="7A6E78CD" w14:textId="65733820" w:rsidR="0008500F" w:rsidRPr="00AF23EF" w:rsidRDefault="00F040EA" w:rsidP="003876D0">
            <w:pPr>
              <w:pStyle w:val="TableParagraph"/>
              <w:numPr>
                <w:ilvl w:val="0"/>
                <w:numId w:val="50"/>
              </w:numPr>
              <w:tabs>
                <w:tab w:val="left" w:pos="443"/>
                <w:tab w:val="left" w:pos="1498"/>
                <w:tab w:val="left" w:pos="2017"/>
                <w:tab w:val="left" w:pos="2313"/>
                <w:tab w:val="left" w:pos="2632"/>
                <w:tab w:val="left" w:pos="3084"/>
                <w:tab w:val="left" w:pos="3350"/>
                <w:tab w:val="left" w:pos="3559"/>
                <w:tab w:val="left" w:pos="4176"/>
              </w:tabs>
              <w:kinsoku w:val="0"/>
              <w:overflowPunct w:val="0"/>
              <w:ind w:left="443" w:right="96"/>
              <w:contextualSpacing/>
              <w:jc w:val="both"/>
            </w:pPr>
            <w:r w:rsidRPr="00AF23EF">
              <w:rPr>
                <w:rStyle w:val="Bodytext2Arial"/>
                <w:rFonts w:ascii="Times New Roman" w:eastAsia="Calibri" w:hAnsi="Times New Roman" w:cs="Times New Roman"/>
                <w:b w:val="0"/>
                <w:sz w:val="24"/>
                <w:szCs w:val="24"/>
                <w:lang w:eastAsia="en-US"/>
              </w:rPr>
              <w:lastRenderedPageBreak/>
              <w:t>Осв</w:t>
            </w:r>
            <w:r w:rsidR="00DE0DC8" w:rsidRPr="00AF23EF">
              <w:rPr>
                <w:rStyle w:val="Bodytext2Arial"/>
                <w:rFonts w:ascii="Times New Roman" w:eastAsia="Calibri" w:hAnsi="Times New Roman" w:cs="Times New Roman"/>
                <w:b w:val="0"/>
                <w:sz w:val="24"/>
                <w:szCs w:val="24"/>
                <w:lang w:eastAsia="en-US"/>
              </w:rPr>
              <w:t>а</w:t>
            </w:r>
            <w:r w:rsidR="00DE0DC8" w:rsidRPr="00AF23EF">
              <w:rPr>
                <w:rStyle w:val="Bodytext2Arial"/>
                <w:rFonts w:ascii="Times New Roman" w:eastAsia="Calibri" w:hAnsi="Times New Roman" w:cs="Times New Roman"/>
                <w:b w:val="0"/>
                <w:sz w:val="24"/>
                <w:szCs w:val="24"/>
              </w:rPr>
              <w:t>иват</w:t>
            </w:r>
            <w:r w:rsidRPr="00AF23EF">
              <w:rPr>
                <w:rStyle w:val="Bodytext2Arial"/>
                <w:rFonts w:ascii="Times New Roman" w:eastAsia="Calibri" w:hAnsi="Times New Roman" w:cs="Times New Roman"/>
                <w:b w:val="0"/>
                <w:sz w:val="24"/>
                <w:szCs w:val="24"/>
                <w:lang w:eastAsia="en-US"/>
              </w:rPr>
              <w:t>ь смежные профессии;</w:t>
            </w:r>
          </w:p>
        </w:tc>
      </w:tr>
      <w:tr w:rsidR="00AF23EF" w:rsidRPr="00AF23EF" w14:paraId="5009BEF2" w14:textId="77777777" w:rsidTr="00F040EA">
        <w:tc>
          <w:tcPr>
            <w:tcW w:w="2323" w:type="dxa"/>
            <w:tcBorders>
              <w:top w:val="single" w:sz="4" w:space="0" w:color="auto"/>
              <w:left w:val="single" w:sz="4" w:space="0" w:color="auto"/>
              <w:bottom w:val="single" w:sz="4" w:space="0" w:color="auto"/>
              <w:right w:val="single" w:sz="4" w:space="0" w:color="auto"/>
            </w:tcBorders>
          </w:tcPr>
          <w:p w14:paraId="4A128AA3" w14:textId="5471316D" w:rsidR="0008500F" w:rsidRPr="00AF23EF" w:rsidRDefault="00307C50"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lastRenderedPageBreak/>
              <w:t>Личностные компетенции</w:t>
            </w:r>
          </w:p>
        </w:tc>
        <w:tc>
          <w:tcPr>
            <w:tcW w:w="7365" w:type="dxa"/>
            <w:tcBorders>
              <w:top w:val="single" w:sz="4" w:space="0" w:color="auto"/>
              <w:left w:val="single" w:sz="4" w:space="0" w:color="auto"/>
              <w:bottom w:val="single" w:sz="4" w:space="0" w:color="auto"/>
              <w:right w:val="single" w:sz="4" w:space="0" w:color="auto"/>
            </w:tcBorders>
          </w:tcPr>
          <w:p w14:paraId="38C4A118" w14:textId="77777777" w:rsidR="008E2913" w:rsidRPr="00AF23EF" w:rsidRDefault="008E2913" w:rsidP="003876D0">
            <w:pPr>
              <w:pStyle w:val="a5"/>
              <w:numPr>
                <w:ilvl w:val="0"/>
                <w:numId w:val="40"/>
              </w:numPr>
              <w:spacing w:after="0" w:line="240" w:lineRule="auto"/>
              <w:ind w:left="443"/>
              <w:jc w:val="both"/>
              <w:textAlignment w:val="top"/>
              <w:rPr>
                <w:rFonts w:ascii="Times New Roman" w:hAnsi="Times New Roman" w:cs="Times New Roman"/>
                <w:sz w:val="24"/>
                <w:szCs w:val="24"/>
                <w:lang w:val="ru-RU"/>
              </w:rPr>
            </w:pPr>
            <w:r w:rsidRPr="00AF23EF">
              <w:rPr>
                <w:rStyle w:val="Bodytext2Arial"/>
                <w:rFonts w:ascii="Times New Roman" w:eastAsia="Calibri" w:hAnsi="Times New Roman" w:cs="Times New Roman"/>
                <w:b w:val="0"/>
                <w:sz w:val="24"/>
                <w:szCs w:val="24"/>
                <w:lang w:val="ru-RU"/>
              </w:rPr>
              <w:t>Способность к переобучению, повышению квалификации;</w:t>
            </w:r>
            <w:r w:rsidRPr="00AF23EF">
              <w:rPr>
                <w:rFonts w:ascii="Times New Roman" w:hAnsi="Times New Roman" w:cs="Times New Roman"/>
                <w:i/>
                <w:sz w:val="24"/>
                <w:szCs w:val="24"/>
                <w:lang w:val="ru-RU"/>
              </w:rPr>
              <w:t xml:space="preserve"> </w:t>
            </w:r>
          </w:p>
          <w:p w14:paraId="445D72CB" w14:textId="75303CEF" w:rsidR="0008500F" w:rsidRPr="00AF23EF" w:rsidRDefault="008E2913" w:rsidP="003876D0">
            <w:pPr>
              <w:pStyle w:val="a5"/>
              <w:numPr>
                <w:ilvl w:val="0"/>
                <w:numId w:val="40"/>
              </w:numPr>
              <w:spacing w:after="60" w:line="230" w:lineRule="atLeast"/>
              <w:ind w:left="443"/>
              <w:rPr>
                <w:rFonts w:ascii="Times New Roman" w:hAnsi="Times New Roman" w:cs="Times New Roman"/>
                <w:sz w:val="24"/>
                <w:szCs w:val="24"/>
                <w:lang w:val="ru-RU"/>
              </w:rPr>
            </w:pPr>
            <w:r w:rsidRPr="00AF23EF">
              <w:rPr>
                <w:rFonts w:ascii="Times New Roman" w:hAnsi="Times New Roman" w:cs="Times New Roman"/>
                <w:sz w:val="24"/>
                <w:szCs w:val="24"/>
                <w:lang w:val="ky-KG"/>
              </w:rPr>
              <w:t>Способен планировать свою дальнейшую профессиональную карьеру и траекторию своего личностного развития.</w:t>
            </w:r>
          </w:p>
        </w:tc>
      </w:tr>
      <w:tr w:rsidR="00AF23EF" w:rsidRPr="00AF23EF" w14:paraId="1A390771" w14:textId="77777777" w:rsidTr="00F040EA">
        <w:tc>
          <w:tcPr>
            <w:tcW w:w="2323" w:type="dxa"/>
            <w:tcBorders>
              <w:top w:val="single" w:sz="4" w:space="0" w:color="auto"/>
              <w:left w:val="single" w:sz="4" w:space="0" w:color="auto"/>
              <w:bottom w:val="single" w:sz="4" w:space="0" w:color="auto"/>
              <w:right w:val="single" w:sz="4" w:space="0" w:color="auto"/>
            </w:tcBorders>
          </w:tcPr>
          <w:p w14:paraId="098BD3FB" w14:textId="63EC62C1" w:rsidR="0008500F" w:rsidRPr="00AF23EF" w:rsidRDefault="0008500F"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Описание рабочей среды</w:t>
            </w:r>
          </w:p>
        </w:tc>
        <w:tc>
          <w:tcPr>
            <w:tcW w:w="7365" w:type="dxa"/>
            <w:tcBorders>
              <w:top w:val="single" w:sz="4" w:space="0" w:color="auto"/>
              <w:left w:val="single" w:sz="4" w:space="0" w:color="auto"/>
              <w:bottom w:val="single" w:sz="4" w:space="0" w:color="auto"/>
              <w:right w:val="single" w:sz="4" w:space="0" w:color="auto"/>
            </w:tcBorders>
          </w:tcPr>
          <w:p w14:paraId="6B60D592" w14:textId="77777777" w:rsidR="00F040EA" w:rsidRPr="00AF23EF" w:rsidRDefault="00F040EA" w:rsidP="003876D0">
            <w:pPr>
              <w:numPr>
                <w:ilvl w:val="0"/>
                <w:numId w:val="16"/>
              </w:numPr>
              <w:spacing w:after="0" w:line="276" w:lineRule="auto"/>
              <w:ind w:left="443"/>
              <w:rPr>
                <w:rFonts w:ascii="Times New Roman" w:hAnsi="Times New Roman" w:cs="Times New Roman"/>
                <w:sz w:val="24"/>
                <w:szCs w:val="24"/>
              </w:rPr>
            </w:pPr>
            <w:r w:rsidRPr="00AF23EF">
              <w:rPr>
                <w:rFonts w:ascii="Times New Roman" w:hAnsi="Times New Roman" w:cs="Times New Roman"/>
                <w:sz w:val="24"/>
                <w:szCs w:val="24"/>
                <w:lang w:val="ru-RU"/>
              </w:rPr>
              <w:t>Информационные плат</w:t>
            </w:r>
            <w:r w:rsidRPr="00AF23EF">
              <w:rPr>
                <w:rFonts w:ascii="Times New Roman" w:hAnsi="Times New Roman" w:cs="Times New Roman"/>
                <w:sz w:val="24"/>
                <w:szCs w:val="24"/>
              </w:rPr>
              <w:t>формы</w:t>
            </w:r>
            <w:r w:rsidRPr="00AF23EF">
              <w:rPr>
                <w:rFonts w:ascii="Times New Roman" w:hAnsi="Times New Roman" w:cs="Times New Roman"/>
                <w:sz w:val="24"/>
                <w:szCs w:val="24"/>
                <w:lang w:val="ru-RU"/>
              </w:rPr>
              <w:t>;</w:t>
            </w:r>
          </w:p>
          <w:p w14:paraId="7CEE3833" w14:textId="77777777" w:rsidR="00F040EA" w:rsidRPr="00AF23EF" w:rsidRDefault="00F040EA" w:rsidP="003876D0">
            <w:pPr>
              <w:numPr>
                <w:ilvl w:val="0"/>
                <w:numId w:val="16"/>
              </w:numPr>
              <w:spacing w:after="0" w:line="240" w:lineRule="auto"/>
              <w:ind w:left="443"/>
              <w:rPr>
                <w:rFonts w:ascii="Times New Roman" w:hAnsi="Times New Roman" w:cs="Times New Roman"/>
                <w:sz w:val="24"/>
                <w:szCs w:val="24"/>
                <w:lang w:val="ru-RU"/>
              </w:rPr>
            </w:pPr>
            <w:r w:rsidRPr="00AF23EF">
              <w:rPr>
                <w:rFonts w:ascii="Times New Roman" w:hAnsi="Times New Roman" w:cs="Times New Roman"/>
                <w:sz w:val="24"/>
                <w:szCs w:val="24"/>
                <w:lang w:val="ru-RU"/>
              </w:rPr>
              <w:t>Компьютерная техника (ноутбук, пк, нетбук и т. П.);</w:t>
            </w:r>
          </w:p>
          <w:p w14:paraId="59EEE799" w14:textId="723EA373" w:rsidR="00F040EA" w:rsidRPr="00AF23EF" w:rsidRDefault="00F040EA" w:rsidP="003876D0">
            <w:pPr>
              <w:numPr>
                <w:ilvl w:val="0"/>
                <w:numId w:val="16"/>
              </w:numPr>
              <w:spacing w:after="0" w:line="240" w:lineRule="auto"/>
              <w:ind w:left="443"/>
              <w:rPr>
                <w:rFonts w:ascii="Times New Roman" w:hAnsi="Times New Roman" w:cs="Times New Roman"/>
                <w:b/>
                <w:sz w:val="24"/>
                <w:szCs w:val="24"/>
                <w:lang w:val="ru-RU"/>
              </w:rPr>
            </w:pPr>
            <w:r w:rsidRPr="00AF23EF">
              <w:rPr>
                <w:rFonts w:ascii="Times New Roman" w:hAnsi="Times New Roman" w:cs="Times New Roman"/>
                <w:sz w:val="24"/>
                <w:szCs w:val="24"/>
                <w:lang w:val="ru-RU"/>
              </w:rPr>
              <w:t xml:space="preserve">Интерактивное оборудование (мультимедийные </w:t>
            </w:r>
            <w:r w:rsidR="00DE0DC8" w:rsidRPr="00AF23EF">
              <w:rPr>
                <w:rFonts w:ascii="Times New Roman" w:hAnsi="Times New Roman" w:cs="Times New Roman"/>
                <w:sz w:val="24"/>
                <w:szCs w:val="24"/>
                <w:lang w:val="ru-RU"/>
              </w:rPr>
              <w:t>средства, интерактивная</w:t>
            </w:r>
            <w:r w:rsidRPr="00AF23EF">
              <w:rPr>
                <w:rFonts w:ascii="Times New Roman" w:hAnsi="Times New Roman" w:cs="Times New Roman"/>
                <w:sz w:val="24"/>
                <w:szCs w:val="24"/>
                <w:lang w:val="ru-RU"/>
              </w:rPr>
              <w:t xml:space="preserve"> доска, проектор и т.д.)</w:t>
            </w:r>
          </w:p>
          <w:p w14:paraId="3D37C827" w14:textId="77777777" w:rsidR="00F040EA" w:rsidRPr="00AF23EF" w:rsidRDefault="00F040EA" w:rsidP="003876D0">
            <w:pPr>
              <w:numPr>
                <w:ilvl w:val="0"/>
                <w:numId w:val="16"/>
              </w:numPr>
              <w:spacing w:after="0" w:line="240" w:lineRule="auto"/>
              <w:ind w:left="443"/>
              <w:rPr>
                <w:rFonts w:ascii="Times New Roman" w:hAnsi="Times New Roman" w:cs="Times New Roman"/>
                <w:sz w:val="24"/>
                <w:szCs w:val="24"/>
                <w:lang w:val="ru-RU"/>
              </w:rPr>
            </w:pPr>
            <w:r w:rsidRPr="00AF23EF">
              <w:rPr>
                <w:rFonts w:ascii="Times New Roman" w:hAnsi="Times New Roman" w:cs="Times New Roman"/>
                <w:sz w:val="24"/>
                <w:szCs w:val="24"/>
                <w:lang w:val="ky-KG"/>
              </w:rPr>
              <w:t>Интернет;</w:t>
            </w:r>
          </w:p>
          <w:p w14:paraId="20064567" w14:textId="77777777" w:rsidR="00F040EA" w:rsidRPr="00AF23EF" w:rsidRDefault="00F040EA" w:rsidP="003876D0">
            <w:pPr>
              <w:numPr>
                <w:ilvl w:val="0"/>
                <w:numId w:val="16"/>
              </w:numPr>
              <w:spacing w:after="0" w:line="240" w:lineRule="auto"/>
              <w:ind w:left="443"/>
              <w:rPr>
                <w:rFonts w:ascii="Times New Roman" w:hAnsi="Times New Roman" w:cs="Times New Roman"/>
                <w:sz w:val="24"/>
                <w:szCs w:val="24"/>
                <w:lang w:val="ru-RU"/>
              </w:rPr>
            </w:pPr>
            <w:r w:rsidRPr="00AF23EF">
              <w:rPr>
                <w:rFonts w:ascii="Times New Roman" w:hAnsi="Times New Roman" w:cs="Times New Roman"/>
                <w:sz w:val="24"/>
                <w:szCs w:val="24"/>
                <w:lang w:val="ru-RU"/>
              </w:rPr>
              <w:t>Научные журналы;</w:t>
            </w:r>
          </w:p>
          <w:p w14:paraId="2BA153F7" w14:textId="77777777" w:rsidR="00F040EA" w:rsidRPr="00AF23EF" w:rsidRDefault="00F040EA" w:rsidP="003876D0">
            <w:pPr>
              <w:numPr>
                <w:ilvl w:val="0"/>
                <w:numId w:val="16"/>
              </w:numPr>
              <w:spacing w:after="0" w:line="240" w:lineRule="auto"/>
              <w:ind w:left="443"/>
              <w:rPr>
                <w:rFonts w:ascii="Times New Roman" w:hAnsi="Times New Roman" w:cs="Times New Roman"/>
                <w:sz w:val="24"/>
                <w:szCs w:val="24"/>
              </w:rPr>
            </w:pPr>
            <w:r w:rsidRPr="00AF23EF">
              <w:rPr>
                <w:rFonts w:ascii="Times New Roman" w:hAnsi="Times New Roman" w:cs="Times New Roman"/>
                <w:sz w:val="24"/>
                <w:szCs w:val="24"/>
                <w:lang w:val="ky-KG"/>
              </w:rPr>
              <w:t>Конференции, симпозиумы, конгрессы;</w:t>
            </w:r>
          </w:p>
          <w:p w14:paraId="544FF363" w14:textId="569E886C" w:rsidR="0008500F" w:rsidRPr="00AF23EF" w:rsidRDefault="00F040EA" w:rsidP="003876D0">
            <w:pPr>
              <w:numPr>
                <w:ilvl w:val="0"/>
                <w:numId w:val="16"/>
              </w:numPr>
              <w:spacing w:after="0" w:line="240" w:lineRule="auto"/>
              <w:ind w:left="443"/>
              <w:rPr>
                <w:rFonts w:ascii="Times New Roman" w:hAnsi="Times New Roman" w:cs="Times New Roman"/>
                <w:sz w:val="24"/>
                <w:szCs w:val="24"/>
                <w:lang w:val="ru-RU"/>
              </w:rPr>
            </w:pPr>
            <w:r w:rsidRPr="00AF23EF">
              <w:rPr>
                <w:rFonts w:ascii="Times New Roman" w:hAnsi="Times New Roman" w:cs="Times New Roman"/>
                <w:sz w:val="24"/>
                <w:szCs w:val="24"/>
                <w:lang w:val="ky-KG"/>
              </w:rPr>
              <w:t>Семинары, вебинары.</w:t>
            </w:r>
          </w:p>
        </w:tc>
      </w:tr>
      <w:tr w:rsidR="00AF23EF" w:rsidRPr="00AF23EF" w14:paraId="30A458BB" w14:textId="77777777" w:rsidTr="00F040EA">
        <w:tc>
          <w:tcPr>
            <w:tcW w:w="2323" w:type="dxa"/>
            <w:tcBorders>
              <w:top w:val="single" w:sz="4" w:space="0" w:color="auto"/>
              <w:left w:val="single" w:sz="4" w:space="0" w:color="auto"/>
              <w:bottom w:val="single" w:sz="4" w:space="0" w:color="auto"/>
              <w:right w:val="single" w:sz="4" w:space="0" w:color="auto"/>
            </w:tcBorders>
          </w:tcPr>
          <w:p w14:paraId="0A0062FA" w14:textId="7E95627F" w:rsidR="0008500F" w:rsidRPr="00AF23EF" w:rsidRDefault="0008500F" w:rsidP="0008500F">
            <w:pPr>
              <w:spacing w:after="0" w:line="240" w:lineRule="auto"/>
              <w:rPr>
                <w:rFonts w:ascii="Times New Roman" w:hAnsi="Times New Roman" w:cs="Times New Roman"/>
                <w:b/>
                <w:i/>
                <w:sz w:val="24"/>
                <w:szCs w:val="24"/>
              </w:rPr>
            </w:pPr>
            <w:r w:rsidRPr="00AF23EF">
              <w:rPr>
                <w:rFonts w:ascii="Times New Roman" w:hAnsi="Times New Roman" w:cs="Times New Roman"/>
                <w:b/>
                <w:i/>
                <w:sz w:val="24"/>
                <w:szCs w:val="24"/>
                <w:lang w:val="ru-RU"/>
              </w:rPr>
              <w:t>Указания к оцениванию</w:t>
            </w:r>
          </w:p>
        </w:tc>
        <w:tc>
          <w:tcPr>
            <w:tcW w:w="7365" w:type="dxa"/>
            <w:tcBorders>
              <w:top w:val="single" w:sz="4" w:space="0" w:color="auto"/>
              <w:left w:val="single" w:sz="4" w:space="0" w:color="auto"/>
              <w:bottom w:val="single" w:sz="4" w:space="0" w:color="auto"/>
              <w:right w:val="single" w:sz="4" w:space="0" w:color="auto"/>
            </w:tcBorders>
          </w:tcPr>
          <w:p w14:paraId="0028159D" w14:textId="2BDF04D2" w:rsidR="002408E4" w:rsidRPr="00AF23EF" w:rsidRDefault="002408E4" w:rsidP="00F040EA">
            <w:pPr>
              <w:spacing w:after="0" w:line="240" w:lineRule="auto"/>
              <w:ind w:left="360" w:hanging="346"/>
              <w:rPr>
                <w:rFonts w:ascii="Times New Roman" w:hAnsi="Times New Roman" w:cs="Times New Roman"/>
                <w:sz w:val="24"/>
                <w:szCs w:val="24"/>
                <w:lang w:val="ky-KG"/>
              </w:rPr>
            </w:pPr>
            <w:r w:rsidRPr="00AF23EF">
              <w:rPr>
                <w:rFonts w:ascii="Times New Roman" w:hAnsi="Times New Roman" w:cs="Times New Roman"/>
                <w:sz w:val="24"/>
                <w:szCs w:val="24"/>
                <w:lang w:val="ru-RU"/>
              </w:rPr>
              <w:t>Компетентность может быть оценена с помощью комбинации:</w:t>
            </w:r>
          </w:p>
          <w:p w14:paraId="4B607C55" w14:textId="26ED7ED9" w:rsidR="00F040EA" w:rsidRPr="00AF23EF" w:rsidRDefault="00F040EA" w:rsidP="002408E4">
            <w:pPr>
              <w:spacing w:after="0" w:line="240" w:lineRule="auto"/>
              <w:ind w:left="443" w:hanging="346"/>
              <w:rPr>
                <w:rFonts w:ascii="Times New Roman" w:hAnsi="Times New Roman" w:cs="Times New Roman"/>
                <w:sz w:val="24"/>
                <w:szCs w:val="24"/>
                <w:lang w:val="ru-RU"/>
              </w:rPr>
            </w:pPr>
            <w:r w:rsidRPr="00AF23EF">
              <w:rPr>
                <w:rFonts w:ascii="Times New Roman" w:hAnsi="Times New Roman" w:cs="Times New Roman"/>
                <w:sz w:val="24"/>
                <w:szCs w:val="24"/>
                <w:lang w:val="ky-KG"/>
              </w:rPr>
              <w:t xml:space="preserve">1. </w:t>
            </w:r>
            <w:r w:rsidRPr="00AF23EF">
              <w:rPr>
                <w:rFonts w:ascii="Times New Roman" w:hAnsi="Times New Roman" w:cs="Times New Roman"/>
                <w:sz w:val="24"/>
                <w:szCs w:val="24"/>
                <w:lang w:val="ru-RU"/>
              </w:rPr>
              <w:t>Самооценка;</w:t>
            </w:r>
          </w:p>
          <w:p w14:paraId="4F8EAEB5" w14:textId="77777777" w:rsidR="00F040EA" w:rsidRPr="00AF23EF" w:rsidRDefault="00F040EA" w:rsidP="002408E4">
            <w:pPr>
              <w:spacing w:after="0" w:line="240" w:lineRule="auto"/>
              <w:ind w:left="443" w:hanging="346"/>
              <w:rPr>
                <w:rFonts w:ascii="Times New Roman" w:hAnsi="Times New Roman" w:cs="Times New Roman"/>
                <w:sz w:val="24"/>
                <w:szCs w:val="24"/>
                <w:lang w:val="ru-RU"/>
              </w:rPr>
            </w:pPr>
            <w:r w:rsidRPr="00AF23EF">
              <w:rPr>
                <w:rFonts w:ascii="Times New Roman" w:hAnsi="Times New Roman" w:cs="Times New Roman"/>
                <w:sz w:val="24"/>
                <w:szCs w:val="24"/>
                <w:lang w:val="ky-KG"/>
              </w:rPr>
              <w:t xml:space="preserve">2. </w:t>
            </w:r>
            <w:r w:rsidRPr="00AF23EF">
              <w:rPr>
                <w:rFonts w:ascii="Times New Roman" w:hAnsi="Times New Roman" w:cs="Times New Roman"/>
                <w:sz w:val="24"/>
                <w:szCs w:val="24"/>
                <w:lang w:val="ru-RU"/>
              </w:rPr>
              <w:t>Анкетирование коллег, администрации;</w:t>
            </w:r>
          </w:p>
          <w:p w14:paraId="4BE1CDE3" w14:textId="2FD129D3" w:rsidR="0008500F" w:rsidRPr="00AF23EF" w:rsidRDefault="00F040EA" w:rsidP="002408E4">
            <w:pPr>
              <w:spacing w:after="0" w:line="240" w:lineRule="auto"/>
              <w:ind w:left="443" w:hanging="346"/>
              <w:rPr>
                <w:rFonts w:ascii="Times New Roman" w:hAnsi="Times New Roman" w:cs="Times New Roman"/>
                <w:sz w:val="24"/>
                <w:szCs w:val="24"/>
                <w:lang w:val="ru-RU"/>
              </w:rPr>
            </w:pPr>
            <w:r w:rsidRPr="00AF23EF">
              <w:rPr>
                <w:rFonts w:ascii="Times New Roman" w:hAnsi="Times New Roman" w:cs="Times New Roman"/>
                <w:sz w:val="24"/>
                <w:szCs w:val="24"/>
                <w:lang w:val="ru-RU"/>
              </w:rPr>
              <w:t>3. Конкурс.</w:t>
            </w:r>
          </w:p>
        </w:tc>
      </w:tr>
    </w:tbl>
    <w:p w14:paraId="0D11AF34" w14:textId="6A98E3A5" w:rsidR="00A41FAB" w:rsidRPr="00AF23EF" w:rsidRDefault="00A41FAB">
      <w:pPr>
        <w:rPr>
          <w:rFonts w:ascii="Times New Roman" w:hAnsi="Times New Roman" w:cs="Times New Roman"/>
          <w:sz w:val="24"/>
          <w:szCs w:val="24"/>
          <w:lang w:val="ru-RU"/>
        </w:rPr>
      </w:pPr>
    </w:p>
    <w:p w14:paraId="06622A08" w14:textId="7EF31665" w:rsidR="00E55620" w:rsidRPr="00AF23EF" w:rsidRDefault="00E55620">
      <w:pPr>
        <w:rPr>
          <w:rFonts w:ascii="Times New Roman" w:hAnsi="Times New Roman" w:cs="Times New Roman"/>
          <w:sz w:val="24"/>
          <w:szCs w:val="24"/>
          <w:lang w:val="ru-RU"/>
        </w:rPr>
      </w:pPr>
    </w:p>
    <w:p w14:paraId="011C1536" w14:textId="6CE9CE64" w:rsidR="00E55620" w:rsidRPr="00AF23EF" w:rsidRDefault="00E55620" w:rsidP="00E55620">
      <w:pPr>
        <w:spacing w:line="252" w:lineRule="auto"/>
        <w:ind w:left="360"/>
        <w:jc w:val="center"/>
        <w:rPr>
          <w:rFonts w:ascii="Times New Roman" w:hAnsi="Times New Roman" w:cs="Times New Roman"/>
          <w:b/>
          <w:sz w:val="24"/>
          <w:szCs w:val="24"/>
          <w:lang w:val="ru-RU"/>
        </w:rPr>
      </w:pPr>
      <w:r w:rsidRPr="00AF23EF">
        <w:rPr>
          <w:rFonts w:ascii="Times New Roman" w:hAnsi="Times New Roman" w:cs="Times New Roman"/>
          <w:b/>
          <w:sz w:val="24"/>
          <w:szCs w:val="24"/>
          <w:lang w:val="ru-RU"/>
        </w:rPr>
        <w:t>4. Информация о разработчиках профессионального стандарта</w:t>
      </w:r>
    </w:p>
    <w:tbl>
      <w:tblPr>
        <w:tblStyle w:val="a7"/>
        <w:tblW w:w="9458" w:type="dxa"/>
        <w:tblLook w:val="04A0" w:firstRow="1" w:lastRow="0" w:firstColumn="1" w:lastColumn="0" w:noHBand="0" w:noVBand="1"/>
      </w:tblPr>
      <w:tblGrid>
        <w:gridCol w:w="813"/>
        <w:gridCol w:w="2159"/>
        <w:gridCol w:w="2159"/>
        <w:gridCol w:w="9"/>
        <w:gridCol w:w="2150"/>
        <w:gridCol w:w="9"/>
        <w:gridCol w:w="2150"/>
        <w:gridCol w:w="9"/>
      </w:tblGrid>
      <w:tr w:rsidR="00AF23EF" w:rsidRPr="00AF23EF" w14:paraId="2ECE868E" w14:textId="77777777" w:rsidTr="00E55620">
        <w:trPr>
          <w:gridAfter w:val="1"/>
          <w:wAfter w:w="9" w:type="dxa"/>
          <w:trHeight w:val="269"/>
        </w:trPr>
        <w:tc>
          <w:tcPr>
            <w:tcW w:w="813" w:type="dxa"/>
            <w:tcBorders>
              <w:top w:val="single" w:sz="4" w:space="0" w:color="auto"/>
              <w:left w:val="single" w:sz="4" w:space="0" w:color="auto"/>
              <w:bottom w:val="single" w:sz="4" w:space="0" w:color="auto"/>
              <w:right w:val="single" w:sz="4" w:space="0" w:color="auto"/>
            </w:tcBorders>
            <w:hideMark/>
          </w:tcPr>
          <w:p w14:paraId="2D666A5F"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w:t>
            </w:r>
          </w:p>
        </w:tc>
        <w:tc>
          <w:tcPr>
            <w:tcW w:w="2159" w:type="dxa"/>
            <w:tcBorders>
              <w:top w:val="single" w:sz="4" w:space="0" w:color="auto"/>
              <w:left w:val="single" w:sz="4" w:space="0" w:color="auto"/>
              <w:bottom w:val="single" w:sz="4" w:space="0" w:color="auto"/>
              <w:right w:val="single" w:sz="4" w:space="0" w:color="auto"/>
            </w:tcBorders>
            <w:hideMark/>
          </w:tcPr>
          <w:p w14:paraId="4D0B895E"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Организация</w:t>
            </w:r>
          </w:p>
        </w:tc>
        <w:tc>
          <w:tcPr>
            <w:tcW w:w="2159" w:type="dxa"/>
            <w:tcBorders>
              <w:top w:val="single" w:sz="4" w:space="0" w:color="auto"/>
              <w:left w:val="single" w:sz="4" w:space="0" w:color="auto"/>
              <w:bottom w:val="single" w:sz="4" w:space="0" w:color="auto"/>
              <w:right w:val="single" w:sz="4" w:space="0" w:color="auto"/>
            </w:tcBorders>
            <w:hideMark/>
          </w:tcPr>
          <w:p w14:paraId="4EA1ABBC"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Должность</w:t>
            </w:r>
          </w:p>
        </w:tc>
        <w:tc>
          <w:tcPr>
            <w:tcW w:w="2159" w:type="dxa"/>
            <w:gridSpan w:val="2"/>
            <w:tcBorders>
              <w:top w:val="single" w:sz="4" w:space="0" w:color="auto"/>
              <w:left w:val="single" w:sz="4" w:space="0" w:color="auto"/>
              <w:bottom w:val="single" w:sz="4" w:space="0" w:color="auto"/>
              <w:right w:val="single" w:sz="4" w:space="0" w:color="auto"/>
            </w:tcBorders>
            <w:hideMark/>
          </w:tcPr>
          <w:p w14:paraId="2B461F85"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Фамилия, имя, отчество</w:t>
            </w:r>
          </w:p>
        </w:tc>
        <w:tc>
          <w:tcPr>
            <w:tcW w:w="2159" w:type="dxa"/>
            <w:gridSpan w:val="2"/>
            <w:tcBorders>
              <w:top w:val="single" w:sz="4" w:space="0" w:color="auto"/>
              <w:left w:val="single" w:sz="4" w:space="0" w:color="auto"/>
              <w:bottom w:val="single" w:sz="4" w:space="0" w:color="auto"/>
              <w:right w:val="single" w:sz="4" w:space="0" w:color="auto"/>
            </w:tcBorders>
            <w:hideMark/>
          </w:tcPr>
          <w:p w14:paraId="3C33EB16"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Подпись</w:t>
            </w:r>
          </w:p>
        </w:tc>
      </w:tr>
      <w:tr w:rsidR="00AF23EF" w:rsidRPr="00AF23EF" w14:paraId="31C7571C" w14:textId="77777777" w:rsidTr="006D094D">
        <w:trPr>
          <w:gridAfter w:val="1"/>
          <w:wAfter w:w="9" w:type="dxa"/>
          <w:trHeight w:val="269"/>
        </w:trPr>
        <w:tc>
          <w:tcPr>
            <w:tcW w:w="813" w:type="dxa"/>
            <w:tcBorders>
              <w:top w:val="single" w:sz="4" w:space="0" w:color="auto"/>
              <w:left w:val="single" w:sz="4" w:space="0" w:color="auto"/>
              <w:bottom w:val="single" w:sz="4" w:space="0" w:color="auto"/>
              <w:right w:val="single" w:sz="4" w:space="0" w:color="auto"/>
            </w:tcBorders>
            <w:hideMark/>
          </w:tcPr>
          <w:p w14:paraId="440CCE14"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1</w:t>
            </w:r>
          </w:p>
        </w:tc>
        <w:tc>
          <w:tcPr>
            <w:tcW w:w="2159" w:type="dxa"/>
            <w:tcBorders>
              <w:top w:val="single" w:sz="4" w:space="0" w:color="auto"/>
              <w:left w:val="single" w:sz="4" w:space="0" w:color="auto"/>
              <w:bottom w:val="single" w:sz="4" w:space="0" w:color="auto"/>
              <w:right w:val="single" w:sz="4" w:space="0" w:color="auto"/>
            </w:tcBorders>
          </w:tcPr>
          <w:p w14:paraId="5B66706C" w14:textId="77777777" w:rsidR="00E55620" w:rsidRPr="00AF23EF" w:rsidRDefault="00E55620">
            <w:pPr>
              <w:spacing w:after="0"/>
              <w:rPr>
                <w:rFonts w:ascii="Times New Roman" w:hAnsi="Times New Roman" w:cs="Times New Roman"/>
                <w:sz w:val="24"/>
                <w:szCs w:val="24"/>
                <w:lang w:val="ru-RU"/>
              </w:rPr>
            </w:pPr>
          </w:p>
        </w:tc>
        <w:tc>
          <w:tcPr>
            <w:tcW w:w="2159" w:type="dxa"/>
            <w:tcBorders>
              <w:top w:val="single" w:sz="4" w:space="0" w:color="auto"/>
              <w:left w:val="single" w:sz="4" w:space="0" w:color="auto"/>
              <w:bottom w:val="single" w:sz="4" w:space="0" w:color="auto"/>
              <w:right w:val="single" w:sz="4" w:space="0" w:color="auto"/>
            </w:tcBorders>
          </w:tcPr>
          <w:p w14:paraId="03F3CD15" w14:textId="6A789A26" w:rsidR="00E55620" w:rsidRPr="00AF23EF" w:rsidRDefault="00E55620">
            <w:pPr>
              <w:spacing w:after="0"/>
              <w:rPr>
                <w:rFonts w:ascii="Times New Roman" w:hAnsi="Times New Roman" w:cs="Times New Roman"/>
                <w:sz w:val="24"/>
                <w:szCs w:val="24"/>
                <w:lang w:val="ru-RU"/>
              </w:rPr>
            </w:pPr>
          </w:p>
        </w:tc>
        <w:tc>
          <w:tcPr>
            <w:tcW w:w="2159" w:type="dxa"/>
            <w:gridSpan w:val="2"/>
            <w:tcBorders>
              <w:top w:val="single" w:sz="4" w:space="0" w:color="auto"/>
              <w:left w:val="single" w:sz="4" w:space="0" w:color="auto"/>
              <w:bottom w:val="single" w:sz="4" w:space="0" w:color="auto"/>
              <w:right w:val="single" w:sz="4" w:space="0" w:color="auto"/>
            </w:tcBorders>
          </w:tcPr>
          <w:p w14:paraId="3B0F5D0B" w14:textId="016BA7E9" w:rsidR="00E55620" w:rsidRPr="00AF23EF" w:rsidRDefault="00E55620">
            <w:pPr>
              <w:spacing w:after="0"/>
              <w:rPr>
                <w:rFonts w:ascii="Times New Roman" w:hAnsi="Times New Roman" w:cs="Times New Roman"/>
                <w:sz w:val="24"/>
                <w:szCs w:val="24"/>
                <w:lang w:val="ru-RU"/>
              </w:rPr>
            </w:pPr>
          </w:p>
        </w:tc>
        <w:tc>
          <w:tcPr>
            <w:tcW w:w="2159" w:type="dxa"/>
            <w:gridSpan w:val="2"/>
            <w:tcBorders>
              <w:top w:val="single" w:sz="4" w:space="0" w:color="auto"/>
              <w:left w:val="single" w:sz="4" w:space="0" w:color="auto"/>
              <w:bottom w:val="single" w:sz="4" w:space="0" w:color="auto"/>
              <w:right w:val="single" w:sz="4" w:space="0" w:color="auto"/>
            </w:tcBorders>
          </w:tcPr>
          <w:p w14:paraId="57715499" w14:textId="77777777" w:rsidR="00E55620" w:rsidRPr="00AF23EF" w:rsidRDefault="00E55620">
            <w:pPr>
              <w:spacing w:after="0"/>
              <w:rPr>
                <w:rFonts w:ascii="Times New Roman" w:hAnsi="Times New Roman" w:cs="Times New Roman"/>
                <w:sz w:val="24"/>
                <w:szCs w:val="24"/>
                <w:lang w:val="ru-RU"/>
              </w:rPr>
            </w:pPr>
          </w:p>
        </w:tc>
      </w:tr>
      <w:tr w:rsidR="00AF23EF" w:rsidRPr="00AF23EF" w14:paraId="2F1D1145" w14:textId="77777777" w:rsidTr="00E55620">
        <w:trPr>
          <w:gridAfter w:val="1"/>
          <w:wAfter w:w="9" w:type="dxa"/>
          <w:trHeight w:val="269"/>
        </w:trPr>
        <w:tc>
          <w:tcPr>
            <w:tcW w:w="813" w:type="dxa"/>
            <w:tcBorders>
              <w:top w:val="single" w:sz="4" w:space="0" w:color="auto"/>
              <w:left w:val="single" w:sz="4" w:space="0" w:color="auto"/>
              <w:bottom w:val="single" w:sz="4" w:space="0" w:color="auto"/>
              <w:right w:val="single" w:sz="4" w:space="0" w:color="auto"/>
            </w:tcBorders>
            <w:hideMark/>
          </w:tcPr>
          <w:p w14:paraId="4765ABBB"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2</w:t>
            </w:r>
          </w:p>
        </w:tc>
        <w:tc>
          <w:tcPr>
            <w:tcW w:w="2159" w:type="dxa"/>
            <w:tcBorders>
              <w:top w:val="single" w:sz="4" w:space="0" w:color="auto"/>
              <w:left w:val="single" w:sz="4" w:space="0" w:color="auto"/>
              <w:bottom w:val="single" w:sz="4" w:space="0" w:color="auto"/>
              <w:right w:val="single" w:sz="4" w:space="0" w:color="auto"/>
            </w:tcBorders>
          </w:tcPr>
          <w:p w14:paraId="227A079E" w14:textId="77777777" w:rsidR="00E55620" w:rsidRPr="00AF23EF" w:rsidRDefault="00E55620">
            <w:pPr>
              <w:spacing w:after="0"/>
              <w:rPr>
                <w:rFonts w:ascii="Times New Roman" w:hAnsi="Times New Roman" w:cs="Times New Roman"/>
                <w:b/>
                <w:sz w:val="24"/>
                <w:szCs w:val="24"/>
                <w:lang w:val="ru-RU"/>
              </w:rPr>
            </w:pPr>
            <w:r w:rsidRPr="00AF23EF">
              <w:rPr>
                <w:rFonts w:ascii="Times New Roman" w:hAnsi="Times New Roman"/>
                <w:sz w:val="24"/>
                <w:szCs w:val="24"/>
                <w:lang w:val="ru-RU"/>
              </w:rPr>
              <w:t xml:space="preserve">Консалтинговая компания </w:t>
            </w:r>
            <w:r w:rsidRPr="00AF23EF">
              <w:rPr>
                <w:rFonts w:ascii="Times New Roman" w:hAnsi="Times New Roman"/>
                <w:sz w:val="24"/>
                <w:szCs w:val="24"/>
              </w:rPr>
              <w:t>FCG</w:t>
            </w:r>
          </w:p>
          <w:p w14:paraId="3E82F457" w14:textId="77777777" w:rsidR="00E55620" w:rsidRPr="00AF23EF" w:rsidRDefault="00E55620">
            <w:pPr>
              <w:spacing w:after="0"/>
              <w:rPr>
                <w:rFonts w:ascii="Times New Roman" w:hAnsi="Times New Roman" w:cs="Times New Roman"/>
                <w:sz w:val="24"/>
                <w:szCs w:val="24"/>
                <w:lang w:val="ru-RU"/>
              </w:rPr>
            </w:pPr>
          </w:p>
        </w:tc>
        <w:tc>
          <w:tcPr>
            <w:tcW w:w="2159" w:type="dxa"/>
            <w:tcBorders>
              <w:top w:val="single" w:sz="4" w:space="0" w:color="auto"/>
              <w:left w:val="single" w:sz="4" w:space="0" w:color="auto"/>
              <w:bottom w:val="single" w:sz="4" w:space="0" w:color="auto"/>
              <w:right w:val="single" w:sz="4" w:space="0" w:color="auto"/>
            </w:tcBorders>
            <w:hideMark/>
          </w:tcPr>
          <w:p w14:paraId="40E4936F"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Национальный эксперт</w:t>
            </w:r>
          </w:p>
        </w:tc>
        <w:tc>
          <w:tcPr>
            <w:tcW w:w="2159" w:type="dxa"/>
            <w:gridSpan w:val="2"/>
            <w:tcBorders>
              <w:top w:val="single" w:sz="4" w:space="0" w:color="auto"/>
              <w:left w:val="single" w:sz="4" w:space="0" w:color="auto"/>
              <w:bottom w:val="single" w:sz="4" w:space="0" w:color="auto"/>
              <w:right w:val="single" w:sz="4" w:space="0" w:color="auto"/>
            </w:tcBorders>
            <w:hideMark/>
          </w:tcPr>
          <w:p w14:paraId="1BF8DD65" w14:textId="77777777" w:rsidR="00E55620" w:rsidRPr="00AF23EF" w:rsidRDefault="00E55620">
            <w:pPr>
              <w:spacing w:after="0"/>
              <w:rPr>
                <w:rFonts w:ascii="Times New Roman" w:hAnsi="Times New Roman" w:cs="Times New Roman"/>
                <w:sz w:val="24"/>
                <w:szCs w:val="24"/>
                <w:lang w:val="ru-RU"/>
              </w:rPr>
            </w:pPr>
            <w:r w:rsidRPr="00AF23EF">
              <w:rPr>
                <w:rFonts w:ascii="Times New Roman" w:hAnsi="Times New Roman" w:cs="Times New Roman"/>
                <w:sz w:val="24"/>
                <w:szCs w:val="24"/>
                <w:lang w:val="ru-RU"/>
              </w:rPr>
              <w:t>Тологонова Аида Мырзакановна</w:t>
            </w:r>
          </w:p>
        </w:tc>
        <w:tc>
          <w:tcPr>
            <w:tcW w:w="2159" w:type="dxa"/>
            <w:gridSpan w:val="2"/>
            <w:tcBorders>
              <w:top w:val="single" w:sz="4" w:space="0" w:color="auto"/>
              <w:left w:val="single" w:sz="4" w:space="0" w:color="auto"/>
              <w:bottom w:val="single" w:sz="4" w:space="0" w:color="auto"/>
              <w:right w:val="single" w:sz="4" w:space="0" w:color="auto"/>
            </w:tcBorders>
          </w:tcPr>
          <w:p w14:paraId="35523DE4" w14:textId="77777777" w:rsidR="00E55620" w:rsidRPr="00AF23EF" w:rsidRDefault="00E55620">
            <w:pPr>
              <w:spacing w:after="0"/>
              <w:rPr>
                <w:rFonts w:ascii="Times New Roman" w:hAnsi="Times New Roman" w:cs="Times New Roman"/>
                <w:sz w:val="24"/>
                <w:szCs w:val="24"/>
                <w:lang w:val="ru-RU"/>
              </w:rPr>
            </w:pPr>
          </w:p>
        </w:tc>
      </w:tr>
      <w:tr w:rsidR="00AF23EF" w:rsidRPr="00AF23EF" w14:paraId="17478B75" w14:textId="77777777" w:rsidTr="00E55620">
        <w:trPr>
          <w:trHeight w:val="269"/>
        </w:trPr>
        <w:tc>
          <w:tcPr>
            <w:tcW w:w="5140" w:type="dxa"/>
            <w:gridSpan w:val="4"/>
            <w:tcBorders>
              <w:top w:val="single" w:sz="4" w:space="0" w:color="auto"/>
              <w:left w:val="single" w:sz="4" w:space="0" w:color="auto"/>
              <w:bottom w:val="single" w:sz="4" w:space="0" w:color="auto"/>
              <w:right w:val="single" w:sz="4" w:space="0" w:color="auto"/>
            </w:tcBorders>
            <w:hideMark/>
          </w:tcPr>
          <w:p w14:paraId="092C5BD0" w14:textId="77777777" w:rsidR="00E55620" w:rsidRPr="00AF23EF" w:rsidRDefault="00E55620">
            <w:pPr>
              <w:spacing w:after="0"/>
              <w:rPr>
                <w:rFonts w:ascii="Times New Roman" w:hAnsi="Times New Roman"/>
                <w:sz w:val="24"/>
                <w:szCs w:val="24"/>
                <w:lang w:val="ru-RU"/>
              </w:rPr>
            </w:pPr>
            <w:r w:rsidRPr="00AF23EF">
              <w:rPr>
                <w:rFonts w:ascii="Times New Roman" w:hAnsi="Times New Roman"/>
                <w:sz w:val="24"/>
                <w:szCs w:val="24"/>
                <w:lang w:val="ru-RU"/>
              </w:rPr>
              <w:t>Дата разработки</w:t>
            </w:r>
          </w:p>
        </w:tc>
        <w:tc>
          <w:tcPr>
            <w:tcW w:w="2159" w:type="dxa"/>
            <w:gridSpan w:val="2"/>
            <w:tcBorders>
              <w:top w:val="single" w:sz="4" w:space="0" w:color="auto"/>
              <w:left w:val="single" w:sz="4" w:space="0" w:color="auto"/>
              <w:bottom w:val="single" w:sz="4" w:space="0" w:color="auto"/>
              <w:right w:val="single" w:sz="4" w:space="0" w:color="auto"/>
            </w:tcBorders>
          </w:tcPr>
          <w:p w14:paraId="05CAE294" w14:textId="77777777" w:rsidR="00E55620" w:rsidRPr="00AF23EF" w:rsidRDefault="00E55620">
            <w:pPr>
              <w:spacing w:after="0"/>
              <w:jc w:val="center"/>
              <w:rPr>
                <w:rFonts w:ascii="Times New Roman" w:hAnsi="Times New Roman" w:cs="Times New Roman"/>
                <w:b/>
                <w:sz w:val="24"/>
                <w:szCs w:val="24"/>
                <w:lang w:val="ru-RU"/>
              </w:rPr>
            </w:pPr>
          </w:p>
        </w:tc>
        <w:tc>
          <w:tcPr>
            <w:tcW w:w="2159" w:type="dxa"/>
            <w:gridSpan w:val="2"/>
            <w:tcBorders>
              <w:top w:val="single" w:sz="4" w:space="0" w:color="auto"/>
              <w:left w:val="single" w:sz="4" w:space="0" w:color="auto"/>
              <w:bottom w:val="single" w:sz="4" w:space="0" w:color="auto"/>
              <w:right w:val="single" w:sz="4" w:space="0" w:color="auto"/>
            </w:tcBorders>
          </w:tcPr>
          <w:p w14:paraId="5362FB17" w14:textId="77777777" w:rsidR="00E55620" w:rsidRPr="00AF23EF" w:rsidRDefault="00E55620">
            <w:pPr>
              <w:spacing w:after="0"/>
              <w:jc w:val="center"/>
              <w:rPr>
                <w:rFonts w:ascii="Times New Roman" w:hAnsi="Times New Roman" w:cs="Times New Roman"/>
                <w:b/>
                <w:sz w:val="24"/>
                <w:szCs w:val="24"/>
                <w:lang w:val="ru-RU"/>
              </w:rPr>
            </w:pPr>
          </w:p>
        </w:tc>
      </w:tr>
      <w:tr w:rsidR="00E55620" w:rsidRPr="00AF23EF" w14:paraId="31D78F97" w14:textId="77777777" w:rsidTr="00E55620">
        <w:trPr>
          <w:trHeight w:val="269"/>
        </w:trPr>
        <w:tc>
          <w:tcPr>
            <w:tcW w:w="5140" w:type="dxa"/>
            <w:gridSpan w:val="4"/>
            <w:tcBorders>
              <w:top w:val="single" w:sz="4" w:space="0" w:color="auto"/>
              <w:left w:val="single" w:sz="4" w:space="0" w:color="auto"/>
              <w:bottom w:val="single" w:sz="4" w:space="0" w:color="auto"/>
              <w:right w:val="single" w:sz="4" w:space="0" w:color="auto"/>
            </w:tcBorders>
            <w:hideMark/>
          </w:tcPr>
          <w:p w14:paraId="2EBDC2C6" w14:textId="77777777" w:rsidR="00E55620" w:rsidRPr="00AF23EF" w:rsidRDefault="00E55620">
            <w:pPr>
              <w:spacing w:after="0"/>
              <w:rPr>
                <w:rFonts w:ascii="Times New Roman" w:hAnsi="Times New Roman"/>
                <w:sz w:val="24"/>
                <w:szCs w:val="24"/>
                <w:lang w:val="ru-RU"/>
              </w:rPr>
            </w:pPr>
            <w:r w:rsidRPr="00AF23EF">
              <w:rPr>
                <w:rFonts w:ascii="Times New Roman" w:hAnsi="Times New Roman"/>
                <w:sz w:val="24"/>
                <w:szCs w:val="24"/>
                <w:lang w:val="ru-RU"/>
              </w:rPr>
              <w:t>Срок действия</w:t>
            </w:r>
          </w:p>
        </w:tc>
        <w:tc>
          <w:tcPr>
            <w:tcW w:w="2159" w:type="dxa"/>
            <w:gridSpan w:val="2"/>
            <w:tcBorders>
              <w:top w:val="single" w:sz="4" w:space="0" w:color="auto"/>
              <w:left w:val="single" w:sz="4" w:space="0" w:color="auto"/>
              <w:bottom w:val="single" w:sz="4" w:space="0" w:color="auto"/>
              <w:right w:val="single" w:sz="4" w:space="0" w:color="auto"/>
            </w:tcBorders>
          </w:tcPr>
          <w:p w14:paraId="40E5F368" w14:textId="77777777" w:rsidR="00E55620" w:rsidRPr="00AF23EF" w:rsidRDefault="00E55620">
            <w:pPr>
              <w:spacing w:after="0"/>
              <w:jc w:val="center"/>
              <w:rPr>
                <w:rFonts w:ascii="Times New Roman" w:hAnsi="Times New Roman" w:cs="Times New Roman"/>
                <w:b/>
                <w:sz w:val="24"/>
                <w:szCs w:val="24"/>
                <w:lang w:val="ru-RU"/>
              </w:rPr>
            </w:pPr>
          </w:p>
        </w:tc>
        <w:tc>
          <w:tcPr>
            <w:tcW w:w="2159" w:type="dxa"/>
            <w:gridSpan w:val="2"/>
            <w:tcBorders>
              <w:top w:val="single" w:sz="4" w:space="0" w:color="auto"/>
              <w:left w:val="single" w:sz="4" w:space="0" w:color="auto"/>
              <w:bottom w:val="single" w:sz="4" w:space="0" w:color="auto"/>
              <w:right w:val="single" w:sz="4" w:space="0" w:color="auto"/>
            </w:tcBorders>
          </w:tcPr>
          <w:p w14:paraId="50B7AF94" w14:textId="77777777" w:rsidR="00E55620" w:rsidRPr="00AF23EF" w:rsidRDefault="00E55620">
            <w:pPr>
              <w:spacing w:after="0"/>
              <w:jc w:val="center"/>
              <w:rPr>
                <w:rFonts w:ascii="Times New Roman" w:hAnsi="Times New Roman" w:cs="Times New Roman"/>
                <w:b/>
                <w:sz w:val="24"/>
                <w:szCs w:val="24"/>
                <w:lang w:val="ru-RU"/>
              </w:rPr>
            </w:pPr>
          </w:p>
        </w:tc>
      </w:tr>
    </w:tbl>
    <w:p w14:paraId="35AC70FE" w14:textId="77777777" w:rsidR="00E55620" w:rsidRPr="00AF23EF" w:rsidRDefault="00E55620" w:rsidP="00E55620">
      <w:pPr>
        <w:jc w:val="center"/>
        <w:rPr>
          <w:rFonts w:ascii="Times New Roman" w:hAnsi="Times New Roman" w:cs="Times New Roman"/>
          <w:b/>
          <w:sz w:val="24"/>
          <w:szCs w:val="24"/>
          <w:lang w:val="ru-RU"/>
        </w:rPr>
      </w:pPr>
    </w:p>
    <w:p w14:paraId="337791A6" w14:textId="77777777" w:rsidR="00E55620" w:rsidRPr="00AF23EF" w:rsidRDefault="00E55620" w:rsidP="00E55620">
      <w:pPr>
        <w:rPr>
          <w:lang w:val="ru-RU"/>
        </w:rPr>
      </w:pPr>
    </w:p>
    <w:p w14:paraId="4EAF2850" w14:textId="77777777" w:rsidR="00E55620" w:rsidRPr="00AF23EF" w:rsidRDefault="00E55620">
      <w:pPr>
        <w:rPr>
          <w:rFonts w:ascii="Times New Roman" w:hAnsi="Times New Roman" w:cs="Times New Roman"/>
          <w:sz w:val="24"/>
          <w:szCs w:val="24"/>
          <w:lang w:val="ru-RU"/>
        </w:rPr>
      </w:pPr>
    </w:p>
    <w:sectPr w:rsidR="00E55620" w:rsidRPr="00AF23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D461B" w14:textId="77777777" w:rsidR="009C33EE" w:rsidRDefault="009C33EE" w:rsidP="00A206D5">
      <w:pPr>
        <w:spacing w:after="0" w:line="240" w:lineRule="auto"/>
      </w:pPr>
      <w:r>
        <w:separator/>
      </w:r>
    </w:p>
  </w:endnote>
  <w:endnote w:type="continuationSeparator" w:id="0">
    <w:p w14:paraId="42219BD2" w14:textId="77777777" w:rsidR="009C33EE" w:rsidRDefault="009C33EE" w:rsidP="00A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61EC" w14:textId="77777777" w:rsidR="009C33EE" w:rsidRDefault="009C33EE" w:rsidP="00A206D5">
      <w:pPr>
        <w:spacing w:after="0" w:line="240" w:lineRule="auto"/>
      </w:pPr>
      <w:r>
        <w:separator/>
      </w:r>
    </w:p>
  </w:footnote>
  <w:footnote w:type="continuationSeparator" w:id="0">
    <w:p w14:paraId="27486F51" w14:textId="77777777" w:rsidR="009C33EE" w:rsidRDefault="009C33EE" w:rsidP="00A20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EC0"/>
    <w:multiLevelType w:val="multilevel"/>
    <w:tmpl w:val="D48A285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FB7245"/>
    <w:multiLevelType w:val="hybridMultilevel"/>
    <w:tmpl w:val="28687A76"/>
    <w:lvl w:ilvl="0" w:tplc="F5FAF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37873"/>
    <w:multiLevelType w:val="multilevel"/>
    <w:tmpl w:val="D48A285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C4607E3"/>
    <w:multiLevelType w:val="multilevel"/>
    <w:tmpl w:val="D48A285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22E2097"/>
    <w:multiLevelType w:val="hybridMultilevel"/>
    <w:tmpl w:val="5E60E194"/>
    <w:lvl w:ilvl="0" w:tplc="95F2D810">
      <w:start w:val="1"/>
      <w:numFmt w:val="decimal"/>
      <w:lvlText w:val="%1."/>
      <w:lvlJc w:val="left"/>
      <w:pPr>
        <w:ind w:left="123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92A93"/>
    <w:multiLevelType w:val="hybridMultilevel"/>
    <w:tmpl w:val="008AF9B4"/>
    <w:lvl w:ilvl="0" w:tplc="A844EB6C">
      <w:start w:val="1"/>
      <w:numFmt w:val="decimal"/>
      <w:lvlText w:val="%1."/>
      <w:lvlJc w:val="left"/>
      <w:pPr>
        <w:ind w:left="1230" w:hanging="360"/>
      </w:pPr>
      <w:rPr>
        <w:rFonts w:hint="default"/>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nsid w:val="1DFE4CDC"/>
    <w:multiLevelType w:val="multilevel"/>
    <w:tmpl w:val="7A963DF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AA6AB2"/>
    <w:multiLevelType w:val="hybridMultilevel"/>
    <w:tmpl w:val="0C94FF2A"/>
    <w:lvl w:ilvl="0" w:tplc="F5FAF83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7C6202"/>
    <w:multiLevelType w:val="hybridMultilevel"/>
    <w:tmpl w:val="47F888EA"/>
    <w:lvl w:ilvl="0" w:tplc="DDBC25F2">
      <w:start w:val="1"/>
      <w:numFmt w:val="decimal"/>
      <w:lvlText w:val="%1."/>
      <w:lvlJc w:val="left"/>
      <w:pPr>
        <w:ind w:left="123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14DDF"/>
    <w:multiLevelType w:val="multilevel"/>
    <w:tmpl w:val="875407A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2153934"/>
    <w:multiLevelType w:val="multilevel"/>
    <w:tmpl w:val="D48A285E"/>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63212F0"/>
    <w:multiLevelType w:val="hybridMultilevel"/>
    <w:tmpl w:val="62E8F844"/>
    <w:lvl w:ilvl="0" w:tplc="54C0DD06">
      <w:start w:val="1"/>
      <w:numFmt w:val="decimal"/>
      <w:lvlText w:val="%1."/>
      <w:lvlJc w:val="left"/>
      <w:pPr>
        <w:ind w:left="870" w:hanging="360"/>
      </w:pPr>
      <w:rPr>
        <w:rFonts w:hint="default"/>
        <w:b w:val="0"/>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nsid w:val="29927645"/>
    <w:multiLevelType w:val="hybridMultilevel"/>
    <w:tmpl w:val="3DE6EB24"/>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3">
    <w:nsid w:val="2AB64DA3"/>
    <w:multiLevelType w:val="hybridMultilevel"/>
    <w:tmpl w:val="8D7E88DC"/>
    <w:lvl w:ilvl="0" w:tplc="02525BF8">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4">
    <w:nsid w:val="31B3562A"/>
    <w:multiLevelType w:val="hybridMultilevel"/>
    <w:tmpl w:val="8E34C6A0"/>
    <w:lvl w:ilvl="0" w:tplc="F4CA7052">
      <w:start w:val="1"/>
      <w:numFmt w:val="decimal"/>
      <w:lvlText w:val="%1."/>
      <w:lvlJc w:val="left"/>
      <w:pPr>
        <w:ind w:left="928" w:hanging="360"/>
      </w:pPr>
      <w:rPr>
        <w:rFonts w:hint="default"/>
        <w:strike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5">
    <w:nsid w:val="38525167"/>
    <w:multiLevelType w:val="multilevel"/>
    <w:tmpl w:val="875407A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C5D0A38"/>
    <w:multiLevelType w:val="hybridMultilevel"/>
    <w:tmpl w:val="70780D86"/>
    <w:lvl w:ilvl="0" w:tplc="3618B1A6">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7">
    <w:nsid w:val="3CA704FD"/>
    <w:multiLevelType w:val="hybridMultilevel"/>
    <w:tmpl w:val="E35031BC"/>
    <w:lvl w:ilvl="0" w:tplc="40EE489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234F6"/>
    <w:multiLevelType w:val="hybridMultilevel"/>
    <w:tmpl w:val="BB8C8ADC"/>
    <w:lvl w:ilvl="0" w:tplc="B5C4D54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14340"/>
    <w:multiLevelType w:val="multilevel"/>
    <w:tmpl w:val="D080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997939"/>
    <w:multiLevelType w:val="multilevel"/>
    <w:tmpl w:val="9970EEA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7D3FC5"/>
    <w:multiLevelType w:val="hybridMultilevel"/>
    <w:tmpl w:val="7B60B026"/>
    <w:lvl w:ilvl="0" w:tplc="4DF8A8A0">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2">
    <w:nsid w:val="479A2B4C"/>
    <w:multiLevelType w:val="multilevel"/>
    <w:tmpl w:val="875407A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A253FCA"/>
    <w:multiLevelType w:val="hybridMultilevel"/>
    <w:tmpl w:val="DFAE9CE0"/>
    <w:lvl w:ilvl="0" w:tplc="E41463C2">
      <w:start w:val="1"/>
      <w:numFmt w:val="decimal"/>
      <w:lvlText w:val="%1."/>
      <w:lvlJc w:val="left"/>
      <w:pPr>
        <w:ind w:left="928" w:hanging="360"/>
      </w:pPr>
      <w:rPr>
        <w:rFonts w:hint="default"/>
        <w:strike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4">
    <w:nsid w:val="58D94D77"/>
    <w:multiLevelType w:val="hybridMultilevel"/>
    <w:tmpl w:val="1A3CCE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22014D"/>
    <w:multiLevelType w:val="hybridMultilevel"/>
    <w:tmpl w:val="DB9EE008"/>
    <w:lvl w:ilvl="0" w:tplc="27B2664C">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D3863"/>
    <w:multiLevelType w:val="hybridMultilevel"/>
    <w:tmpl w:val="0D443CFC"/>
    <w:lvl w:ilvl="0" w:tplc="DAC2CAC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3325A5"/>
    <w:multiLevelType w:val="multilevel"/>
    <w:tmpl w:val="D080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F0B7E0F"/>
    <w:multiLevelType w:val="multilevel"/>
    <w:tmpl w:val="D080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EE04EB"/>
    <w:multiLevelType w:val="hybridMultilevel"/>
    <w:tmpl w:val="E6FAB48A"/>
    <w:lvl w:ilvl="0" w:tplc="9D847A26">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2D4EA3"/>
    <w:multiLevelType w:val="multilevel"/>
    <w:tmpl w:val="7A963DF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5C48D7"/>
    <w:multiLevelType w:val="multilevel"/>
    <w:tmpl w:val="9970EEA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1DA3927"/>
    <w:multiLevelType w:val="hybridMultilevel"/>
    <w:tmpl w:val="A09876E4"/>
    <w:lvl w:ilvl="0" w:tplc="68E44FDE">
      <w:start w:val="1"/>
      <w:numFmt w:val="decimal"/>
      <w:lvlText w:val="%1."/>
      <w:lvlJc w:val="left"/>
      <w:pPr>
        <w:ind w:left="1230" w:hanging="360"/>
      </w:pPr>
      <w:rPr>
        <w:rFonts w:hint="default"/>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3">
    <w:nsid w:val="628C5A5E"/>
    <w:multiLevelType w:val="hybridMultilevel"/>
    <w:tmpl w:val="8538600C"/>
    <w:lvl w:ilvl="0" w:tplc="0419000F">
      <w:start w:val="1"/>
      <w:numFmt w:val="decimal"/>
      <w:lvlText w:val="%1."/>
      <w:lvlJc w:val="left"/>
      <w:pPr>
        <w:ind w:left="870" w:hanging="360"/>
      </w:pPr>
      <w:rPr>
        <w:rFonts w:hint="default"/>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4">
    <w:nsid w:val="628D179E"/>
    <w:multiLevelType w:val="multilevel"/>
    <w:tmpl w:val="D080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820D39"/>
    <w:multiLevelType w:val="hybridMultilevel"/>
    <w:tmpl w:val="35C88FC0"/>
    <w:lvl w:ilvl="0" w:tplc="4F7CAD30">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D33AFC"/>
    <w:multiLevelType w:val="hybridMultilevel"/>
    <w:tmpl w:val="AAB8E880"/>
    <w:lvl w:ilvl="0" w:tplc="204EC6F6">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7">
    <w:nsid w:val="69DF6AA9"/>
    <w:multiLevelType w:val="hybridMultilevel"/>
    <w:tmpl w:val="51B28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2E6B3C"/>
    <w:multiLevelType w:val="hybridMultilevel"/>
    <w:tmpl w:val="3BBE61B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C3B52F8"/>
    <w:multiLevelType w:val="multilevel"/>
    <w:tmpl w:val="875407A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CBC3BCA"/>
    <w:multiLevelType w:val="multilevel"/>
    <w:tmpl w:val="9970EEA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F611E4F"/>
    <w:multiLevelType w:val="multilevel"/>
    <w:tmpl w:val="D0806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22377A0"/>
    <w:multiLevelType w:val="hybridMultilevel"/>
    <w:tmpl w:val="8E92FF3E"/>
    <w:lvl w:ilvl="0" w:tplc="9B5A3654">
      <w:start w:val="1"/>
      <w:numFmt w:val="decimal"/>
      <w:lvlText w:val="%1."/>
      <w:lvlJc w:val="left"/>
      <w:pPr>
        <w:ind w:left="928" w:hanging="360"/>
      </w:pPr>
      <w:rPr>
        <w:i w:val="0"/>
        <w:strike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3">
    <w:nsid w:val="72741916"/>
    <w:multiLevelType w:val="hybridMultilevel"/>
    <w:tmpl w:val="7CA406A0"/>
    <w:lvl w:ilvl="0" w:tplc="7990F04A">
      <w:start w:val="1"/>
      <w:numFmt w:val="decimal"/>
      <w:lvlText w:val="%1."/>
      <w:lvlJc w:val="left"/>
      <w:pPr>
        <w:ind w:left="720" w:hanging="360"/>
      </w:pPr>
      <w:rPr>
        <w:rFonts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1E1B1F"/>
    <w:multiLevelType w:val="hybridMultilevel"/>
    <w:tmpl w:val="45E8489E"/>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0A2D85"/>
    <w:multiLevelType w:val="hybridMultilevel"/>
    <w:tmpl w:val="1BEA567E"/>
    <w:lvl w:ilvl="0" w:tplc="B40EFA90">
      <w:start w:val="1"/>
      <w:numFmt w:val="decimal"/>
      <w:lvlText w:val="%1."/>
      <w:lvlJc w:val="left"/>
      <w:pPr>
        <w:ind w:left="720" w:hanging="360"/>
      </w:pPr>
      <w:rPr>
        <w:rFonts w:hint="default"/>
        <w:i w:val="0"/>
        <w:color w:val="auto"/>
      </w:rPr>
    </w:lvl>
    <w:lvl w:ilvl="1" w:tplc="3FC018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106A9"/>
    <w:multiLevelType w:val="multilevel"/>
    <w:tmpl w:val="7A963DF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CC61A08"/>
    <w:multiLevelType w:val="hybridMultilevel"/>
    <w:tmpl w:val="C922CD36"/>
    <w:lvl w:ilvl="0" w:tplc="8EFE303C">
      <w:start w:val="1"/>
      <w:numFmt w:val="decimal"/>
      <w:lvlText w:val="%1."/>
      <w:lvlJc w:val="left"/>
      <w:pPr>
        <w:ind w:left="14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B42D57"/>
    <w:multiLevelType w:val="hybridMultilevel"/>
    <w:tmpl w:val="2C8E9EE4"/>
    <w:lvl w:ilvl="0" w:tplc="1D4A0E06">
      <w:start w:val="1"/>
      <w:numFmt w:val="decimal"/>
      <w:lvlText w:val="%1."/>
      <w:lvlJc w:val="left"/>
      <w:pPr>
        <w:ind w:left="720" w:hanging="360"/>
      </w:pPr>
      <w:rPr>
        <w:b w:val="0"/>
        <w:i w:val="0"/>
        <w:color w:val="auto"/>
      </w:rPr>
    </w:lvl>
    <w:lvl w:ilvl="1" w:tplc="3FC018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D90921"/>
    <w:multiLevelType w:val="multilevel"/>
    <w:tmpl w:val="875407A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44"/>
  </w:num>
  <w:num w:numId="6">
    <w:abstractNumId w:val="42"/>
  </w:num>
  <w:num w:numId="7">
    <w:abstractNumId w:val="48"/>
  </w:num>
  <w:num w:numId="8">
    <w:abstractNumId w:val="29"/>
  </w:num>
  <w:num w:numId="9">
    <w:abstractNumId w:val="12"/>
  </w:num>
  <w:num w:numId="10">
    <w:abstractNumId w:val="13"/>
  </w:num>
  <w:num w:numId="11">
    <w:abstractNumId w:val="11"/>
  </w:num>
  <w:num w:numId="12">
    <w:abstractNumId w:val="16"/>
  </w:num>
  <w:num w:numId="13">
    <w:abstractNumId w:val="38"/>
  </w:num>
  <w:num w:numId="14">
    <w:abstractNumId w:val="24"/>
  </w:num>
  <w:num w:numId="15">
    <w:abstractNumId w:val="36"/>
  </w:num>
  <w:num w:numId="16">
    <w:abstractNumId w:val="35"/>
  </w:num>
  <w:num w:numId="17">
    <w:abstractNumId w:val="27"/>
  </w:num>
  <w:num w:numId="18">
    <w:abstractNumId w:val="18"/>
  </w:num>
  <w:num w:numId="19">
    <w:abstractNumId w:val="14"/>
  </w:num>
  <w:num w:numId="20">
    <w:abstractNumId w:val="45"/>
  </w:num>
  <w:num w:numId="21">
    <w:abstractNumId w:val="23"/>
  </w:num>
  <w:num w:numId="22">
    <w:abstractNumId w:val="26"/>
  </w:num>
  <w:num w:numId="23">
    <w:abstractNumId w:val="5"/>
  </w:num>
  <w:num w:numId="24">
    <w:abstractNumId w:val="8"/>
  </w:num>
  <w:num w:numId="25">
    <w:abstractNumId w:val="47"/>
  </w:num>
  <w:num w:numId="26">
    <w:abstractNumId w:val="21"/>
  </w:num>
  <w:num w:numId="27">
    <w:abstractNumId w:val="43"/>
  </w:num>
  <w:num w:numId="28">
    <w:abstractNumId w:val="4"/>
  </w:num>
  <w:num w:numId="29">
    <w:abstractNumId w:val="19"/>
  </w:num>
  <w:num w:numId="30">
    <w:abstractNumId w:val="32"/>
  </w:num>
  <w:num w:numId="31">
    <w:abstractNumId w:val="1"/>
  </w:num>
  <w:num w:numId="32">
    <w:abstractNumId w:val="7"/>
  </w:num>
  <w:num w:numId="33">
    <w:abstractNumId w:val="30"/>
  </w:num>
  <w:num w:numId="34">
    <w:abstractNumId w:val="46"/>
  </w:num>
  <w:num w:numId="35">
    <w:abstractNumId w:val="49"/>
  </w:num>
  <w:num w:numId="36">
    <w:abstractNumId w:val="15"/>
  </w:num>
  <w:num w:numId="37">
    <w:abstractNumId w:val="9"/>
  </w:num>
  <w:num w:numId="38">
    <w:abstractNumId w:val="39"/>
  </w:num>
  <w:num w:numId="39">
    <w:abstractNumId w:val="22"/>
  </w:num>
  <w:num w:numId="40">
    <w:abstractNumId w:val="37"/>
  </w:num>
  <w:num w:numId="41">
    <w:abstractNumId w:val="41"/>
  </w:num>
  <w:num w:numId="42">
    <w:abstractNumId w:val="28"/>
  </w:num>
  <w:num w:numId="43">
    <w:abstractNumId w:val="34"/>
  </w:num>
  <w:num w:numId="44">
    <w:abstractNumId w:val="40"/>
  </w:num>
  <w:num w:numId="45">
    <w:abstractNumId w:val="20"/>
  </w:num>
  <w:num w:numId="46">
    <w:abstractNumId w:val="31"/>
  </w:num>
  <w:num w:numId="47">
    <w:abstractNumId w:val="3"/>
  </w:num>
  <w:num w:numId="48">
    <w:abstractNumId w:val="2"/>
  </w:num>
  <w:num w:numId="49">
    <w:abstractNumId w:val="0"/>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D5"/>
    <w:rsid w:val="0000106D"/>
    <w:rsid w:val="00002B5A"/>
    <w:rsid w:val="00005AFC"/>
    <w:rsid w:val="0001447F"/>
    <w:rsid w:val="0003031D"/>
    <w:rsid w:val="000305A1"/>
    <w:rsid w:val="00050A75"/>
    <w:rsid w:val="000510C8"/>
    <w:rsid w:val="0005775B"/>
    <w:rsid w:val="0008500F"/>
    <w:rsid w:val="000A0F0E"/>
    <w:rsid w:val="000B0152"/>
    <w:rsid w:val="000B111D"/>
    <w:rsid w:val="000B691E"/>
    <w:rsid w:val="000C45DF"/>
    <w:rsid w:val="000D1261"/>
    <w:rsid w:val="000D2D0D"/>
    <w:rsid w:val="000F2150"/>
    <w:rsid w:val="00104066"/>
    <w:rsid w:val="0011458A"/>
    <w:rsid w:val="00121D72"/>
    <w:rsid w:val="00124A1F"/>
    <w:rsid w:val="00127A3A"/>
    <w:rsid w:val="00140C04"/>
    <w:rsid w:val="00145089"/>
    <w:rsid w:val="00146630"/>
    <w:rsid w:val="00152F35"/>
    <w:rsid w:val="001634AE"/>
    <w:rsid w:val="001640C1"/>
    <w:rsid w:val="0016658E"/>
    <w:rsid w:val="00180044"/>
    <w:rsid w:val="00182822"/>
    <w:rsid w:val="00183A9F"/>
    <w:rsid w:val="001852BE"/>
    <w:rsid w:val="0019085F"/>
    <w:rsid w:val="001933B8"/>
    <w:rsid w:val="001A7CFE"/>
    <w:rsid w:val="001B7126"/>
    <w:rsid w:val="001C24BF"/>
    <w:rsid w:val="001C6584"/>
    <w:rsid w:val="001D0871"/>
    <w:rsid w:val="001D7EC0"/>
    <w:rsid w:val="001D7ED0"/>
    <w:rsid w:val="001E1822"/>
    <w:rsid w:val="001E1B7C"/>
    <w:rsid w:val="00201911"/>
    <w:rsid w:val="00205E10"/>
    <w:rsid w:val="00206E4E"/>
    <w:rsid w:val="0022228C"/>
    <w:rsid w:val="002243B0"/>
    <w:rsid w:val="00227D82"/>
    <w:rsid w:val="002408E4"/>
    <w:rsid w:val="0026623F"/>
    <w:rsid w:val="002B174F"/>
    <w:rsid w:val="002C0E0C"/>
    <w:rsid w:val="002C1A5C"/>
    <w:rsid w:val="002C326A"/>
    <w:rsid w:val="002D7686"/>
    <w:rsid w:val="002D796F"/>
    <w:rsid w:val="002F066B"/>
    <w:rsid w:val="002F0B0E"/>
    <w:rsid w:val="002F259D"/>
    <w:rsid w:val="00301BBB"/>
    <w:rsid w:val="0030500E"/>
    <w:rsid w:val="00307C50"/>
    <w:rsid w:val="00310993"/>
    <w:rsid w:val="0032599D"/>
    <w:rsid w:val="003314FC"/>
    <w:rsid w:val="0033526D"/>
    <w:rsid w:val="00337166"/>
    <w:rsid w:val="00340162"/>
    <w:rsid w:val="0034142E"/>
    <w:rsid w:val="00352488"/>
    <w:rsid w:val="00356CE5"/>
    <w:rsid w:val="003620EE"/>
    <w:rsid w:val="003630B2"/>
    <w:rsid w:val="003651F0"/>
    <w:rsid w:val="003726AE"/>
    <w:rsid w:val="00386D38"/>
    <w:rsid w:val="003876D0"/>
    <w:rsid w:val="003A3549"/>
    <w:rsid w:val="003A7779"/>
    <w:rsid w:val="003B48C4"/>
    <w:rsid w:val="003D4348"/>
    <w:rsid w:val="003E663F"/>
    <w:rsid w:val="003F7F97"/>
    <w:rsid w:val="00405C37"/>
    <w:rsid w:val="0041627C"/>
    <w:rsid w:val="004203FC"/>
    <w:rsid w:val="00433045"/>
    <w:rsid w:val="00445B7E"/>
    <w:rsid w:val="00452225"/>
    <w:rsid w:val="004548C4"/>
    <w:rsid w:val="00460622"/>
    <w:rsid w:val="00463D0B"/>
    <w:rsid w:val="0047265A"/>
    <w:rsid w:val="00472879"/>
    <w:rsid w:val="0049480D"/>
    <w:rsid w:val="004976B6"/>
    <w:rsid w:val="004A45D4"/>
    <w:rsid w:val="004A4FCE"/>
    <w:rsid w:val="004B3C32"/>
    <w:rsid w:val="004B701B"/>
    <w:rsid w:val="004C528B"/>
    <w:rsid w:val="004D36A3"/>
    <w:rsid w:val="004E1F30"/>
    <w:rsid w:val="004F5516"/>
    <w:rsid w:val="005066ED"/>
    <w:rsid w:val="00507A24"/>
    <w:rsid w:val="0051779A"/>
    <w:rsid w:val="00530E14"/>
    <w:rsid w:val="00547B91"/>
    <w:rsid w:val="0058643E"/>
    <w:rsid w:val="005921F7"/>
    <w:rsid w:val="005932D1"/>
    <w:rsid w:val="00593D8A"/>
    <w:rsid w:val="00596E60"/>
    <w:rsid w:val="005A22A9"/>
    <w:rsid w:val="005A2C62"/>
    <w:rsid w:val="005A4E56"/>
    <w:rsid w:val="005A66AB"/>
    <w:rsid w:val="005B136C"/>
    <w:rsid w:val="005B2635"/>
    <w:rsid w:val="005C14F7"/>
    <w:rsid w:val="005C1788"/>
    <w:rsid w:val="005D5D48"/>
    <w:rsid w:val="006015C5"/>
    <w:rsid w:val="00605397"/>
    <w:rsid w:val="00611C5B"/>
    <w:rsid w:val="00613DBC"/>
    <w:rsid w:val="00614B5D"/>
    <w:rsid w:val="00630369"/>
    <w:rsid w:val="006337B9"/>
    <w:rsid w:val="00647C08"/>
    <w:rsid w:val="006501C7"/>
    <w:rsid w:val="0065147B"/>
    <w:rsid w:val="006550AE"/>
    <w:rsid w:val="00657B93"/>
    <w:rsid w:val="006600BA"/>
    <w:rsid w:val="006661B7"/>
    <w:rsid w:val="006671D4"/>
    <w:rsid w:val="006765E7"/>
    <w:rsid w:val="00681C65"/>
    <w:rsid w:val="00685F7D"/>
    <w:rsid w:val="006A2154"/>
    <w:rsid w:val="006B71BE"/>
    <w:rsid w:val="006D094D"/>
    <w:rsid w:val="006D22A3"/>
    <w:rsid w:val="006E1AE5"/>
    <w:rsid w:val="006E3D5B"/>
    <w:rsid w:val="006E7216"/>
    <w:rsid w:val="006E7B4E"/>
    <w:rsid w:val="006F01D7"/>
    <w:rsid w:val="00710362"/>
    <w:rsid w:val="007174EF"/>
    <w:rsid w:val="007247B0"/>
    <w:rsid w:val="00731558"/>
    <w:rsid w:val="0074534A"/>
    <w:rsid w:val="007472C7"/>
    <w:rsid w:val="00750A5B"/>
    <w:rsid w:val="00777F1B"/>
    <w:rsid w:val="00785B14"/>
    <w:rsid w:val="007A3A23"/>
    <w:rsid w:val="007B5A22"/>
    <w:rsid w:val="007B72D3"/>
    <w:rsid w:val="007D234C"/>
    <w:rsid w:val="007D6ACC"/>
    <w:rsid w:val="007E786A"/>
    <w:rsid w:val="007F1F01"/>
    <w:rsid w:val="00803166"/>
    <w:rsid w:val="008124A1"/>
    <w:rsid w:val="00830808"/>
    <w:rsid w:val="00833460"/>
    <w:rsid w:val="00835D6A"/>
    <w:rsid w:val="00840A8E"/>
    <w:rsid w:val="00842835"/>
    <w:rsid w:val="008438FA"/>
    <w:rsid w:val="00877EA2"/>
    <w:rsid w:val="008840BA"/>
    <w:rsid w:val="0088457F"/>
    <w:rsid w:val="008A59EA"/>
    <w:rsid w:val="008B66EE"/>
    <w:rsid w:val="008B7AB6"/>
    <w:rsid w:val="008C090B"/>
    <w:rsid w:val="008C516C"/>
    <w:rsid w:val="008D329D"/>
    <w:rsid w:val="008D744A"/>
    <w:rsid w:val="008E2913"/>
    <w:rsid w:val="008E45F4"/>
    <w:rsid w:val="008F6626"/>
    <w:rsid w:val="00901DD7"/>
    <w:rsid w:val="00912B9D"/>
    <w:rsid w:val="00914DCF"/>
    <w:rsid w:val="00915BFB"/>
    <w:rsid w:val="00964A46"/>
    <w:rsid w:val="00965474"/>
    <w:rsid w:val="0097337D"/>
    <w:rsid w:val="00973E7F"/>
    <w:rsid w:val="00985DEE"/>
    <w:rsid w:val="00986158"/>
    <w:rsid w:val="00987F3E"/>
    <w:rsid w:val="00996C40"/>
    <w:rsid w:val="009A1014"/>
    <w:rsid w:val="009A1ED0"/>
    <w:rsid w:val="009A6DEA"/>
    <w:rsid w:val="009C1729"/>
    <w:rsid w:val="009C33EE"/>
    <w:rsid w:val="009D6E68"/>
    <w:rsid w:val="009D7407"/>
    <w:rsid w:val="009E5F1F"/>
    <w:rsid w:val="009F5891"/>
    <w:rsid w:val="00A15D34"/>
    <w:rsid w:val="00A206D5"/>
    <w:rsid w:val="00A21972"/>
    <w:rsid w:val="00A27119"/>
    <w:rsid w:val="00A35F1C"/>
    <w:rsid w:val="00A41FAB"/>
    <w:rsid w:val="00A437F9"/>
    <w:rsid w:val="00A50003"/>
    <w:rsid w:val="00A501EA"/>
    <w:rsid w:val="00A5305D"/>
    <w:rsid w:val="00A633BF"/>
    <w:rsid w:val="00A636B8"/>
    <w:rsid w:val="00A713B7"/>
    <w:rsid w:val="00A7236E"/>
    <w:rsid w:val="00A73C0C"/>
    <w:rsid w:val="00A83D1D"/>
    <w:rsid w:val="00A847A8"/>
    <w:rsid w:val="00A9021C"/>
    <w:rsid w:val="00A9062E"/>
    <w:rsid w:val="00A930D0"/>
    <w:rsid w:val="00AA0C38"/>
    <w:rsid w:val="00AA1B00"/>
    <w:rsid w:val="00AA3753"/>
    <w:rsid w:val="00AA50F0"/>
    <w:rsid w:val="00AA51B9"/>
    <w:rsid w:val="00AB2844"/>
    <w:rsid w:val="00AB36C4"/>
    <w:rsid w:val="00AB5C54"/>
    <w:rsid w:val="00AD05E7"/>
    <w:rsid w:val="00AE1770"/>
    <w:rsid w:val="00AE4EE1"/>
    <w:rsid w:val="00AF1627"/>
    <w:rsid w:val="00AF23EF"/>
    <w:rsid w:val="00B06D7F"/>
    <w:rsid w:val="00B213DC"/>
    <w:rsid w:val="00B22D82"/>
    <w:rsid w:val="00B32DF7"/>
    <w:rsid w:val="00B362B1"/>
    <w:rsid w:val="00B54F3A"/>
    <w:rsid w:val="00B557F2"/>
    <w:rsid w:val="00B6629D"/>
    <w:rsid w:val="00B77584"/>
    <w:rsid w:val="00B80E6F"/>
    <w:rsid w:val="00B815AD"/>
    <w:rsid w:val="00B82E1C"/>
    <w:rsid w:val="00B91B41"/>
    <w:rsid w:val="00B9448A"/>
    <w:rsid w:val="00BA4D34"/>
    <w:rsid w:val="00BB0D33"/>
    <w:rsid w:val="00BB6001"/>
    <w:rsid w:val="00BC6C06"/>
    <w:rsid w:val="00BD3F75"/>
    <w:rsid w:val="00BE040F"/>
    <w:rsid w:val="00BE4F55"/>
    <w:rsid w:val="00C15F1B"/>
    <w:rsid w:val="00C22601"/>
    <w:rsid w:val="00C517C9"/>
    <w:rsid w:val="00C5657E"/>
    <w:rsid w:val="00C64C93"/>
    <w:rsid w:val="00C70E68"/>
    <w:rsid w:val="00C75FD5"/>
    <w:rsid w:val="00C7623D"/>
    <w:rsid w:val="00C7697F"/>
    <w:rsid w:val="00C8152E"/>
    <w:rsid w:val="00C83015"/>
    <w:rsid w:val="00C8413F"/>
    <w:rsid w:val="00C91286"/>
    <w:rsid w:val="00CA6E6D"/>
    <w:rsid w:val="00CB3FFA"/>
    <w:rsid w:val="00CC40BF"/>
    <w:rsid w:val="00CF09DE"/>
    <w:rsid w:val="00CF1B71"/>
    <w:rsid w:val="00CF7EB5"/>
    <w:rsid w:val="00D017A2"/>
    <w:rsid w:val="00D02027"/>
    <w:rsid w:val="00D1685E"/>
    <w:rsid w:val="00D30F76"/>
    <w:rsid w:val="00D41532"/>
    <w:rsid w:val="00D47B1C"/>
    <w:rsid w:val="00D549A5"/>
    <w:rsid w:val="00D60627"/>
    <w:rsid w:val="00D65805"/>
    <w:rsid w:val="00D8047A"/>
    <w:rsid w:val="00D84BBB"/>
    <w:rsid w:val="00D9501F"/>
    <w:rsid w:val="00D95C7E"/>
    <w:rsid w:val="00D96F9C"/>
    <w:rsid w:val="00DA194A"/>
    <w:rsid w:val="00DA6358"/>
    <w:rsid w:val="00DB109E"/>
    <w:rsid w:val="00DB5A24"/>
    <w:rsid w:val="00DC0183"/>
    <w:rsid w:val="00DC6998"/>
    <w:rsid w:val="00DD0780"/>
    <w:rsid w:val="00DD7C7B"/>
    <w:rsid w:val="00DE0DC8"/>
    <w:rsid w:val="00DF2C14"/>
    <w:rsid w:val="00DF5FA7"/>
    <w:rsid w:val="00E13C66"/>
    <w:rsid w:val="00E15AB2"/>
    <w:rsid w:val="00E16D7E"/>
    <w:rsid w:val="00E26482"/>
    <w:rsid w:val="00E31F1C"/>
    <w:rsid w:val="00E320DB"/>
    <w:rsid w:val="00E32FF1"/>
    <w:rsid w:val="00E55620"/>
    <w:rsid w:val="00E61191"/>
    <w:rsid w:val="00E62B8B"/>
    <w:rsid w:val="00E63D88"/>
    <w:rsid w:val="00E66976"/>
    <w:rsid w:val="00E71A07"/>
    <w:rsid w:val="00E93C6B"/>
    <w:rsid w:val="00EA1264"/>
    <w:rsid w:val="00EA1CB6"/>
    <w:rsid w:val="00EA5B24"/>
    <w:rsid w:val="00EA7C5E"/>
    <w:rsid w:val="00EB3051"/>
    <w:rsid w:val="00EB570A"/>
    <w:rsid w:val="00ED1437"/>
    <w:rsid w:val="00ED39EC"/>
    <w:rsid w:val="00EE1A97"/>
    <w:rsid w:val="00EF4D49"/>
    <w:rsid w:val="00EF581C"/>
    <w:rsid w:val="00F040EA"/>
    <w:rsid w:val="00F123BE"/>
    <w:rsid w:val="00F1633A"/>
    <w:rsid w:val="00F310BE"/>
    <w:rsid w:val="00F4196F"/>
    <w:rsid w:val="00F423BF"/>
    <w:rsid w:val="00F465BD"/>
    <w:rsid w:val="00F85C44"/>
    <w:rsid w:val="00FB04CE"/>
    <w:rsid w:val="00FC17DF"/>
    <w:rsid w:val="00FD3FCE"/>
    <w:rsid w:val="00FE4B7F"/>
    <w:rsid w:val="00FE5757"/>
    <w:rsid w:val="00FF0EB7"/>
    <w:rsid w:val="00FF50F8"/>
    <w:rsid w:val="00FF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D5"/>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06D5"/>
    <w:pPr>
      <w:spacing w:after="0" w:line="240" w:lineRule="auto"/>
    </w:pPr>
    <w:rPr>
      <w:sz w:val="20"/>
      <w:szCs w:val="20"/>
    </w:rPr>
  </w:style>
  <w:style w:type="character" w:customStyle="1" w:styleId="a4">
    <w:name w:val="Текст сноски Знак"/>
    <w:basedOn w:val="a0"/>
    <w:link w:val="a3"/>
    <w:uiPriority w:val="99"/>
    <w:semiHidden/>
    <w:rsid w:val="00A206D5"/>
    <w:rPr>
      <w:sz w:val="20"/>
      <w:szCs w:val="20"/>
      <w:lang w:val="en-US"/>
    </w:rPr>
  </w:style>
  <w:style w:type="paragraph" w:styleId="a5">
    <w:name w:val="List Paragraph"/>
    <w:basedOn w:val="a"/>
    <w:uiPriority w:val="34"/>
    <w:qFormat/>
    <w:rsid w:val="00A206D5"/>
    <w:pPr>
      <w:ind w:left="720"/>
      <w:contextualSpacing/>
    </w:pPr>
  </w:style>
  <w:style w:type="character" w:styleId="a6">
    <w:name w:val="footnote reference"/>
    <w:basedOn w:val="a0"/>
    <w:uiPriority w:val="99"/>
    <w:semiHidden/>
    <w:unhideWhenUsed/>
    <w:rsid w:val="00A206D5"/>
    <w:rPr>
      <w:vertAlign w:val="superscript"/>
    </w:rPr>
  </w:style>
  <w:style w:type="table" w:styleId="a7">
    <w:name w:val="Table Grid"/>
    <w:basedOn w:val="a1"/>
    <w:uiPriority w:val="39"/>
    <w:rsid w:val="00A206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206D5"/>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A206D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A206D5"/>
    <w:rPr>
      <w:rFonts w:ascii="Times New Roman" w:eastAsia="Times New Roman" w:hAnsi="Times New Roman" w:cs="Times New Roman"/>
      <w:sz w:val="24"/>
      <w:szCs w:val="24"/>
      <w:lang w:val="x-none" w:eastAsia="x-none"/>
    </w:rPr>
  </w:style>
  <w:style w:type="character" w:customStyle="1" w:styleId="FontStyle74">
    <w:name w:val="Font Style74"/>
    <w:rsid w:val="00A206D5"/>
    <w:rPr>
      <w:rFonts w:ascii="Times New Roman" w:hAnsi="Times New Roman" w:cs="Times New Roman" w:hint="default"/>
      <w:sz w:val="18"/>
      <w:szCs w:val="18"/>
    </w:rPr>
  </w:style>
  <w:style w:type="character" w:customStyle="1" w:styleId="FontStyle75">
    <w:name w:val="Font Style75"/>
    <w:rsid w:val="00A206D5"/>
    <w:rPr>
      <w:rFonts w:ascii="Times New Roman" w:hAnsi="Times New Roman" w:cs="Times New Roman" w:hint="default"/>
      <w:b/>
      <w:bCs/>
      <w:sz w:val="18"/>
      <w:szCs w:val="18"/>
    </w:rPr>
  </w:style>
  <w:style w:type="character" w:customStyle="1" w:styleId="aa">
    <w:name w:val="_"/>
    <w:basedOn w:val="a0"/>
    <w:rsid w:val="00A206D5"/>
  </w:style>
  <w:style w:type="character" w:customStyle="1" w:styleId="ff2">
    <w:name w:val="ff2"/>
    <w:basedOn w:val="a0"/>
    <w:rsid w:val="00A206D5"/>
  </w:style>
  <w:style w:type="character" w:customStyle="1" w:styleId="ff1">
    <w:name w:val="ff1"/>
    <w:basedOn w:val="a0"/>
    <w:rsid w:val="00A206D5"/>
  </w:style>
  <w:style w:type="character" w:customStyle="1" w:styleId="ff4">
    <w:name w:val="ff4"/>
    <w:basedOn w:val="a0"/>
    <w:rsid w:val="00A206D5"/>
  </w:style>
  <w:style w:type="paragraph" w:styleId="ab">
    <w:name w:val="Balloon Text"/>
    <w:basedOn w:val="a"/>
    <w:link w:val="ac"/>
    <w:uiPriority w:val="99"/>
    <w:semiHidden/>
    <w:unhideWhenUsed/>
    <w:rsid w:val="00A206D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206D5"/>
    <w:rPr>
      <w:rFonts w:ascii="Segoe UI" w:hAnsi="Segoe UI" w:cs="Segoe UI"/>
      <w:sz w:val="18"/>
      <w:szCs w:val="18"/>
      <w:lang w:val="en-US"/>
    </w:rPr>
  </w:style>
  <w:style w:type="paragraph" w:styleId="ad">
    <w:name w:val="header"/>
    <w:basedOn w:val="a"/>
    <w:link w:val="ae"/>
    <w:uiPriority w:val="99"/>
    <w:unhideWhenUsed/>
    <w:rsid w:val="00A206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06D5"/>
    <w:rPr>
      <w:lang w:val="en-US"/>
    </w:rPr>
  </w:style>
  <w:style w:type="paragraph" w:styleId="af">
    <w:name w:val="footer"/>
    <w:basedOn w:val="a"/>
    <w:link w:val="af0"/>
    <w:uiPriority w:val="99"/>
    <w:unhideWhenUsed/>
    <w:rsid w:val="00A206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06D5"/>
    <w:rPr>
      <w:lang w:val="en-US"/>
    </w:rPr>
  </w:style>
  <w:style w:type="paragraph" w:styleId="af1">
    <w:name w:val="Body Text"/>
    <w:basedOn w:val="a"/>
    <w:link w:val="af2"/>
    <w:uiPriority w:val="1"/>
    <w:qFormat/>
    <w:rsid w:val="007A3A23"/>
    <w:pPr>
      <w:widowControl w:val="0"/>
      <w:autoSpaceDE w:val="0"/>
      <w:autoSpaceDN w:val="0"/>
      <w:adjustRightInd w:val="0"/>
      <w:spacing w:after="0" w:line="240" w:lineRule="auto"/>
      <w:ind w:left="258" w:firstLine="707"/>
      <w:jc w:val="both"/>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0"/>
    <w:link w:val="af1"/>
    <w:uiPriority w:val="1"/>
    <w:rsid w:val="007A3A23"/>
    <w:rPr>
      <w:rFonts w:ascii="Times New Roman" w:eastAsia="Times New Roman" w:hAnsi="Times New Roman" w:cs="Times New Roman"/>
      <w:sz w:val="24"/>
      <w:szCs w:val="24"/>
      <w:lang w:eastAsia="ru-RU"/>
    </w:rPr>
  </w:style>
  <w:style w:type="character" w:styleId="af3">
    <w:name w:val="Strong"/>
    <w:basedOn w:val="a0"/>
    <w:uiPriority w:val="22"/>
    <w:qFormat/>
    <w:rsid w:val="00657B93"/>
    <w:rPr>
      <w:b/>
      <w:bCs/>
    </w:rPr>
  </w:style>
  <w:style w:type="character" w:customStyle="1" w:styleId="Bodytext2Arial">
    <w:name w:val="Body text (2) + Arial"/>
    <w:aliases w:val="11.5 pt,Bold,11 pt,5 pt,5.5 pt,17 pt,14 pt"/>
    <w:rsid w:val="00340162"/>
    <w:rPr>
      <w:rFonts w:ascii="Arial" w:hAnsi="Arial" w:cs="Arial"/>
      <w:b/>
      <w:bCs/>
      <w:sz w:val="23"/>
      <w:szCs w:val="23"/>
      <w:u w:val="none"/>
    </w:rPr>
  </w:style>
  <w:style w:type="paragraph" w:styleId="af4">
    <w:name w:val="annotation text"/>
    <w:basedOn w:val="a"/>
    <w:link w:val="af5"/>
    <w:uiPriority w:val="99"/>
    <w:semiHidden/>
    <w:unhideWhenUsed/>
    <w:rsid w:val="002C326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semiHidden/>
    <w:rsid w:val="002C326A"/>
    <w:rPr>
      <w:rFonts w:ascii="Times New Roman" w:eastAsia="Times New Roman" w:hAnsi="Times New Roman" w:cs="Times New Roman"/>
      <w:sz w:val="20"/>
      <w:szCs w:val="20"/>
      <w:lang w:eastAsia="ru-RU"/>
    </w:rPr>
  </w:style>
  <w:style w:type="paragraph" w:customStyle="1" w:styleId="ConsPlusNormal">
    <w:name w:val="ConsPlusNormal"/>
    <w:uiPriority w:val="99"/>
    <w:rsid w:val="002C1A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D6062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6">
    <w:name w:val="Hyperlink"/>
    <w:basedOn w:val="a0"/>
    <w:uiPriority w:val="99"/>
    <w:semiHidden/>
    <w:unhideWhenUsed/>
    <w:rsid w:val="00710362"/>
    <w:rPr>
      <w:color w:val="0000FF"/>
      <w:u w:val="single"/>
    </w:rPr>
  </w:style>
  <w:style w:type="paragraph" w:styleId="af7">
    <w:name w:val="Revision"/>
    <w:hidden/>
    <w:uiPriority w:val="99"/>
    <w:semiHidden/>
    <w:rsid w:val="003651F0"/>
    <w:pPr>
      <w:spacing w:after="0" w:line="240" w:lineRule="auto"/>
    </w:pPr>
    <w:rPr>
      <w:lang w:val="en-US"/>
    </w:rPr>
  </w:style>
  <w:style w:type="character" w:styleId="af8">
    <w:name w:val="annotation reference"/>
    <w:basedOn w:val="a0"/>
    <w:uiPriority w:val="99"/>
    <w:semiHidden/>
    <w:unhideWhenUsed/>
    <w:rsid w:val="00B77584"/>
    <w:rPr>
      <w:sz w:val="16"/>
      <w:szCs w:val="16"/>
    </w:rPr>
  </w:style>
  <w:style w:type="paragraph" w:styleId="af9">
    <w:name w:val="annotation subject"/>
    <w:basedOn w:val="af4"/>
    <w:next w:val="af4"/>
    <w:link w:val="afa"/>
    <w:uiPriority w:val="99"/>
    <w:semiHidden/>
    <w:unhideWhenUsed/>
    <w:rsid w:val="00B77584"/>
    <w:pPr>
      <w:widowControl/>
      <w:autoSpaceDE/>
      <w:autoSpaceDN/>
      <w:adjustRightInd/>
      <w:spacing w:after="160"/>
    </w:pPr>
    <w:rPr>
      <w:rFonts w:asciiTheme="minorHAnsi" w:eastAsiaTheme="minorHAnsi" w:hAnsiTheme="minorHAnsi" w:cstheme="minorBidi"/>
      <w:b/>
      <w:bCs/>
      <w:lang w:val="en-US" w:eastAsia="en-US"/>
    </w:rPr>
  </w:style>
  <w:style w:type="character" w:customStyle="1" w:styleId="afa">
    <w:name w:val="Тема примечания Знак"/>
    <w:basedOn w:val="af5"/>
    <w:link w:val="af9"/>
    <w:uiPriority w:val="99"/>
    <w:semiHidden/>
    <w:rsid w:val="00B77584"/>
    <w:rPr>
      <w:rFonts w:ascii="Times New Roman" w:eastAsia="Times New Roman" w:hAnsi="Times New Roman" w:cs="Times New Roman"/>
      <w:b/>
      <w:bCs/>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D5"/>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06D5"/>
    <w:pPr>
      <w:spacing w:after="0" w:line="240" w:lineRule="auto"/>
    </w:pPr>
    <w:rPr>
      <w:sz w:val="20"/>
      <w:szCs w:val="20"/>
    </w:rPr>
  </w:style>
  <w:style w:type="character" w:customStyle="1" w:styleId="a4">
    <w:name w:val="Текст сноски Знак"/>
    <w:basedOn w:val="a0"/>
    <w:link w:val="a3"/>
    <w:uiPriority w:val="99"/>
    <w:semiHidden/>
    <w:rsid w:val="00A206D5"/>
    <w:rPr>
      <w:sz w:val="20"/>
      <w:szCs w:val="20"/>
      <w:lang w:val="en-US"/>
    </w:rPr>
  </w:style>
  <w:style w:type="paragraph" w:styleId="a5">
    <w:name w:val="List Paragraph"/>
    <w:basedOn w:val="a"/>
    <w:uiPriority w:val="34"/>
    <w:qFormat/>
    <w:rsid w:val="00A206D5"/>
    <w:pPr>
      <w:ind w:left="720"/>
      <w:contextualSpacing/>
    </w:pPr>
  </w:style>
  <w:style w:type="character" w:styleId="a6">
    <w:name w:val="footnote reference"/>
    <w:basedOn w:val="a0"/>
    <w:uiPriority w:val="99"/>
    <w:semiHidden/>
    <w:unhideWhenUsed/>
    <w:rsid w:val="00A206D5"/>
    <w:rPr>
      <w:vertAlign w:val="superscript"/>
    </w:rPr>
  </w:style>
  <w:style w:type="table" w:styleId="a7">
    <w:name w:val="Table Grid"/>
    <w:basedOn w:val="a1"/>
    <w:uiPriority w:val="39"/>
    <w:rsid w:val="00A206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206D5"/>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A206D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A206D5"/>
    <w:rPr>
      <w:rFonts w:ascii="Times New Roman" w:eastAsia="Times New Roman" w:hAnsi="Times New Roman" w:cs="Times New Roman"/>
      <w:sz w:val="24"/>
      <w:szCs w:val="24"/>
      <w:lang w:val="x-none" w:eastAsia="x-none"/>
    </w:rPr>
  </w:style>
  <w:style w:type="character" w:customStyle="1" w:styleId="FontStyle74">
    <w:name w:val="Font Style74"/>
    <w:rsid w:val="00A206D5"/>
    <w:rPr>
      <w:rFonts w:ascii="Times New Roman" w:hAnsi="Times New Roman" w:cs="Times New Roman" w:hint="default"/>
      <w:sz w:val="18"/>
      <w:szCs w:val="18"/>
    </w:rPr>
  </w:style>
  <w:style w:type="character" w:customStyle="1" w:styleId="FontStyle75">
    <w:name w:val="Font Style75"/>
    <w:rsid w:val="00A206D5"/>
    <w:rPr>
      <w:rFonts w:ascii="Times New Roman" w:hAnsi="Times New Roman" w:cs="Times New Roman" w:hint="default"/>
      <w:b/>
      <w:bCs/>
      <w:sz w:val="18"/>
      <w:szCs w:val="18"/>
    </w:rPr>
  </w:style>
  <w:style w:type="character" w:customStyle="1" w:styleId="aa">
    <w:name w:val="_"/>
    <w:basedOn w:val="a0"/>
    <w:rsid w:val="00A206D5"/>
  </w:style>
  <w:style w:type="character" w:customStyle="1" w:styleId="ff2">
    <w:name w:val="ff2"/>
    <w:basedOn w:val="a0"/>
    <w:rsid w:val="00A206D5"/>
  </w:style>
  <w:style w:type="character" w:customStyle="1" w:styleId="ff1">
    <w:name w:val="ff1"/>
    <w:basedOn w:val="a0"/>
    <w:rsid w:val="00A206D5"/>
  </w:style>
  <w:style w:type="character" w:customStyle="1" w:styleId="ff4">
    <w:name w:val="ff4"/>
    <w:basedOn w:val="a0"/>
    <w:rsid w:val="00A206D5"/>
  </w:style>
  <w:style w:type="paragraph" w:styleId="ab">
    <w:name w:val="Balloon Text"/>
    <w:basedOn w:val="a"/>
    <w:link w:val="ac"/>
    <w:uiPriority w:val="99"/>
    <w:semiHidden/>
    <w:unhideWhenUsed/>
    <w:rsid w:val="00A206D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206D5"/>
    <w:rPr>
      <w:rFonts w:ascii="Segoe UI" w:hAnsi="Segoe UI" w:cs="Segoe UI"/>
      <w:sz w:val="18"/>
      <w:szCs w:val="18"/>
      <w:lang w:val="en-US"/>
    </w:rPr>
  </w:style>
  <w:style w:type="paragraph" w:styleId="ad">
    <w:name w:val="header"/>
    <w:basedOn w:val="a"/>
    <w:link w:val="ae"/>
    <w:uiPriority w:val="99"/>
    <w:unhideWhenUsed/>
    <w:rsid w:val="00A206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06D5"/>
    <w:rPr>
      <w:lang w:val="en-US"/>
    </w:rPr>
  </w:style>
  <w:style w:type="paragraph" w:styleId="af">
    <w:name w:val="footer"/>
    <w:basedOn w:val="a"/>
    <w:link w:val="af0"/>
    <w:uiPriority w:val="99"/>
    <w:unhideWhenUsed/>
    <w:rsid w:val="00A206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06D5"/>
    <w:rPr>
      <w:lang w:val="en-US"/>
    </w:rPr>
  </w:style>
  <w:style w:type="paragraph" w:styleId="af1">
    <w:name w:val="Body Text"/>
    <w:basedOn w:val="a"/>
    <w:link w:val="af2"/>
    <w:uiPriority w:val="1"/>
    <w:qFormat/>
    <w:rsid w:val="007A3A23"/>
    <w:pPr>
      <w:widowControl w:val="0"/>
      <w:autoSpaceDE w:val="0"/>
      <w:autoSpaceDN w:val="0"/>
      <w:adjustRightInd w:val="0"/>
      <w:spacing w:after="0" w:line="240" w:lineRule="auto"/>
      <w:ind w:left="258" w:firstLine="707"/>
      <w:jc w:val="both"/>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0"/>
    <w:link w:val="af1"/>
    <w:uiPriority w:val="1"/>
    <w:rsid w:val="007A3A23"/>
    <w:rPr>
      <w:rFonts w:ascii="Times New Roman" w:eastAsia="Times New Roman" w:hAnsi="Times New Roman" w:cs="Times New Roman"/>
      <w:sz w:val="24"/>
      <w:szCs w:val="24"/>
      <w:lang w:eastAsia="ru-RU"/>
    </w:rPr>
  </w:style>
  <w:style w:type="character" w:styleId="af3">
    <w:name w:val="Strong"/>
    <w:basedOn w:val="a0"/>
    <w:uiPriority w:val="22"/>
    <w:qFormat/>
    <w:rsid w:val="00657B93"/>
    <w:rPr>
      <w:b/>
      <w:bCs/>
    </w:rPr>
  </w:style>
  <w:style w:type="character" w:customStyle="1" w:styleId="Bodytext2Arial">
    <w:name w:val="Body text (2) + Arial"/>
    <w:aliases w:val="11.5 pt,Bold,11 pt,5 pt,5.5 pt,17 pt,14 pt"/>
    <w:rsid w:val="00340162"/>
    <w:rPr>
      <w:rFonts w:ascii="Arial" w:hAnsi="Arial" w:cs="Arial"/>
      <w:b/>
      <w:bCs/>
      <w:sz w:val="23"/>
      <w:szCs w:val="23"/>
      <w:u w:val="none"/>
    </w:rPr>
  </w:style>
  <w:style w:type="paragraph" w:styleId="af4">
    <w:name w:val="annotation text"/>
    <w:basedOn w:val="a"/>
    <w:link w:val="af5"/>
    <w:uiPriority w:val="99"/>
    <w:semiHidden/>
    <w:unhideWhenUsed/>
    <w:rsid w:val="002C326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semiHidden/>
    <w:rsid w:val="002C326A"/>
    <w:rPr>
      <w:rFonts w:ascii="Times New Roman" w:eastAsia="Times New Roman" w:hAnsi="Times New Roman" w:cs="Times New Roman"/>
      <w:sz w:val="20"/>
      <w:szCs w:val="20"/>
      <w:lang w:eastAsia="ru-RU"/>
    </w:rPr>
  </w:style>
  <w:style w:type="paragraph" w:customStyle="1" w:styleId="ConsPlusNormal">
    <w:name w:val="ConsPlusNormal"/>
    <w:uiPriority w:val="99"/>
    <w:rsid w:val="002C1A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D6062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6">
    <w:name w:val="Hyperlink"/>
    <w:basedOn w:val="a0"/>
    <w:uiPriority w:val="99"/>
    <w:semiHidden/>
    <w:unhideWhenUsed/>
    <w:rsid w:val="00710362"/>
    <w:rPr>
      <w:color w:val="0000FF"/>
      <w:u w:val="single"/>
    </w:rPr>
  </w:style>
  <w:style w:type="paragraph" w:styleId="af7">
    <w:name w:val="Revision"/>
    <w:hidden/>
    <w:uiPriority w:val="99"/>
    <w:semiHidden/>
    <w:rsid w:val="003651F0"/>
    <w:pPr>
      <w:spacing w:after="0" w:line="240" w:lineRule="auto"/>
    </w:pPr>
    <w:rPr>
      <w:lang w:val="en-US"/>
    </w:rPr>
  </w:style>
  <w:style w:type="character" w:styleId="af8">
    <w:name w:val="annotation reference"/>
    <w:basedOn w:val="a0"/>
    <w:uiPriority w:val="99"/>
    <w:semiHidden/>
    <w:unhideWhenUsed/>
    <w:rsid w:val="00B77584"/>
    <w:rPr>
      <w:sz w:val="16"/>
      <w:szCs w:val="16"/>
    </w:rPr>
  </w:style>
  <w:style w:type="paragraph" w:styleId="af9">
    <w:name w:val="annotation subject"/>
    <w:basedOn w:val="af4"/>
    <w:next w:val="af4"/>
    <w:link w:val="afa"/>
    <w:uiPriority w:val="99"/>
    <w:semiHidden/>
    <w:unhideWhenUsed/>
    <w:rsid w:val="00B77584"/>
    <w:pPr>
      <w:widowControl/>
      <w:autoSpaceDE/>
      <w:autoSpaceDN/>
      <w:adjustRightInd/>
      <w:spacing w:after="160"/>
    </w:pPr>
    <w:rPr>
      <w:rFonts w:asciiTheme="minorHAnsi" w:eastAsiaTheme="minorHAnsi" w:hAnsiTheme="minorHAnsi" w:cstheme="minorBidi"/>
      <w:b/>
      <w:bCs/>
      <w:lang w:val="en-US" w:eastAsia="en-US"/>
    </w:rPr>
  </w:style>
  <w:style w:type="character" w:customStyle="1" w:styleId="afa">
    <w:name w:val="Тема примечания Знак"/>
    <w:basedOn w:val="af5"/>
    <w:link w:val="af9"/>
    <w:uiPriority w:val="99"/>
    <w:semiHidden/>
    <w:rsid w:val="00B77584"/>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693">
      <w:bodyDiv w:val="1"/>
      <w:marLeft w:val="0"/>
      <w:marRight w:val="0"/>
      <w:marTop w:val="0"/>
      <w:marBottom w:val="0"/>
      <w:divBdr>
        <w:top w:val="none" w:sz="0" w:space="0" w:color="auto"/>
        <w:left w:val="none" w:sz="0" w:space="0" w:color="auto"/>
        <w:bottom w:val="none" w:sz="0" w:space="0" w:color="auto"/>
        <w:right w:val="none" w:sz="0" w:space="0" w:color="auto"/>
      </w:divBdr>
    </w:div>
    <w:div w:id="54742717">
      <w:bodyDiv w:val="1"/>
      <w:marLeft w:val="0"/>
      <w:marRight w:val="0"/>
      <w:marTop w:val="0"/>
      <w:marBottom w:val="0"/>
      <w:divBdr>
        <w:top w:val="none" w:sz="0" w:space="0" w:color="auto"/>
        <w:left w:val="none" w:sz="0" w:space="0" w:color="auto"/>
        <w:bottom w:val="none" w:sz="0" w:space="0" w:color="auto"/>
        <w:right w:val="none" w:sz="0" w:space="0" w:color="auto"/>
      </w:divBdr>
    </w:div>
    <w:div w:id="105974685">
      <w:bodyDiv w:val="1"/>
      <w:marLeft w:val="0"/>
      <w:marRight w:val="0"/>
      <w:marTop w:val="0"/>
      <w:marBottom w:val="0"/>
      <w:divBdr>
        <w:top w:val="none" w:sz="0" w:space="0" w:color="auto"/>
        <w:left w:val="none" w:sz="0" w:space="0" w:color="auto"/>
        <w:bottom w:val="none" w:sz="0" w:space="0" w:color="auto"/>
        <w:right w:val="none" w:sz="0" w:space="0" w:color="auto"/>
      </w:divBdr>
    </w:div>
    <w:div w:id="119154182">
      <w:bodyDiv w:val="1"/>
      <w:marLeft w:val="0"/>
      <w:marRight w:val="0"/>
      <w:marTop w:val="0"/>
      <w:marBottom w:val="0"/>
      <w:divBdr>
        <w:top w:val="none" w:sz="0" w:space="0" w:color="auto"/>
        <w:left w:val="none" w:sz="0" w:space="0" w:color="auto"/>
        <w:bottom w:val="none" w:sz="0" w:space="0" w:color="auto"/>
        <w:right w:val="none" w:sz="0" w:space="0" w:color="auto"/>
      </w:divBdr>
    </w:div>
    <w:div w:id="129792040">
      <w:bodyDiv w:val="1"/>
      <w:marLeft w:val="0"/>
      <w:marRight w:val="0"/>
      <w:marTop w:val="0"/>
      <w:marBottom w:val="0"/>
      <w:divBdr>
        <w:top w:val="none" w:sz="0" w:space="0" w:color="auto"/>
        <w:left w:val="none" w:sz="0" w:space="0" w:color="auto"/>
        <w:bottom w:val="none" w:sz="0" w:space="0" w:color="auto"/>
        <w:right w:val="none" w:sz="0" w:space="0" w:color="auto"/>
      </w:divBdr>
    </w:div>
    <w:div w:id="130827963">
      <w:bodyDiv w:val="1"/>
      <w:marLeft w:val="0"/>
      <w:marRight w:val="0"/>
      <w:marTop w:val="0"/>
      <w:marBottom w:val="0"/>
      <w:divBdr>
        <w:top w:val="none" w:sz="0" w:space="0" w:color="auto"/>
        <w:left w:val="none" w:sz="0" w:space="0" w:color="auto"/>
        <w:bottom w:val="none" w:sz="0" w:space="0" w:color="auto"/>
        <w:right w:val="none" w:sz="0" w:space="0" w:color="auto"/>
      </w:divBdr>
    </w:div>
    <w:div w:id="163206432">
      <w:bodyDiv w:val="1"/>
      <w:marLeft w:val="0"/>
      <w:marRight w:val="0"/>
      <w:marTop w:val="0"/>
      <w:marBottom w:val="0"/>
      <w:divBdr>
        <w:top w:val="none" w:sz="0" w:space="0" w:color="auto"/>
        <w:left w:val="none" w:sz="0" w:space="0" w:color="auto"/>
        <w:bottom w:val="none" w:sz="0" w:space="0" w:color="auto"/>
        <w:right w:val="none" w:sz="0" w:space="0" w:color="auto"/>
      </w:divBdr>
    </w:div>
    <w:div w:id="195044035">
      <w:bodyDiv w:val="1"/>
      <w:marLeft w:val="0"/>
      <w:marRight w:val="0"/>
      <w:marTop w:val="0"/>
      <w:marBottom w:val="0"/>
      <w:divBdr>
        <w:top w:val="none" w:sz="0" w:space="0" w:color="auto"/>
        <w:left w:val="none" w:sz="0" w:space="0" w:color="auto"/>
        <w:bottom w:val="none" w:sz="0" w:space="0" w:color="auto"/>
        <w:right w:val="none" w:sz="0" w:space="0" w:color="auto"/>
      </w:divBdr>
    </w:div>
    <w:div w:id="213854131">
      <w:bodyDiv w:val="1"/>
      <w:marLeft w:val="0"/>
      <w:marRight w:val="0"/>
      <w:marTop w:val="0"/>
      <w:marBottom w:val="0"/>
      <w:divBdr>
        <w:top w:val="none" w:sz="0" w:space="0" w:color="auto"/>
        <w:left w:val="none" w:sz="0" w:space="0" w:color="auto"/>
        <w:bottom w:val="none" w:sz="0" w:space="0" w:color="auto"/>
        <w:right w:val="none" w:sz="0" w:space="0" w:color="auto"/>
      </w:divBdr>
    </w:div>
    <w:div w:id="238640021">
      <w:bodyDiv w:val="1"/>
      <w:marLeft w:val="0"/>
      <w:marRight w:val="0"/>
      <w:marTop w:val="0"/>
      <w:marBottom w:val="0"/>
      <w:divBdr>
        <w:top w:val="none" w:sz="0" w:space="0" w:color="auto"/>
        <w:left w:val="none" w:sz="0" w:space="0" w:color="auto"/>
        <w:bottom w:val="none" w:sz="0" w:space="0" w:color="auto"/>
        <w:right w:val="none" w:sz="0" w:space="0" w:color="auto"/>
      </w:divBdr>
    </w:div>
    <w:div w:id="268657560">
      <w:bodyDiv w:val="1"/>
      <w:marLeft w:val="0"/>
      <w:marRight w:val="0"/>
      <w:marTop w:val="0"/>
      <w:marBottom w:val="0"/>
      <w:divBdr>
        <w:top w:val="none" w:sz="0" w:space="0" w:color="auto"/>
        <w:left w:val="none" w:sz="0" w:space="0" w:color="auto"/>
        <w:bottom w:val="none" w:sz="0" w:space="0" w:color="auto"/>
        <w:right w:val="none" w:sz="0" w:space="0" w:color="auto"/>
      </w:divBdr>
    </w:div>
    <w:div w:id="300354036">
      <w:bodyDiv w:val="1"/>
      <w:marLeft w:val="0"/>
      <w:marRight w:val="0"/>
      <w:marTop w:val="0"/>
      <w:marBottom w:val="0"/>
      <w:divBdr>
        <w:top w:val="none" w:sz="0" w:space="0" w:color="auto"/>
        <w:left w:val="none" w:sz="0" w:space="0" w:color="auto"/>
        <w:bottom w:val="none" w:sz="0" w:space="0" w:color="auto"/>
        <w:right w:val="none" w:sz="0" w:space="0" w:color="auto"/>
      </w:divBdr>
    </w:div>
    <w:div w:id="308247041">
      <w:bodyDiv w:val="1"/>
      <w:marLeft w:val="0"/>
      <w:marRight w:val="0"/>
      <w:marTop w:val="0"/>
      <w:marBottom w:val="0"/>
      <w:divBdr>
        <w:top w:val="none" w:sz="0" w:space="0" w:color="auto"/>
        <w:left w:val="none" w:sz="0" w:space="0" w:color="auto"/>
        <w:bottom w:val="none" w:sz="0" w:space="0" w:color="auto"/>
        <w:right w:val="none" w:sz="0" w:space="0" w:color="auto"/>
      </w:divBdr>
    </w:div>
    <w:div w:id="333144282">
      <w:bodyDiv w:val="1"/>
      <w:marLeft w:val="0"/>
      <w:marRight w:val="0"/>
      <w:marTop w:val="0"/>
      <w:marBottom w:val="0"/>
      <w:divBdr>
        <w:top w:val="none" w:sz="0" w:space="0" w:color="auto"/>
        <w:left w:val="none" w:sz="0" w:space="0" w:color="auto"/>
        <w:bottom w:val="none" w:sz="0" w:space="0" w:color="auto"/>
        <w:right w:val="none" w:sz="0" w:space="0" w:color="auto"/>
      </w:divBdr>
    </w:div>
    <w:div w:id="375391290">
      <w:bodyDiv w:val="1"/>
      <w:marLeft w:val="0"/>
      <w:marRight w:val="0"/>
      <w:marTop w:val="0"/>
      <w:marBottom w:val="0"/>
      <w:divBdr>
        <w:top w:val="none" w:sz="0" w:space="0" w:color="auto"/>
        <w:left w:val="none" w:sz="0" w:space="0" w:color="auto"/>
        <w:bottom w:val="none" w:sz="0" w:space="0" w:color="auto"/>
        <w:right w:val="none" w:sz="0" w:space="0" w:color="auto"/>
      </w:divBdr>
    </w:div>
    <w:div w:id="436952144">
      <w:bodyDiv w:val="1"/>
      <w:marLeft w:val="0"/>
      <w:marRight w:val="0"/>
      <w:marTop w:val="0"/>
      <w:marBottom w:val="0"/>
      <w:divBdr>
        <w:top w:val="none" w:sz="0" w:space="0" w:color="auto"/>
        <w:left w:val="none" w:sz="0" w:space="0" w:color="auto"/>
        <w:bottom w:val="none" w:sz="0" w:space="0" w:color="auto"/>
        <w:right w:val="none" w:sz="0" w:space="0" w:color="auto"/>
      </w:divBdr>
    </w:div>
    <w:div w:id="450367780">
      <w:bodyDiv w:val="1"/>
      <w:marLeft w:val="0"/>
      <w:marRight w:val="0"/>
      <w:marTop w:val="0"/>
      <w:marBottom w:val="0"/>
      <w:divBdr>
        <w:top w:val="none" w:sz="0" w:space="0" w:color="auto"/>
        <w:left w:val="none" w:sz="0" w:space="0" w:color="auto"/>
        <w:bottom w:val="none" w:sz="0" w:space="0" w:color="auto"/>
        <w:right w:val="none" w:sz="0" w:space="0" w:color="auto"/>
      </w:divBdr>
    </w:div>
    <w:div w:id="461264040">
      <w:bodyDiv w:val="1"/>
      <w:marLeft w:val="0"/>
      <w:marRight w:val="0"/>
      <w:marTop w:val="0"/>
      <w:marBottom w:val="0"/>
      <w:divBdr>
        <w:top w:val="none" w:sz="0" w:space="0" w:color="auto"/>
        <w:left w:val="none" w:sz="0" w:space="0" w:color="auto"/>
        <w:bottom w:val="none" w:sz="0" w:space="0" w:color="auto"/>
        <w:right w:val="none" w:sz="0" w:space="0" w:color="auto"/>
      </w:divBdr>
    </w:div>
    <w:div w:id="466364025">
      <w:bodyDiv w:val="1"/>
      <w:marLeft w:val="0"/>
      <w:marRight w:val="0"/>
      <w:marTop w:val="0"/>
      <w:marBottom w:val="0"/>
      <w:divBdr>
        <w:top w:val="none" w:sz="0" w:space="0" w:color="auto"/>
        <w:left w:val="none" w:sz="0" w:space="0" w:color="auto"/>
        <w:bottom w:val="none" w:sz="0" w:space="0" w:color="auto"/>
        <w:right w:val="none" w:sz="0" w:space="0" w:color="auto"/>
      </w:divBdr>
    </w:div>
    <w:div w:id="506098079">
      <w:bodyDiv w:val="1"/>
      <w:marLeft w:val="0"/>
      <w:marRight w:val="0"/>
      <w:marTop w:val="0"/>
      <w:marBottom w:val="0"/>
      <w:divBdr>
        <w:top w:val="none" w:sz="0" w:space="0" w:color="auto"/>
        <w:left w:val="none" w:sz="0" w:space="0" w:color="auto"/>
        <w:bottom w:val="none" w:sz="0" w:space="0" w:color="auto"/>
        <w:right w:val="none" w:sz="0" w:space="0" w:color="auto"/>
      </w:divBdr>
    </w:div>
    <w:div w:id="515844832">
      <w:bodyDiv w:val="1"/>
      <w:marLeft w:val="0"/>
      <w:marRight w:val="0"/>
      <w:marTop w:val="0"/>
      <w:marBottom w:val="0"/>
      <w:divBdr>
        <w:top w:val="none" w:sz="0" w:space="0" w:color="auto"/>
        <w:left w:val="none" w:sz="0" w:space="0" w:color="auto"/>
        <w:bottom w:val="none" w:sz="0" w:space="0" w:color="auto"/>
        <w:right w:val="none" w:sz="0" w:space="0" w:color="auto"/>
      </w:divBdr>
    </w:div>
    <w:div w:id="521435888">
      <w:bodyDiv w:val="1"/>
      <w:marLeft w:val="0"/>
      <w:marRight w:val="0"/>
      <w:marTop w:val="0"/>
      <w:marBottom w:val="0"/>
      <w:divBdr>
        <w:top w:val="none" w:sz="0" w:space="0" w:color="auto"/>
        <w:left w:val="none" w:sz="0" w:space="0" w:color="auto"/>
        <w:bottom w:val="none" w:sz="0" w:space="0" w:color="auto"/>
        <w:right w:val="none" w:sz="0" w:space="0" w:color="auto"/>
      </w:divBdr>
    </w:div>
    <w:div w:id="538665922">
      <w:bodyDiv w:val="1"/>
      <w:marLeft w:val="0"/>
      <w:marRight w:val="0"/>
      <w:marTop w:val="0"/>
      <w:marBottom w:val="0"/>
      <w:divBdr>
        <w:top w:val="none" w:sz="0" w:space="0" w:color="auto"/>
        <w:left w:val="none" w:sz="0" w:space="0" w:color="auto"/>
        <w:bottom w:val="none" w:sz="0" w:space="0" w:color="auto"/>
        <w:right w:val="none" w:sz="0" w:space="0" w:color="auto"/>
      </w:divBdr>
    </w:div>
    <w:div w:id="544294125">
      <w:bodyDiv w:val="1"/>
      <w:marLeft w:val="0"/>
      <w:marRight w:val="0"/>
      <w:marTop w:val="0"/>
      <w:marBottom w:val="0"/>
      <w:divBdr>
        <w:top w:val="none" w:sz="0" w:space="0" w:color="auto"/>
        <w:left w:val="none" w:sz="0" w:space="0" w:color="auto"/>
        <w:bottom w:val="none" w:sz="0" w:space="0" w:color="auto"/>
        <w:right w:val="none" w:sz="0" w:space="0" w:color="auto"/>
      </w:divBdr>
    </w:div>
    <w:div w:id="566843856">
      <w:bodyDiv w:val="1"/>
      <w:marLeft w:val="0"/>
      <w:marRight w:val="0"/>
      <w:marTop w:val="0"/>
      <w:marBottom w:val="0"/>
      <w:divBdr>
        <w:top w:val="none" w:sz="0" w:space="0" w:color="auto"/>
        <w:left w:val="none" w:sz="0" w:space="0" w:color="auto"/>
        <w:bottom w:val="none" w:sz="0" w:space="0" w:color="auto"/>
        <w:right w:val="none" w:sz="0" w:space="0" w:color="auto"/>
      </w:divBdr>
    </w:div>
    <w:div w:id="571090170">
      <w:bodyDiv w:val="1"/>
      <w:marLeft w:val="0"/>
      <w:marRight w:val="0"/>
      <w:marTop w:val="0"/>
      <w:marBottom w:val="0"/>
      <w:divBdr>
        <w:top w:val="none" w:sz="0" w:space="0" w:color="auto"/>
        <w:left w:val="none" w:sz="0" w:space="0" w:color="auto"/>
        <w:bottom w:val="none" w:sz="0" w:space="0" w:color="auto"/>
        <w:right w:val="none" w:sz="0" w:space="0" w:color="auto"/>
      </w:divBdr>
    </w:div>
    <w:div w:id="572279896">
      <w:bodyDiv w:val="1"/>
      <w:marLeft w:val="0"/>
      <w:marRight w:val="0"/>
      <w:marTop w:val="0"/>
      <w:marBottom w:val="0"/>
      <w:divBdr>
        <w:top w:val="none" w:sz="0" w:space="0" w:color="auto"/>
        <w:left w:val="none" w:sz="0" w:space="0" w:color="auto"/>
        <w:bottom w:val="none" w:sz="0" w:space="0" w:color="auto"/>
        <w:right w:val="none" w:sz="0" w:space="0" w:color="auto"/>
      </w:divBdr>
    </w:div>
    <w:div w:id="579563234">
      <w:bodyDiv w:val="1"/>
      <w:marLeft w:val="0"/>
      <w:marRight w:val="0"/>
      <w:marTop w:val="0"/>
      <w:marBottom w:val="0"/>
      <w:divBdr>
        <w:top w:val="none" w:sz="0" w:space="0" w:color="auto"/>
        <w:left w:val="none" w:sz="0" w:space="0" w:color="auto"/>
        <w:bottom w:val="none" w:sz="0" w:space="0" w:color="auto"/>
        <w:right w:val="none" w:sz="0" w:space="0" w:color="auto"/>
      </w:divBdr>
    </w:div>
    <w:div w:id="621687076">
      <w:bodyDiv w:val="1"/>
      <w:marLeft w:val="0"/>
      <w:marRight w:val="0"/>
      <w:marTop w:val="0"/>
      <w:marBottom w:val="0"/>
      <w:divBdr>
        <w:top w:val="none" w:sz="0" w:space="0" w:color="auto"/>
        <w:left w:val="none" w:sz="0" w:space="0" w:color="auto"/>
        <w:bottom w:val="none" w:sz="0" w:space="0" w:color="auto"/>
        <w:right w:val="none" w:sz="0" w:space="0" w:color="auto"/>
      </w:divBdr>
    </w:div>
    <w:div w:id="624429776">
      <w:bodyDiv w:val="1"/>
      <w:marLeft w:val="0"/>
      <w:marRight w:val="0"/>
      <w:marTop w:val="0"/>
      <w:marBottom w:val="0"/>
      <w:divBdr>
        <w:top w:val="none" w:sz="0" w:space="0" w:color="auto"/>
        <w:left w:val="none" w:sz="0" w:space="0" w:color="auto"/>
        <w:bottom w:val="none" w:sz="0" w:space="0" w:color="auto"/>
        <w:right w:val="none" w:sz="0" w:space="0" w:color="auto"/>
      </w:divBdr>
    </w:div>
    <w:div w:id="665866091">
      <w:bodyDiv w:val="1"/>
      <w:marLeft w:val="0"/>
      <w:marRight w:val="0"/>
      <w:marTop w:val="0"/>
      <w:marBottom w:val="0"/>
      <w:divBdr>
        <w:top w:val="none" w:sz="0" w:space="0" w:color="auto"/>
        <w:left w:val="none" w:sz="0" w:space="0" w:color="auto"/>
        <w:bottom w:val="none" w:sz="0" w:space="0" w:color="auto"/>
        <w:right w:val="none" w:sz="0" w:space="0" w:color="auto"/>
      </w:divBdr>
    </w:div>
    <w:div w:id="697968598">
      <w:bodyDiv w:val="1"/>
      <w:marLeft w:val="0"/>
      <w:marRight w:val="0"/>
      <w:marTop w:val="0"/>
      <w:marBottom w:val="0"/>
      <w:divBdr>
        <w:top w:val="none" w:sz="0" w:space="0" w:color="auto"/>
        <w:left w:val="none" w:sz="0" w:space="0" w:color="auto"/>
        <w:bottom w:val="none" w:sz="0" w:space="0" w:color="auto"/>
        <w:right w:val="none" w:sz="0" w:space="0" w:color="auto"/>
      </w:divBdr>
    </w:div>
    <w:div w:id="710039222">
      <w:bodyDiv w:val="1"/>
      <w:marLeft w:val="0"/>
      <w:marRight w:val="0"/>
      <w:marTop w:val="0"/>
      <w:marBottom w:val="0"/>
      <w:divBdr>
        <w:top w:val="none" w:sz="0" w:space="0" w:color="auto"/>
        <w:left w:val="none" w:sz="0" w:space="0" w:color="auto"/>
        <w:bottom w:val="none" w:sz="0" w:space="0" w:color="auto"/>
        <w:right w:val="none" w:sz="0" w:space="0" w:color="auto"/>
      </w:divBdr>
    </w:div>
    <w:div w:id="734820874">
      <w:bodyDiv w:val="1"/>
      <w:marLeft w:val="0"/>
      <w:marRight w:val="0"/>
      <w:marTop w:val="0"/>
      <w:marBottom w:val="0"/>
      <w:divBdr>
        <w:top w:val="none" w:sz="0" w:space="0" w:color="auto"/>
        <w:left w:val="none" w:sz="0" w:space="0" w:color="auto"/>
        <w:bottom w:val="none" w:sz="0" w:space="0" w:color="auto"/>
        <w:right w:val="none" w:sz="0" w:space="0" w:color="auto"/>
      </w:divBdr>
    </w:div>
    <w:div w:id="746460263">
      <w:bodyDiv w:val="1"/>
      <w:marLeft w:val="0"/>
      <w:marRight w:val="0"/>
      <w:marTop w:val="0"/>
      <w:marBottom w:val="0"/>
      <w:divBdr>
        <w:top w:val="none" w:sz="0" w:space="0" w:color="auto"/>
        <w:left w:val="none" w:sz="0" w:space="0" w:color="auto"/>
        <w:bottom w:val="none" w:sz="0" w:space="0" w:color="auto"/>
        <w:right w:val="none" w:sz="0" w:space="0" w:color="auto"/>
      </w:divBdr>
    </w:div>
    <w:div w:id="821047823">
      <w:bodyDiv w:val="1"/>
      <w:marLeft w:val="0"/>
      <w:marRight w:val="0"/>
      <w:marTop w:val="0"/>
      <w:marBottom w:val="0"/>
      <w:divBdr>
        <w:top w:val="none" w:sz="0" w:space="0" w:color="auto"/>
        <w:left w:val="none" w:sz="0" w:space="0" w:color="auto"/>
        <w:bottom w:val="none" w:sz="0" w:space="0" w:color="auto"/>
        <w:right w:val="none" w:sz="0" w:space="0" w:color="auto"/>
      </w:divBdr>
    </w:div>
    <w:div w:id="840393531">
      <w:bodyDiv w:val="1"/>
      <w:marLeft w:val="0"/>
      <w:marRight w:val="0"/>
      <w:marTop w:val="0"/>
      <w:marBottom w:val="0"/>
      <w:divBdr>
        <w:top w:val="none" w:sz="0" w:space="0" w:color="auto"/>
        <w:left w:val="none" w:sz="0" w:space="0" w:color="auto"/>
        <w:bottom w:val="none" w:sz="0" w:space="0" w:color="auto"/>
        <w:right w:val="none" w:sz="0" w:space="0" w:color="auto"/>
      </w:divBdr>
    </w:div>
    <w:div w:id="878736179">
      <w:bodyDiv w:val="1"/>
      <w:marLeft w:val="0"/>
      <w:marRight w:val="0"/>
      <w:marTop w:val="0"/>
      <w:marBottom w:val="0"/>
      <w:divBdr>
        <w:top w:val="none" w:sz="0" w:space="0" w:color="auto"/>
        <w:left w:val="none" w:sz="0" w:space="0" w:color="auto"/>
        <w:bottom w:val="none" w:sz="0" w:space="0" w:color="auto"/>
        <w:right w:val="none" w:sz="0" w:space="0" w:color="auto"/>
      </w:divBdr>
    </w:div>
    <w:div w:id="909192934">
      <w:bodyDiv w:val="1"/>
      <w:marLeft w:val="0"/>
      <w:marRight w:val="0"/>
      <w:marTop w:val="0"/>
      <w:marBottom w:val="0"/>
      <w:divBdr>
        <w:top w:val="none" w:sz="0" w:space="0" w:color="auto"/>
        <w:left w:val="none" w:sz="0" w:space="0" w:color="auto"/>
        <w:bottom w:val="none" w:sz="0" w:space="0" w:color="auto"/>
        <w:right w:val="none" w:sz="0" w:space="0" w:color="auto"/>
      </w:divBdr>
    </w:div>
    <w:div w:id="920993747">
      <w:bodyDiv w:val="1"/>
      <w:marLeft w:val="0"/>
      <w:marRight w:val="0"/>
      <w:marTop w:val="0"/>
      <w:marBottom w:val="0"/>
      <w:divBdr>
        <w:top w:val="none" w:sz="0" w:space="0" w:color="auto"/>
        <w:left w:val="none" w:sz="0" w:space="0" w:color="auto"/>
        <w:bottom w:val="none" w:sz="0" w:space="0" w:color="auto"/>
        <w:right w:val="none" w:sz="0" w:space="0" w:color="auto"/>
      </w:divBdr>
    </w:div>
    <w:div w:id="992372084">
      <w:bodyDiv w:val="1"/>
      <w:marLeft w:val="0"/>
      <w:marRight w:val="0"/>
      <w:marTop w:val="0"/>
      <w:marBottom w:val="0"/>
      <w:divBdr>
        <w:top w:val="none" w:sz="0" w:space="0" w:color="auto"/>
        <w:left w:val="none" w:sz="0" w:space="0" w:color="auto"/>
        <w:bottom w:val="none" w:sz="0" w:space="0" w:color="auto"/>
        <w:right w:val="none" w:sz="0" w:space="0" w:color="auto"/>
      </w:divBdr>
    </w:div>
    <w:div w:id="1009873353">
      <w:bodyDiv w:val="1"/>
      <w:marLeft w:val="0"/>
      <w:marRight w:val="0"/>
      <w:marTop w:val="0"/>
      <w:marBottom w:val="0"/>
      <w:divBdr>
        <w:top w:val="none" w:sz="0" w:space="0" w:color="auto"/>
        <w:left w:val="none" w:sz="0" w:space="0" w:color="auto"/>
        <w:bottom w:val="none" w:sz="0" w:space="0" w:color="auto"/>
        <w:right w:val="none" w:sz="0" w:space="0" w:color="auto"/>
      </w:divBdr>
    </w:div>
    <w:div w:id="1068110375">
      <w:bodyDiv w:val="1"/>
      <w:marLeft w:val="0"/>
      <w:marRight w:val="0"/>
      <w:marTop w:val="0"/>
      <w:marBottom w:val="0"/>
      <w:divBdr>
        <w:top w:val="none" w:sz="0" w:space="0" w:color="auto"/>
        <w:left w:val="none" w:sz="0" w:space="0" w:color="auto"/>
        <w:bottom w:val="none" w:sz="0" w:space="0" w:color="auto"/>
        <w:right w:val="none" w:sz="0" w:space="0" w:color="auto"/>
      </w:divBdr>
    </w:div>
    <w:div w:id="1094713419">
      <w:bodyDiv w:val="1"/>
      <w:marLeft w:val="0"/>
      <w:marRight w:val="0"/>
      <w:marTop w:val="0"/>
      <w:marBottom w:val="0"/>
      <w:divBdr>
        <w:top w:val="none" w:sz="0" w:space="0" w:color="auto"/>
        <w:left w:val="none" w:sz="0" w:space="0" w:color="auto"/>
        <w:bottom w:val="none" w:sz="0" w:space="0" w:color="auto"/>
        <w:right w:val="none" w:sz="0" w:space="0" w:color="auto"/>
      </w:divBdr>
    </w:div>
    <w:div w:id="1115440494">
      <w:bodyDiv w:val="1"/>
      <w:marLeft w:val="0"/>
      <w:marRight w:val="0"/>
      <w:marTop w:val="0"/>
      <w:marBottom w:val="0"/>
      <w:divBdr>
        <w:top w:val="none" w:sz="0" w:space="0" w:color="auto"/>
        <w:left w:val="none" w:sz="0" w:space="0" w:color="auto"/>
        <w:bottom w:val="none" w:sz="0" w:space="0" w:color="auto"/>
        <w:right w:val="none" w:sz="0" w:space="0" w:color="auto"/>
      </w:divBdr>
    </w:div>
    <w:div w:id="1142191799">
      <w:bodyDiv w:val="1"/>
      <w:marLeft w:val="0"/>
      <w:marRight w:val="0"/>
      <w:marTop w:val="0"/>
      <w:marBottom w:val="0"/>
      <w:divBdr>
        <w:top w:val="none" w:sz="0" w:space="0" w:color="auto"/>
        <w:left w:val="none" w:sz="0" w:space="0" w:color="auto"/>
        <w:bottom w:val="none" w:sz="0" w:space="0" w:color="auto"/>
        <w:right w:val="none" w:sz="0" w:space="0" w:color="auto"/>
      </w:divBdr>
    </w:div>
    <w:div w:id="1177885603">
      <w:bodyDiv w:val="1"/>
      <w:marLeft w:val="0"/>
      <w:marRight w:val="0"/>
      <w:marTop w:val="0"/>
      <w:marBottom w:val="0"/>
      <w:divBdr>
        <w:top w:val="none" w:sz="0" w:space="0" w:color="auto"/>
        <w:left w:val="none" w:sz="0" w:space="0" w:color="auto"/>
        <w:bottom w:val="none" w:sz="0" w:space="0" w:color="auto"/>
        <w:right w:val="none" w:sz="0" w:space="0" w:color="auto"/>
      </w:divBdr>
    </w:div>
    <w:div w:id="1217545805">
      <w:bodyDiv w:val="1"/>
      <w:marLeft w:val="0"/>
      <w:marRight w:val="0"/>
      <w:marTop w:val="0"/>
      <w:marBottom w:val="0"/>
      <w:divBdr>
        <w:top w:val="none" w:sz="0" w:space="0" w:color="auto"/>
        <w:left w:val="none" w:sz="0" w:space="0" w:color="auto"/>
        <w:bottom w:val="none" w:sz="0" w:space="0" w:color="auto"/>
        <w:right w:val="none" w:sz="0" w:space="0" w:color="auto"/>
      </w:divBdr>
    </w:div>
    <w:div w:id="1226451625">
      <w:bodyDiv w:val="1"/>
      <w:marLeft w:val="0"/>
      <w:marRight w:val="0"/>
      <w:marTop w:val="0"/>
      <w:marBottom w:val="0"/>
      <w:divBdr>
        <w:top w:val="none" w:sz="0" w:space="0" w:color="auto"/>
        <w:left w:val="none" w:sz="0" w:space="0" w:color="auto"/>
        <w:bottom w:val="none" w:sz="0" w:space="0" w:color="auto"/>
        <w:right w:val="none" w:sz="0" w:space="0" w:color="auto"/>
      </w:divBdr>
    </w:div>
    <w:div w:id="1252274688">
      <w:bodyDiv w:val="1"/>
      <w:marLeft w:val="0"/>
      <w:marRight w:val="0"/>
      <w:marTop w:val="0"/>
      <w:marBottom w:val="0"/>
      <w:divBdr>
        <w:top w:val="none" w:sz="0" w:space="0" w:color="auto"/>
        <w:left w:val="none" w:sz="0" w:space="0" w:color="auto"/>
        <w:bottom w:val="none" w:sz="0" w:space="0" w:color="auto"/>
        <w:right w:val="none" w:sz="0" w:space="0" w:color="auto"/>
      </w:divBdr>
    </w:div>
    <w:div w:id="1269629619">
      <w:bodyDiv w:val="1"/>
      <w:marLeft w:val="0"/>
      <w:marRight w:val="0"/>
      <w:marTop w:val="0"/>
      <w:marBottom w:val="0"/>
      <w:divBdr>
        <w:top w:val="none" w:sz="0" w:space="0" w:color="auto"/>
        <w:left w:val="none" w:sz="0" w:space="0" w:color="auto"/>
        <w:bottom w:val="none" w:sz="0" w:space="0" w:color="auto"/>
        <w:right w:val="none" w:sz="0" w:space="0" w:color="auto"/>
      </w:divBdr>
    </w:div>
    <w:div w:id="1272014280">
      <w:bodyDiv w:val="1"/>
      <w:marLeft w:val="0"/>
      <w:marRight w:val="0"/>
      <w:marTop w:val="0"/>
      <w:marBottom w:val="0"/>
      <w:divBdr>
        <w:top w:val="none" w:sz="0" w:space="0" w:color="auto"/>
        <w:left w:val="none" w:sz="0" w:space="0" w:color="auto"/>
        <w:bottom w:val="none" w:sz="0" w:space="0" w:color="auto"/>
        <w:right w:val="none" w:sz="0" w:space="0" w:color="auto"/>
      </w:divBdr>
    </w:div>
    <w:div w:id="1272981210">
      <w:bodyDiv w:val="1"/>
      <w:marLeft w:val="0"/>
      <w:marRight w:val="0"/>
      <w:marTop w:val="0"/>
      <w:marBottom w:val="0"/>
      <w:divBdr>
        <w:top w:val="none" w:sz="0" w:space="0" w:color="auto"/>
        <w:left w:val="none" w:sz="0" w:space="0" w:color="auto"/>
        <w:bottom w:val="none" w:sz="0" w:space="0" w:color="auto"/>
        <w:right w:val="none" w:sz="0" w:space="0" w:color="auto"/>
      </w:divBdr>
    </w:div>
    <w:div w:id="1280868053">
      <w:bodyDiv w:val="1"/>
      <w:marLeft w:val="0"/>
      <w:marRight w:val="0"/>
      <w:marTop w:val="0"/>
      <w:marBottom w:val="0"/>
      <w:divBdr>
        <w:top w:val="none" w:sz="0" w:space="0" w:color="auto"/>
        <w:left w:val="none" w:sz="0" w:space="0" w:color="auto"/>
        <w:bottom w:val="none" w:sz="0" w:space="0" w:color="auto"/>
        <w:right w:val="none" w:sz="0" w:space="0" w:color="auto"/>
      </w:divBdr>
    </w:div>
    <w:div w:id="1339772296">
      <w:bodyDiv w:val="1"/>
      <w:marLeft w:val="0"/>
      <w:marRight w:val="0"/>
      <w:marTop w:val="0"/>
      <w:marBottom w:val="0"/>
      <w:divBdr>
        <w:top w:val="none" w:sz="0" w:space="0" w:color="auto"/>
        <w:left w:val="none" w:sz="0" w:space="0" w:color="auto"/>
        <w:bottom w:val="none" w:sz="0" w:space="0" w:color="auto"/>
        <w:right w:val="none" w:sz="0" w:space="0" w:color="auto"/>
      </w:divBdr>
    </w:div>
    <w:div w:id="1341160518">
      <w:bodyDiv w:val="1"/>
      <w:marLeft w:val="0"/>
      <w:marRight w:val="0"/>
      <w:marTop w:val="0"/>
      <w:marBottom w:val="0"/>
      <w:divBdr>
        <w:top w:val="none" w:sz="0" w:space="0" w:color="auto"/>
        <w:left w:val="none" w:sz="0" w:space="0" w:color="auto"/>
        <w:bottom w:val="none" w:sz="0" w:space="0" w:color="auto"/>
        <w:right w:val="none" w:sz="0" w:space="0" w:color="auto"/>
      </w:divBdr>
    </w:div>
    <w:div w:id="1372848862">
      <w:bodyDiv w:val="1"/>
      <w:marLeft w:val="0"/>
      <w:marRight w:val="0"/>
      <w:marTop w:val="0"/>
      <w:marBottom w:val="0"/>
      <w:divBdr>
        <w:top w:val="none" w:sz="0" w:space="0" w:color="auto"/>
        <w:left w:val="none" w:sz="0" w:space="0" w:color="auto"/>
        <w:bottom w:val="none" w:sz="0" w:space="0" w:color="auto"/>
        <w:right w:val="none" w:sz="0" w:space="0" w:color="auto"/>
      </w:divBdr>
    </w:div>
    <w:div w:id="1390180505">
      <w:bodyDiv w:val="1"/>
      <w:marLeft w:val="0"/>
      <w:marRight w:val="0"/>
      <w:marTop w:val="0"/>
      <w:marBottom w:val="0"/>
      <w:divBdr>
        <w:top w:val="none" w:sz="0" w:space="0" w:color="auto"/>
        <w:left w:val="none" w:sz="0" w:space="0" w:color="auto"/>
        <w:bottom w:val="none" w:sz="0" w:space="0" w:color="auto"/>
        <w:right w:val="none" w:sz="0" w:space="0" w:color="auto"/>
      </w:divBdr>
    </w:div>
    <w:div w:id="1397240595">
      <w:bodyDiv w:val="1"/>
      <w:marLeft w:val="0"/>
      <w:marRight w:val="0"/>
      <w:marTop w:val="0"/>
      <w:marBottom w:val="0"/>
      <w:divBdr>
        <w:top w:val="none" w:sz="0" w:space="0" w:color="auto"/>
        <w:left w:val="none" w:sz="0" w:space="0" w:color="auto"/>
        <w:bottom w:val="none" w:sz="0" w:space="0" w:color="auto"/>
        <w:right w:val="none" w:sz="0" w:space="0" w:color="auto"/>
      </w:divBdr>
    </w:div>
    <w:div w:id="1404180621">
      <w:bodyDiv w:val="1"/>
      <w:marLeft w:val="0"/>
      <w:marRight w:val="0"/>
      <w:marTop w:val="0"/>
      <w:marBottom w:val="0"/>
      <w:divBdr>
        <w:top w:val="none" w:sz="0" w:space="0" w:color="auto"/>
        <w:left w:val="none" w:sz="0" w:space="0" w:color="auto"/>
        <w:bottom w:val="none" w:sz="0" w:space="0" w:color="auto"/>
        <w:right w:val="none" w:sz="0" w:space="0" w:color="auto"/>
      </w:divBdr>
    </w:div>
    <w:div w:id="1473332577">
      <w:bodyDiv w:val="1"/>
      <w:marLeft w:val="0"/>
      <w:marRight w:val="0"/>
      <w:marTop w:val="0"/>
      <w:marBottom w:val="0"/>
      <w:divBdr>
        <w:top w:val="none" w:sz="0" w:space="0" w:color="auto"/>
        <w:left w:val="none" w:sz="0" w:space="0" w:color="auto"/>
        <w:bottom w:val="none" w:sz="0" w:space="0" w:color="auto"/>
        <w:right w:val="none" w:sz="0" w:space="0" w:color="auto"/>
      </w:divBdr>
    </w:div>
    <w:div w:id="1519274769">
      <w:bodyDiv w:val="1"/>
      <w:marLeft w:val="0"/>
      <w:marRight w:val="0"/>
      <w:marTop w:val="0"/>
      <w:marBottom w:val="0"/>
      <w:divBdr>
        <w:top w:val="none" w:sz="0" w:space="0" w:color="auto"/>
        <w:left w:val="none" w:sz="0" w:space="0" w:color="auto"/>
        <w:bottom w:val="none" w:sz="0" w:space="0" w:color="auto"/>
        <w:right w:val="none" w:sz="0" w:space="0" w:color="auto"/>
      </w:divBdr>
    </w:div>
    <w:div w:id="1595431407">
      <w:bodyDiv w:val="1"/>
      <w:marLeft w:val="0"/>
      <w:marRight w:val="0"/>
      <w:marTop w:val="0"/>
      <w:marBottom w:val="0"/>
      <w:divBdr>
        <w:top w:val="none" w:sz="0" w:space="0" w:color="auto"/>
        <w:left w:val="none" w:sz="0" w:space="0" w:color="auto"/>
        <w:bottom w:val="none" w:sz="0" w:space="0" w:color="auto"/>
        <w:right w:val="none" w:sz="0" w:space="0" w:color="auto"/>
      </w:divBdr>
    </w:div>
    <w:div w:id="1597709727">
      <w:bodyDiv w:val="1"/>
      <w:marLeft w:val="0"/>
      <w:marRight w:val="0"/>
      <w:marTop w:val="0"/>
      <w:marBottom w:val="0"/>
      <w:divBdr>
        <w:top w:val="none" w:sz="0" w:space="0" w:color="auto"/>
        <w:left w:val="none" w:sz="0" w:space="0" w:color="auto"/>
        <w:bottom w:val="none" w:sz="0" w:space="0" w:color="auto"/>
        <w:right w:val="none" w:sz="0" w:space="0" w:color="auto"/>
      </w:divBdr>
    </w:div>
    <w:div w:id="1666741953">
      <w:bodyDiv w:val="1"/>
      <w:marLeft w:val="0"/>
      <w:marRight w:val="0"/>
      <w:marTop w:val="0"/>
      <w:marBottom w:val="0"/>
      <w:divBdr>
        <w:top w:val="none" w:sz="0" w:space="0" w:color="auto"/>
        <w:left w:val="none" w:sz="0" w:space="0" w:color="auto"/>
        <w:bottom w:val="none" w:sz="0" w:space="0" w:color="auto"/>
        <w:right w:val="none" w:sz="0" w:space="0" w:color="auto"/>
      </w:divBdr>
    </w:div>
    <w:div w:id="1754161994">
      <w:bodyDiv w:val="1"/>
      <w:marLeft w:val="0"/>
      <w:marRight w:val="0"/>
      <w:marTop w:val="0"/>
      <w:marBottom w:val="0"/>
      <w:divBdr>
        <w:top w:val="none" w:sz="0" w:space="0" w:color="auto"/>
        <w:left w:val="none" w:sz="0" w:space="0" w:color="auto"/>
        <w:bottom w:val="none" w:sz="0" w:space="0" w:color="auto"/>
        <w:right w:val="none" w:sz="0" w:space="0" w:color="auto"/>
      </w:divBdr>
    </w:div>
    <w:div w:id="1766926323">
      <w:bodyDiv w:val="1"/>
      <w:marLeft w:val="0"/>
      <w:marRight w:val="0"/>
      <w:marTop w:val="0"/>
      <w:marBottom w:val="0"/>
      <w:divBdr>
        <w:top w:val="none" w:sz="0" w:space="0" w:color="auto"/>
        <w:left w:val="none" w:sz="0" w:space="0" w:color="auto"/>
        <w:bottom w:val="none" w:sz="0" w:space="0" w:color="auto"/>
        <w:right w:val="none" w:sz="0" w:space="0" w:color="auto"/>
      </w:divBdr>
    </w:div>
    <w:div w:id="1773668214">
      <w:bodyDiv w:val="1"/>
      <w:marLeft w:val="0"/>
      <w:marRight w:val="0"/>
      <w:marTop w:val="0"/>
      <w:marBottom w:val="0"/>
      <w:divBdr>
        <w:top w:val="none" w:sz="0" w:space="0" w:color="auto"/>
        <w:left w:val="none" w:sz="0" w:space="0" w:color="auto"/>
        <w:bottom w:val="none" w:sz="0" w:space="0" w:color="auto"/>
        <w:right w:val="none" w:sz="0" w:space="0" w:color="auto"/>
      </w:divBdr>
    </w:div>
    <w:div w:id="1805344966">
      <w:bodyDiv w:val="1"/>
      <w:marLeft w:val="0"/>
      <w:marRight w:val="0"/>
      <w:marTop w:val="0"/>
      <w:marBottom w:val="0"/>
      <w:divBdr>
        <w:top w:val="none" w:sz="0" w:space="0" w:color="auto"/>
        <w:left w:val="none" w:sz="0" w:space="0" w:color="auto"/>
        <w:bottom w:val="none" w:sz="0" w:space="0" w:color="auto"/>
        <w:right w:val="none" w:sz="0" w:space="0" w:color="auto"/>
      </w:divBdr>
    </w:div>
    <w:div w:id="1827816162">
      <w:bodyDiv w:val="1"/>
      <w:marLeft w:val="0"/>
      <w:marRight w:val="0"/>
      <w:marTop w:val="0"/>
      <w:marBottom w:val="0"/>
      <w:divBdr>
        <w:top w:val="none" w:sz="0" w:space="0" w:color="auto"/>
        <w:left w:val="none" w:sz="0" w:space="0" w:color="auto"/>
        <w:bottom w:val="none" w:sz="0" w:space="0" w:color="auto"/>
        <w:right w:val="none" w:sz="0" w:space="0" w:color="auto"/>
      </w:divBdr>
    </w:div>
    <w:div w:id="1833643170">
      <w:bodyDiv w:val="1"/>
      <w:marLeft w:val="0"/>
      <w:marRight w:val="0"/>
      <w:marTop w:val="0"/>
      <w:marBottom w:val="0"/>
      <w:divBdr>
        <w:top w:val="none" w:sz="0" w:space="0" w:color="auto"/>
        <w:left w:val="none" w:sz="0" w:space="0" w:color="auto"/>
        <w:bottom w:val="none" w:sz="0" w:space="0" w:color="auto"/>
        <w:right w:val="none" w:sz="0" w:space="0" w:color="auto"/>
      </w:divBdr>
    </w:div>
    <w:div w:id="1843277392">
      <w:bodyDiv w:val="1"/>
      <w:marLeft w:val="0"/>
      <w:marRight w:val="0"/>
      <w:marTop w:val="0"/>
      <w:marBottom w:val="0"/>
      <w:divBdr>
        <w:top w:val="none" w:sz="0" w:space="0" w:color="auto"/>
        <w:left w:val="none" w:sz="0" w:space="0" w:color="auto"/>
        <w:bottom w:val="none" w:sz="0" w:space="0" w:color="auto"/>
        <w:right w:val="none" w:sz="0" w:space="0" w:color="auto"/>
      </w:divBdr>
    </w:div>
    <w:div w:id="1861967486">
      <w:bodyDiv w:val="1"/>
      <w:marLeft w:val="0"/>
      <w:marRight w:val="0"/>
      <w:marTop w:val="0"/>
      <w:marBottom w:val="0"/>
      <w:divBdr>
        <w:top w:val="none" w:sz="0" w:space="0" w:color="auto"/>
        <w:left w:val="none" w:sz="0" w:space="0" w:color="auto"/>
        <w:bottom w:val="none" w:sz="0" w:space="0" w:color="auto"/>
        <w:right w:val="none" w:sz="0" w:space="0" w:color="auto"/>
      </w:divBdr>
    </w:div>
    <w:div w:id="1865096170">
      <w:bodyDiv w:val="1"/>
      <w:marLeft w:val="0"/>
      <w:marRight w:val="0"/>
      <w:marTop w:val="0"/>
      <w:marBottom w:val="0"/>
      <w:divBdr>
        <w:top w:val="none" w:sz="0" w:space="0" w:color="auto"/>
        <w:left w:val="none" w:sz="0" w:space="0" w:color="auto"/>
        <w:bottom w:val="none" w:sz="0" w:space="0" w:color="auto"/>
        <w:right w:val="none" w:sz="0" w:space="0" w:color="auto"/>
      </w:divBdr>
    </w:div>
    <w:div w:id="1900246822">
      <w:bodyDiv w:val="1"/>
      <w:marLeft w:val="0"/>
      <w:marRight w:val="0"/>
      <w:marTop w:val="0"/>
      <w:marBottom w:val="0"/>
      <w:divBdr>
        <w:top w:val="none" w:sz="0" w:space="0" w:color="auto"/>
        <w:left w:val="none" w:sz="0" w:space="0" w:color="auto"/>
        <w:bottom w:val="none" w:sz="0" w:space="0" w:color="auto"/>
        <w:right w:val="none" w:sz="0" w:space="0" w:color="auto"/>
      </w:divBdr>
    </w:div>
    <w:div w:id="1907719031">
      <w:bodyDiv w:val="1"/>
      <w:marLeft w:val="0"/>
      <w:marRight w:val="0"/>
      <w:marTop w:val="0"/>
      <w:marBottom w:val="0"/>
      <w:divBdr>
        <w:top w:val="none" w:sz="0" w:space="0" w:color="auto"/>
        <w:left w:val="none" w:sz="0" w:space="0" w:color="auto"/>
        <w:bottom w:val="none" w:sz="0" w:space="0" w:color="auto"/>
        <w:right w:val="none" w:sz="0" w:space="0" w:color="auto"/>
      </w:divBdr>
    </w:div>
    <w:div w:id="1950426545">
      <w:bodyDiv w:val="1"/>
      <w:marLeft w:val="0"/>
      <w:marRight w:val="0"/>
      <w:marTop w:val="0"/>
      <w:marBottom w:val="0"/>
      <w:divBdr>
        <w:top w:val="none" w:sz="0" w:space="0" w:color="auto"/>
        <w:left w:val="none" w:sz="0" w:space="0" w:color="auto"/>
        <w:bottom w:val="none" w:sz="0" w:space="0" w:color="auto"/>
        <w:right w:val="none" w:sz="0" w:space="0" w:color="auto"/>
      </w:divBdr>
    </w:div>
    <w:div w:id="1973904228">
      <w:bodyDiv w:val="1"/>
      <w:marLeft w:val="0"/>
      <w:marRight w:val="0"/>
      <w:marTop w:val="0"/>
      <w:marBottom w:val="0"/>
      <w:divBdr>
        <w:top w:val="none" w:sz="0" w:space="0" w:color="auto"/>
        <w:left w:val="none" w:sz="0" w:space="0" w:color="auto"/>
        <w:bottom w:val="none" w:sz="0" w:space="0" w:color="auto"/>
        <w:right w:val="none" w:sz="0" w:space="0" w:color="auto"/>
      </w:divBdr>
    </w:div>
    <w:div w:id="1990548788">
      <w:bodyDiv w:val="1"/>
      <w:marLeft w:val="0"/>
      <w:marRight w:val="0"/>
      <w:marTop w:val="0"/>
      <w:marBottom w:val="0"/>
      <w:divBdr>
        <w:top w:val="none" w:sz="0" w:space="0" w:color="auto"/>
        <w:left w:val="none" w:sz="0" w:space="0" w:color="auto"/>
        <w:bottom w:val="none" w:sz="0" w:space="0" w:color="auto"/>
        <w:right w:val="none" w:sz="0" w:space="0" w:color="auto"/>
      </w:divBdr>
    </w:div>
    <w:div w:id="2016221698">
      <w:bodyDiv w:val="1"/>
      <w:marLeft w:val="0"/>
      <w:marRight w:val="0"/>
      <w:marTop w:val="0"/>
      <w:marBottom w:val="0"/>
      <w:divBdr>
        <w:top w:val="none" w:sz="0" w:space="0" w:color="auto"/>
        <w:left w:val="none" w:sz="0" w:space="0" w:color="auto"/>
        <w:bottom w:val="none" w:sz="0" w:space="0" w:color="auto"/>
        <w:right w:val="none" w:sz="0" w:space="0" w:color="auto"/>
      </w:divBdr>
    </w:div>
    <w:div w:id="2031568740">
      <w:bodyDiv w:val="1"/>
      <w:marLeft w:val="0"/>
      <w:marRight w:val="0"/>
      <w:marTop w:val="0"/>
      <w:marBottom w:val="0"/>
      <w:divBdr>
        <w:top w:val="none" w:sz="0" w:space="0" w:color="auto"/>
        <w:left w:val="none" w:sz="0" w:space="0" w:color="auto"/>
        <w:bottom w:val="none" w:sz="0" w:space="0" w:color="auto"/>
        <w:right w:val="none" w:sz="0" w:space="0" w:color="auto"/>
      </w:divBdr>
    </w:div>
    <w:div w:id="20588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wikipedia.org/wiki/%D0%9C%D0%B0%D0%B3%D0%B8%D1%81%D1%82%D1%80" TargetMode="External"/><Relationship Id="rId4" Type="http://schemas.microsoft.com/office/2007/relationships/stylesWithEffects" Target="stylesWithEffects.xml"/><Relationship Id="rId9" Type="http://schemas.openxmlformats.org/officeDocument/2006/relationships/hyperlink" Target="https://ru.wikipedia.org/wiki/%D0%91%D0%B0%D0%BA%D0%B0%D0%BB%D0%B0%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81E7-3D82-4484-A267-24F1C751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3774</Words>
  <Characters>21514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Erkinbek Karimov</cp:lastModifiedBy>
  <cp:revision>2</cp:revision>
  <dcterms:created xsi:type="dcterms:W3CDTF">2022-02-25T08:53:00Z</dcterms:created>
  <dcterms:modified xsi:type="dcterms:W3CDTF">2022-02-25T08:53:00Z</dcterms:modified>
</cp:coreProperties>
</file>