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88A28" w14:textId="77777777" w:rsidR="00015DDB" w:rsidRPr="00553D65" w:rsidRDefault="00015DDB" w:rsidP="00015DDB">
      <w:pPr>
        <w:pStyle w:val="a6"/>
        <w:ind w:left="6946" w:right="283"/>
        <w:contextualSpacing/>
        <w:rPr>
          <w:color w:val="000000"/>
        </w:rPr>
      </w:pPr>
      <w:bookmarkStart w:id="0" w:name="_GoBack"/>
      <w:bookmarkEnd w:id="0"/>
      <w:r w:rsidRPr="00DE7D3D">
        <w:rPr>
          <w:color w:val="000000"/>
        </w:rPr>
        <w:t>Приложение 3</w:t>
      </w:r>
      <w:r>
        <w:rPr>
          <w:color w:val="000000"/>
        </w:rPr>
        <w:t xml:space="preserve">                 к Методологии разработки профессионального стандарта</w:t>
      </w:r>
    </w:p>
    <w:p w14:paraId="25C8FCC5" w14:textId="77777777" w:rsidR="00015DDB" w:rsidRPr="00DE7D3D" w:rsidRDefault="00015DDB" w:rsidP="00015DDB">
      <w:pPr>
        <w:ind w:right="283"/>
        <w:contextualSpacing/>
        <w:jc w:val="center"/>
        <w:rPr>
          <w:b/>
        </w:rPr>
      </w:pPr>
      <w:r w:rsidRPr="00DE7D3D">
        <w:rPr>
          <w:b/>
        </w:rPr>
        <w:t xml:space="preserve">Форма заключения экспертной группы к проекту </w:t>
      </w:r>
      <w:r>
        <w:rPr>
          <w:b/>
        </w:rPr>
        <w:t xml:space="preserve">профессионального стандарта </w:t>
      </w:r>
    </w:p>
    <w:p w14:paraId="2A95DC0C" w14:textId="77777777" w:rsidR="00015DDB" w:rsidRPr="00DE7D3D" w:rsidRDefault="00015DDB" w:rsidP="00015DDB">
      <w:pPr>
        <w:ind w:right="25" w:firstLine="851"/>
        <w:contextualSpacing/>
        <w:jc w:val="both"/>
      </w:pPr>
    </w:p>
    <w:p w14:paraId="522780F7" w14:textId="77777777" w:rsidR="00015DDB" w:rsidRPr="00DE7D3D" w:rsidRDefault="00015DDB" w:rsidP="00450BB2">
      <w:pPr>
        <w:jc w:val="both"/>
      </w:pPr>
      <w:r w:rsidRPr="00DE7D3D">
        <w:t>«</w:t>
      </w:r>
      <w:r w:rsidR="00450BB2">
        <w:t>С</w:t>
      </w:r>
      <w:r w:rsidR="00450BB2" w:rsidRPr="00450BB2">
        <w:t xml:space="preserve">емейный врач/ врач общей </w:t>
      </w:r>
      <w:r w:rsidR="00450BB2">
        <w:t>практики</w:t>
      </w:r>
      <w:r w:rsidRPr="00DE7D3D">
        <w:t>»</w:t>
      </w:r>
      <w:r w:rsidR="00472E80">
        <w:t xml:space="preserve"> </w:t>
      </w:r>
      <w:r w:rsidR="00450BB2">
        <w:t xml:space="preserve"> </w:t>
      </w:r>
      <w:r w:rsidRPr="00DE7D3D">
        <w:rPr>
          <w:vertAlign w:val="superscript"/>
        </w:rPr>
        <w:t>наименование</w:t>
      </w:r>
      <w:r w:rsidRPr="00403220">
        <w:rPr>
          <w:color w:val="000000"/>
        </w:rPr>
        <w:t xml:space="preserve"> </w:t>
      </w:r>
      <w:r w:rsidRPr="00403220">
        <w:rPr>
          <w:vertAlign w:val="superscript"/>
        </w:rPr>
        <w:t>профессионального стандарта</w:t>
      </w:r>
    </w:p>
    <w:p w14:paraId="508B5DF2" w14:textId="77777777" w:rsidR="00015DDB" w:rsidRPr="00B5751A" w:rsidRDefault="00015DDB" w:rsidP="00015DDB">
      <w:pPr>
        <w:pStyle w:val="a8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 xml:space="preserve">Квалификация, для которой разработан </w:t>
      </w:r>
      <w:r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B5751A">
        <w:rPr>
          <w:rFonts w:ascii="Times New Roman" w:hAnsi="Times New Roman" w:cs="Times New Roman"/>
          <w:sz w:val="24"/>
          <w:szCs w:val="24"/>
        </w:rPr>
        <w:t>, пре</w:t>
      </w:r>
      <w:r>
        <w:rPr>
          <w:rFonts w:ascii="Times New Roman" w:hAnsi="Times New Roman" w:cs="Times New Roman"/>
          <w:sz w:val="24"/>
          <w:szCs w:val="24"/>
        </w:rPr>
        <w:t>дусмотрена Общереспубликанским</w:t>
      </w:r>
      <w:r w:rsidRPr="00403220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03220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B5751A">
        <w:rPr>
          <w:rFonts w:ascii="Times New Roman" w:hAnsi="Times New Roman" w:cs="Times New Roman"/>
          <w:sz w:val="24"/>
          <w:szCs w:val="24"/>
        </w:rPr>
        <w:t>:</w:t>
      </w:r>
    </w:p>
    <w:p w14:paraId="0D9FDB11" w14:textId="77FE511D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B05AAD">
        <w:rPr>
          <w:highlight w:val="yellow"/>
        </w:rPr>
        <w:t>Да</w:t>
      </w:r>
      <w:proofErr w:type="gramStart"/>
      <w:r w:rsidRPr="00B05AAD">
        <w:rPr>
          <w:highlight w:val="yellow"/>
        </w:rPr>
        <w:tab/>
      </w:r>
      <w:r w:rsidRPr="00B05AAD">
        <w:rPr>
          <w:rFonts w:ascii="Segoe UI Symbol" w:eastAsia="MS Gothic" w:hAnsi="Segoe UI Symbol" w:cs="Segoe UI Symbol"/>
          <w:highlight w:val="yellow"/>
        </w:rPr>
        <w:t>☐</w:t>
      </w:r>
      <w:r w:rsidRPr="00B5751A">
        <w:t xml:space="preserve"> </w:t>
      </w:r>
      <w:r w:rsidR="007910CC">
        <w:t xml:space="preserve">  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="007910CC">
        <w:t xml:space="preserve">                                  </w:t>
      </w:r>
      <w:r w:rsidRPr="00B5751A"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  <w:r w:rsidRPr="00B5751A">
        <w:t xml:space="preserve"> 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5C541BB3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48A3DFF6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оценки:</w:t>
            </w:r>
          </w:p>
          <w:p w14:paraId="51D3B077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4125A5BD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21B78C47" w14:textId="77777777" w:rsidR="00015DDB" w:rsidRPr="00B5751A" w:rsidRDefault="00015DDB" w:rsidP="00015DDB">
      <w:pPr>
        <w:pStyle w:val="a8"/>
        <w:keepNext/>
        <w:numPr>
          <w:ilvl w:val="0"/>
          <w:numId w:val="1"/>
        </w:numPr>
        <w:tabs>
          <w:tab w:val="left" w:pos="284"/>
        </w:tabs>
        <w:spacing w:before="360" w:after="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Введение предложенной квалификации обосновано текущими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1A">
        <w:rPr>
          <w:rFonts w:ascii="Times New Roman" w:hAnsi="Times New Roman" w:cs="Times New Roman"/>
          <w:sz w:val="24"/>
          <w:szCs w:val="24"/>
        </w:rPr>
        <w:t>(или) перспективными потребностями рынка труда Кыргызской Республики:</w:t>
      </w:r>
    </w:p>
    <w:p w14:paraId="198D4900" w14:textId="77777777" w:rsidR="00015DDB" w:rsidRPr="00B5751A" w:rsidRDefault="00015DDB" w:rsidP="00015DDB">
      <w:pPr>
        <w:keepNext/>
        <w:spacing w:before="120"/>
        <w:ind w:right="283" w:firstLine="851"/>
        <w:contextualSpacing/>
        <w:jc w:val="both"/>
      </w:pPr>
      <w:r w:rsidRPr="00E94CB4">
        <w:rPr>
          <w:highlight w:val="yellow"/>
        </w:rPr>
        <w:t>Да</w:t>
      </w:r>
      <w:proofErr w:type="gramStart"/>
      <w:r w:rsidRPr="00E94CB4">
        <w:rPr>
          <w:highlight w:val="yellow"/>
        </w:rPr>
        <w:t xml:space="preserve"> </w:t>
      </w:r>
      <w:r w:rsidRPr="00E94CB4">
        <w:rPr>
          <w:highlight w:val="yellow"/>
        </w:rPr>
        <w:tab/>
      </w:r>
      <w:r w:rsidRPr="00E94CB4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518FE60A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5C364A3B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оценки:</w:t>
            </w:r>
          </w:p>
          <w:p w14:paraId="29CAB358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604EFEC0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1878E2C1" w14:textId="77777777" w:rsidR="00015DDB" w:rsidRPr="00B5751A" w:rsidRDefault="00015DDB" w:rsidP="00015DDB">
      <w:pPr>
        <w:pStyle w:val="a8"/>
        <w:keepNext/>
        <w:numPr>
          <w:ilvl w:val="0"/>
          <w:numId w:val="1"/>
        </w:numPr>
        <w:tabs>
          <w:tab w:val="left" w:pos="284"/>
        </w:tabs>
        <w:spacing w:before="360"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403220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макету</w:t>
      </w:r>
      <w:r w:rsidRPr="0040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220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Pr="00B5751A">
        <w:rPr>
          <w:rFonts w:ascii="Times New Roman" w:hAnsi="Times New Roman" w:cs="Times New Roman"/>
          <w:sz w:val="24"/>
          <w:szCs w:val="24"/>
        </w:rPr>
        <w:t>:</w:t>
      </w:r>
    </w:p>
    <w:p w14:paraId="709FC6C6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8A70C3">
        <w:rPr>
          <w:highlight w:val="yellow"/>
        </w:rPr>
        <w:t>Да</w:t>
      </w:r>
      <w:proofErr w:type="gramStart"/>
      <w:r w:rsidRPr="008A70C3">
        <w:rPr>
          <w:highlight w:val="yellow"/>
        </w:rPr>
        <w:t xml:space="preserve"> </w:t>
      </w:r>
      <w:r w:rsidRPr="008A70C3">
        <w:rPr>
          <w:highlight w:val="yellow"/>
        </w:rPr>
        <w:tab/>
      </w:r>
      <w:r w:rsidRPr="008A70C3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67E778B3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3C9990C4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</w:t>
            </w:r>
            <w:r w:rsidRPr="003D3702">
              <w:rPr>
                <w:rStyle w:val="a3"/>
              </w:rPr>
              <w:footnoteReference w:id="1"/>
            </w:r>
            <w:r w:rsidRPr="003D3702">
              <w:t xml:space="preserve"> в случае отрицательной оценки</w:t>
            </w:r>
            <w:r w:rsidRPr="003D3702">
              <w:rPr>
                <w:rStyle w:val="a3"/>
              </w:rPr>
              <w:footnoteReference w:id="2"/>
            </w:r>
            <w:r w:rsidRPr="003D3702">
              <w:t>:</w:t>
            </w:r>
          </w:p>
          <w:p w14:paraId="6A538C56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223BB6FB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360E49BD" w14:textId="77777777" w:rsidR="00015DDB" w:rsidRPr="00B5751A" w:rsidRDefault="00015DDB" w:rsidP="00015DDB">
      <w:pPr>
        <w:pStyle w:val="a8"/>
        <w:keepNext/>
        <w:numPr>
          <w:ilvl w:val="0"/>
          <w:numId w:val="1"/>
        </w:numPr>
        <w:tabs>
          <w:tab w:val="left" w:pos="284"/>
        </w:tabs>
        <w:spacing w:before="360" w:after="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определена правильно:</w:t>
      </w:r>
    </w:p>
    <w:p w14:paraId="5D2FA1EA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8A70C3">
        <w:rPr>
          <w:highlight w:val="yellow"/>
        </w:rPr>
        <w:t>Да</w:t>
      </w:r>
      <w:proofErr w:type="gramStart"/>
      <w:r w:rsidRPr="008A70C3">
        <w:rPr>
          <w:highlight w:val="yellow"/>
        </w:rPr>
        <w:t xml:space="preserve"> </w:t>
      </w:r>
      <w:r w:rsidRPr="008A70C3">
        <w:rPr>
          <w:highlight w:val="yellow"/>
        </w:rPr>
        <w:tab/>
      </w:r>
      <w:r w:rsidRPr="008A70C3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71FFBB72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07636813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0B9C611F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094688EE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7AC6EBF6" w14:textId="77777777" w:rsidR="00015DDB" w:rsidRPr="00B5751A" w:rsidRDefault="00015DDB" w:rsidP="00015DDB">
      <w:pPr>
        <w:pStyle w:val="a8"/>
        <w:keepNext/>
        <w:numPr>
          <w:ilvl w:val="0"/>
          <w:numId w:val="1"/>
        </w:numPr>
        <w:tabs>
          <w:tab w:val="left" w:pos="0"/>
        </w:tabs>
        <w:spacing w:before="36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 xml:space="preserve"> Основная цель области профессиональной деятельности определена правильно:</w:t>
      </w:r>
    </w:p>
    <w:p w14:paraId="3C573DC5" w14:textId="77777777" w:rsidR="00015DDB" w:rsidRPr="00B5751A" w:rsidRDefault="00015DDB" w:rsidP="00015DDB">
      <w:pPr>
        <w:pStyle w:val="a8"/>
        <w:keepNext/>
        <w:tabs>
          <w:tab w:val="left" w:pos="0"/>
        </w:tabs>
        <w:spacing w:before="360" w:line="240" w:lineRule="auto"/>
        <w:ind w:left="0" w:right="2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E97CB7" w14:textId="77777777" w:rsidR="00015DDB" w:rsidRPr="00B5751A" w:rsidRDefault="00015DDB" w:rsidP="00015DDB">
      <w:pPr>
        <w:pStyle w:val="a8"/>
        <w:keepNext/>
        <w:tabs>
          <w:tab w:val="left" w:pos="0"/>
        </w:tabs>
        <w:spacing w:before="360" w:line="240" w:lineRule="auto"/>
        <w:ind w:left="0" w:right="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0C3">
        <w:rPr>
          <w:rFonts w:ascii="Times New Roman" w:hAnsi="Times New Roman" w:cs="Times New Roman"/>
          <w:sz w:val="24"/>
          <w:szCs w:val="24"/>
          <w:highlight w:val="yellow"/>
        </w:rPr>
        <w:t>Да</w:t>
      </w:r>
      <w:proofErr w:type="gramStart"/>
      <w:r w:rsidRPr="008A70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70C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8A70C3">
        <w:rPr>
          <w:rFonts w:ascii="Segoe UI Symbol" w:hAnsi="Segoe UI Symbol" w:cs="Segoe UI Symbol"/>
          <w:sz w:val="24"/>
          <w:szCs w:val="24"/>
          <w:highlight w:val="yellow"/>
        </w:rPr>
        <w:t>☐</w:t>
      </w:r>
      <w:r w:rsidRPr="00B5751A">
        <w:rPr>
          <w:rFonts w:ascii="Times New Roman" w:hAnsi="Times New Roman" w:cs="Times New Roman"/>
          <w:sz w:val="24"/>
          <w:szCs w:val="24"/>
        </w:rPr>
        <w:tab/>
      </w:r>
      <w:r w:rsidRPr="00B5751A">
        <w:rPr>
          <w:rFonts w:ascii="Times New Roman" w:hAnsi="Times New Roman" w:cs="Times New Roman"/>
          <w:sz w:val="24"/>
          <w:szCs w:val="24"/>
        </w:rPr>
        <w:tab/>
      </w:r>
      <w:r w:rsidRPr="00B5751A">
        <w:rPr>
          <w:rFonts w:ascii="Times New Roman" w:hAnsi="Times New Roman" w:cs="Times New Roman"/>
          <w:sz w:val="24"/>
          <w:szCs w:val="24"/>
        </w:rPr>
        <w:tab/>
      </w:r>
      <w:r w:rsidRPr="00B5751A">
        <w:rPr>
          <w:rFonts w:ascii="Times New Roman" w:hAnsi="Times New Roman" w:cs="Times New Roman"/>
          <w:sz w:val="24"/>
          <w:szCs w:val="24"/>
        </w:rPr>
        <w:tab/>
      </w:r>
      <w:r w:rsidRPr="00B5751A">
        <w:rPr>
          <w:rFonts w:ascii="Times New Roman" w:hAnsi="Times New Roman" w:cs="Times New Roman"/>
          <w:sz w:val="24"/>
          <w:szCs w:val="24"/>
        </w:rPr>
        <w:tab/>
      </w:r>
      <w:r w:rsidRPr="00B5751A">
        <w:rPr>
          <w:rFonts w:ascii="Times New Roman" w:hAnsi="Times New Roman" w:cs="Times New Roman"/>
          <w:sz w:val="24"/>
          <w:szCs w:val="24"/>
        </w:rPr>
        <w:tab/>
      </w:r>
      <w:r w:rsidRPr="00B5751A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B5751A">
        <w:rPr>
          <w:rFonts w:ascii="Times New Roman" w:hAnsi="Times New Roman" w:cs="Times New Roman"/>
          <w:sz w:val="24"/>
          <w:szCs w:val="24"/>
        </w:rPr>
        <w:t xml:space="preserve">ет </w:t>
      </w:r>
      <w:r w:rsidRPr="00B5751A">
        <w:rPr>
          <w:rFonts w:ascii="Segoe UI Symbol" w:hAnsi="Segoe UI Symbol" w:cs="Segoe UI Symbol"/>
          <w:sz w:val="24"/>
          <w:szCs w:val="24"/>
        </w:rPr>
        <w:t>☐</w:t>
      </w:r>
    </w:p>
    <w:tbl>
      <w:tblPr>
        <w:tblStyle w:val="1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716819D2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0D6263A2" w14:textId="77777777" w:rsidR="00015DDB" w:rsidRPr="003D3702" w:rsidRDefault="00015DDB" w:rsidP="001E3D89">
            <w:pPr>
              <w:spacing w:before="120"/>
              <w:ind w:right="23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1294E7BD" w14:textId="77777777" w:rsidR="00015DDB" w:rsidRPr="00DE7D3D" w:rsidRDefault="00015DDB" w:rsidP="001E3D89">
            <w:pPr>
              <w:spacing w:before="120"/>
              <w:ind w:right="23" w:firstLine="851"/>
              <w:contextualSpacing/>
              <w:jc w:val="both"/>
              <w:rPr>
                <w:i/>
              </w:rPr>
            </w:pPr>
          </w:p>
          <w:p w14:paraId="758B05BD" w14:textId="77777777" w:rsidR="00015DDB" w:rsidRPr="00DE7D3D" w:rsidRDefault="00015DDB" w:rsidP="001E3D89">
            <w:pPr>
              <w:spacing w:before="120"/>
              <w:ind w:right="23" w:firstLine="851"/>
              <w:contextualSpacing/>
              <w:jc w:val="both"/>
              <w:rPr>
                <w:i/>
              </w:rPr>
            </w:pPr>
          </w:p>
        </w:tc>
      </w:tr>
    </w:tbl>
    <w:p w14:paraId="41B3785D" w14:textId="77777777" w:rsidR="00015DDB" w:rsidRPr="00553D65" w:rsidRDefault="00015DDB" w:rsidP="00015DDB">
      <w:pPr>
        <w:pStyle w:val="a8"/>
        <w:keepNext/>
        <w:numPr>
          <w:ilvl w:val="0"/>
          <w:numId w:val="1"/>
        </w:numPr>
        <w:tabs>
          <w:tab w:val="left" w:pos="0"/>
        </w:tabs>
        <w:spacing w:before="360"/>
        <w:ind w:right="25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53D65">
        <w:rPr>
          <w:rFonts w:ascii="Times New Roman" w:hAnsi="Times New Roman" w:cs="Times New Roman"/>
          <w:sz w:val="24"/>
          <w:szCs w:val="24"/>
        </w:rPr>
        <w:lastRenderedPageBreak/>
        <w:t>Вид трудовой деятельности определен правильно:</w:t>
      </w:r>
    </w:p>
    <w:p w14:paraId="1D1D50FE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E94CB4">
        <w:rPr>
          <w:highlight w:val="yellow"/>
        </w:rPr>
        <w:t>Да</w:t>
      </w:r>
      <w:proofErr w:type="gramStart"/>
      <w:r w:rsidRPr="00E94CB4">
        <w:rPr>
          <w:highlight w:val="yellow"/>
        </w:rPr>
        <w:t xml:space="preserve"> </w:t>
      </w:r>
      <w:r w:rsidRPr="00E94CB4">
        <w:rPr>
          <w:highlight w:val="yellow"/>
        </w:rPr>
        <w:tab/>
      </w:r>
      <w:r w:rsidRPr="00E94CB4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E94CB4">
        <w:t>Н</w:t>
      </w:r>
      <w:proofErr w:type="gramEnd"/>
      <w:r w:rsidRPr="00E94CB4">
        <w:t xml:space="preserve">ет </w:t>
      </w:r>
      <w:r w:rsidRPr="00E94CB4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7C1D9E67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08B8E583" w14:textId="1E17BD81" w:rsidR="00015DDB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1BC73B24" w14:textId="77777777" w:rsidR="00015DDB" w:rsidRDefault="00015DDB" w:rsidP="002F523A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76B796B5" w14:textId="35F1E411" w:rsidR="00C95648" w:rsidRPr="00DE7D3D" w:rsidRDefault="00C95648" w:rsidP="002F523A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1752D0FA" w14:textId="77777777" w:rsidR="00015DDB" w:rsidRPr="00B5751A" w:rsidRDefault="00015DDB" w:rsidP="00015DDB">
      <w:pPr>
        <w:pStyle w:val="a8"/>
        <w:keepNext/>
        <w:numPr>
          <w:ilvl w:val="0"/>
          <w:numId w:val="1"/>
        </w:numPr>
        <w:tabs>
          <w:tab w:val="left" w:pos="426"/>
        </w:tabs>
        <w:spacing w:before="360"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Трудовые функции определены правильно:</w:t>
      </w:r>
    </w:p>
    <w:p w14:paraId="5F27CE86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693B69">
        <w:rPr>
          <w:highlight w:val="yellow"/>
        </w:rPr>
        <w:t>Да</w:t>
      </w:r>
      <w:proofErr w:type="gramStart"/>
      <w:r w:rsidRPr="00693B69">
        <w:rPr>
          <w:highlight w:val="yellow"/>
        </w:rPr>
        <w:t xml:space="preserve"> </w:t>
      </w:r>
      <w:r w:rsidRPr="00693B69">
        <w:rPr>
          <w:highlight w:val="yellow"/>
        </w:rPr>
        <w:tab/>
      </w:r>
      <w:r w:rsidRPr="00693B69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58DB205F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152AE45E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29879D07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529FD5D5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6975CE1A" w14:textId="77777777" w:rsidR="00015DDB" w:rsidRPr="00B5751A" w:rsidRDefault="00015DDB" w:rsidP="00015DDB">
      <w:pPr>
        <w:pStyle w:val="a8"/>
        <w:keepNext/>
        <w:numPr>
          <w:ilvl w:val="0"/>
          <w:numId w:val="1"/>
        </w:numPr>
        <w:tabs>
          <w:tab w:val="left" w:pos="426"/>
        </w:tabs>
        <w:spacing w:before="360"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Компоненты трудовых функций определены правильно:</w:t>
      </w:r>
    </w:p>
    <w:p w14:paraId="6770A35E" w14:textId="77777777" w:rsidR="00015DDB" w:rsidRPr="00B5751A" w:rsidRDefault="00015DDB" w:rsidP="00C441EB">
      <w:pPr>
        <w:pStyle w:val="a8"/>
        <w:keepNext/>
        <w:numPr>
          <w:ilvl w:val="2"/>
          <w:numId w:val="3"/>
        </w:numPr>
        <w:tabs>
          <w:tab w:val="left" w:pos="426"/>
        </w:tabs>
        <w:spacing w:before="120"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Критерии выполнения:</w:t>
      </w:r>
    </w:p>
    <w:p w14:paraId="67384AE0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693B69">
        <w:rPr>
          <w:highlight w:val="yellow"/>
        </w:rPr>
        <w:t>Да</w:t>
      </w:r>
      <w:proofErr w:type="gramStart"/>
      <w:r w:rsidRPr="00693B69">
        <w:rPr>
          <w:highlight w:val="yellow"/>
        </w:rPr>
        <w:t xml:space="preserve"> </w:t>
      </w:r>
      <w:r w:rsidRPr="00693B69">
        <w:rPr>
          <w:highlight w:val="yellow"/>
        </w:rPr>
        <w:tab/>
      </w:r>
      <w:r w:rsidRPr="00693B69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1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015DDB" w:rsidRPr="00DE7D3D" w14:paraId="79EEE7FF" w14:textId="77777777" w:rsidTr="00015DDB">
        <w:tc>
          <w:tcPr>
            <w:tcW w:w="9214" w:type="dxa"/>
            <w:shd w:val="clear" w:color="auto" w:fill="F2F2F2" w:themeFill="background1" w:themeFillShade="F2"/>
          </w:tcPr>
          <w:p w14:paraId="759D6BA2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33371426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630CB7AA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5D470969" w14:textId="77777777" w:rsidR="00015DDB" w:rsidRPr="00C441EB" w:rsidRDefault="00015DDB" w:rsidP="00C441EB">
      <w:pPr>
        <w:pStyle w:val="a8"/>
        <w:keepNext/>
        <w:numPr>
          <w:ilvl w:val="2"/>
          <w:numId w:val="3"/>
        </w:numPr>
        <w:tabs>
          <w:tab w:val="left" w:pos="426"/>
        </w:tabs>
        <w:spacing w:before="24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C441EB">
        <w:rPr>
          <w:rFonts w:ascii="Times New Roman" w:hAnsi="Times New Roman" w:cs="Times New Roman"/>
          <w:sz w:val="24"/>
          <w:szCs w:val="24"/>
        </w:rPr>
        <w:t>Необходимые знания:</w:t>
      </w:r>
    </w:p>
    <w:p w14:paraId="0940F104" w14:textId="77777777" w:rsidR="00015DDB" w:rsidRPr="00DE7D3D" w:rsidRDefault="00015DDB" w:rsidP="00015DDB">
      <w:pPr>
        <w:keepNext/>
        <w:spacing w:before="120"/>
        <w:ind w:right="25" w:firstLine="851"/>
        <w:contextualSpacing/>
        <w:jc w:val="both"/>
        <w:rPr>
          <w:b/>
        </w:rPr>
      </w:pPr>
      <w:r w:rsidRPr="00693B69">
        <w:rPr>
          <w:highlight w:val="yellow"/>
        </w:rPr>
        <w:t>Да</w:t>
      </w:r>
      <w:proofErr w:type="gramStart"/>
      <w:r w:rsidRPr="00693B69">
        <w:rPr>
          <w:highlight w:val="yellow"/>
        </w:rPr>
        <w:t xml:space="preserve"> </w:t>
      </w:r>
      <w:r w:rsidRPr="00693B69">
        <w:rPr>
          <w:highlight w:val="yellow"/>
        </w:rPr>
        <w:tab/>
      </w:r>
      <w:r w:rsidRPr="00693B69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>ет</w:t>
      </w:r>
      <w:r w:rsidRPr="00DE7D3D">
        <w:rPr>
          <w:b/>
        </w:rPr>
        <w:t xml:space="preserve"> </w:t>
      </w:r>
      <w:r w:rsidRPr="00DE7D3D">
        <w:rPr>
          <w:rFonts w:ascii="Segoe UI Symbol" w:eastAsia="MS Gothic" w:hAnsi="Segoe UI Symbol" w:cs="Segoe UI Symbol"/>
          <w:b/>
        </w:rPr>
        <w:t>☐</w:t>
      </w:r>
    </w:p>
    <w:tbl>
      <w:tblPr>
        <w:tblStyle w:val="a7"/>
        <w:tblW w:w="921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015DDB" w:rsidRPr="00DE7D3D" w14:paraId="6099D111" w14:textId="77777777" w:rsidTr="00015DDB">
        <w:tc>
          <w:tcPr>
            <w:tcW w:w="9214" w:type="dxa"/>
            <w:shd w:val="clear" w:color="auto" w:fill="F2F2F2" w:themeFill="background1" w:themeFillShade="F2"/>
          </w:tcPr>
          <w:p w14:paraId="1B6AE133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6E4E2496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46DE7E23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07F6568A" w14:textId="77777777" w:rsidR="00015DDB" w:rsidRPr="00C441EB" w:rsidRDefault="00015DDB" w:rsidP="00C441EB">
      <w:pPr>
        <w:pStyle w:val="a8"/>
        <w:keepNext/>
        <w:numPr>
          <w:ilvl w:val="2"/>
          <w:numId w:val="3"/>
        </w:numPr>
        <w:tabs>
          <w:tab w:val="left" w:pos="426"/>
        </w:tabs>
        <w:spacing w:before="24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C441EB">
        <w:rPr>
          <w:rFonts w:ascii="Times New Roman" w:hAnsi="Times New Roman" w:cs="Times New Roman"/>
          <w:sz w:val="24"/>
          <w:szCs w:val="24"/>
        </w:rPr>
        <w:t>Необходимые навыки:</w:t>
      </w:r>
    </w:p>
    <w:p w14:paraId="1062AC0D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693B69">
        <w:rPr>
          <w:highlight w:val="yellow"/>
        </w:rPr>
        <w:t>Да</w:t>
      </w:r>
      <w:proofErr w:type="gramStart"/>
      <w:r w:rsidRPr="00693B69">
        <w:rPr>
          <w:highlight w:val="yellow"/>
        </w:rPr>
        <w:t xml:space="preserve"> </w:t>
      </w:r>
      <w:r w:rsidRPr="00693B69">
        <w:rPr>
          <w:highlight w:val="yellow"/>
        </w:rPr>
        <w:tab/>
      </w:r>
      <w:r w:rsidRPr="00693B69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1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015DDB" w:rsidRPr="00DE7D3D" w14:paraId="5CDC084F" w14:textId="77777777" w:rsidTr="00015DDB">
        <w:tc>
          <w:tcPr>
            <w:tcW w:w="9214" w:type="dxa"/>
            <w:shd w:val="clear" w:color="auto" w:fill="F2F2F2" w:themeFill="background1" w:themeFillShade="F2"/>
          </w:tcPr>
          <w:p w14:paraId="346F1FE0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2626B436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35DC3B4F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0037AAE6" w14:textId="77777777" w:rsidR="00015DDB" w:rsidRPr="00B5751A" w:rsidRDefault="00C441EB" w:rsidP="00C441EB">
      <w:pPr>
        <w:pStyle w:val="a8"/>
        <w:keepNext/>
        <w:numPr>
          <w:ilvl w:val="2"/>
          <w:numId w:val="3"/>
        </w:numPr>
        <w:tabs>
          <w:tab w:val="left" w:pos="0"/>
        </w:tabs>
        <w:spacing w:before="240"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DDB" w:rsidRPr="00B5751A">
        <w:rPr>
          <w:rFonts w:ascii="Times New Roman" w:hAnsi="Times New Roman" w:cs="Times New Roman"/>
          <w:sz w:val="24"/>
          <w:szCs w:val="24"/>
        </w:rPr>
        <w:t xml:space="preserve">Требования к оценке: </w:t>
      </w:r>
    </w:p>
    <w:p w14:paraId="72A3F81E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9C128D">
        <w:rPr>
          <w:highlight w:val="yellow"/>
        </w:rPr>
        <w:t>Да</w:t>
      </w:r>
      <w:proofErr w:type="gramStart"/>
      <w:r w:rsidRPr="009C128D">
        <w:rPr>
          <w:highlight w:val="yellow"/>
        </w:rPr>
        <w:t xml:space="preserve"> </w:t>
      </w:r>
      <w:r w:rsidRPr="009C128D">
        <w:rPr>
          <w:highlight w:val="yellow"/>
        </w:rPr>
        <w:tab/>
      </w:r>
      <w:r w:rsidRPr="009C128D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1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015DDB" w:rsidRPr="00DE7D3D" w14:paraId="1B52F7DA" w14:textId="77777777" w:rsidTr="00015DDB">
        <w:tc>
          <w:tcPr>
            <w:tcW w:w="9214" w:type="dxa"/>
            <w:shd w:val="clear" w:color="auto" w:fill="F2F2F2" w:themeFill="background1" w:themeFillShade="F2"/>
          </w:tcPr>
          <w:p w14:paraId="17728A71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2035D65D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4C6D61EF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58FB1A7E" w14:textId="77777777" w:rsidR="00015DDB" w:rsidRPr="00B5751A" w:rsidRDefault="00C441EB" w:rsidP="00C441EB">
      <w:pPr>
        <w:pStyle w:val="a8"/>
        <w:keepNext/>
        <w:numPr>
          <w:ilvl w:val="2"/>
          <w:numId w:val="3"/>
        </w:numPr>
        <w:tabs>
          <w:tab w:val="left" w:pos="0"/>
        </w:tabs>
        <w:spacing w:before="240"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DDB" w:rsidRPr="00B5751A">
        <w:rPr>
          <w:rFonts w:ascii="Times New Roman" w:hAnsi="Times New Roman" w:cs="Times New Roman"/>
          <w:sz w:val="24"/>
          <w:szCs w:val="24"/>
        </w:rPr>
        <w:t>Рабочая среда:</w:t>
      </w:r>
    </w:p>
    <w:p w14:paraId="34344BBC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C95648">
        <w:rPr>
          <w:highlight w:val="yellow"/>
        </w:rPr>
        <w:t>Да</w:t>
      </w:r>
      <w:proofErr w:type="gramStart"/>
      <w:r w:rsidRPr="00C95648">
        <w:rPr>
          <w:highlight w:val="yellow"/>
        </w:rPr>
        <w:t xml:space="preserve"> </w:t>
      </w:r>
      <w:r w:rsidRPr="00C95648">
        <w:rPr>
          <w:highlight w:val="yellow"/>
        </w:rPr>
        <w:tab/>
      </w:r>
      <w:r w:rsidRPr="00C95648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C95648">
        <w:t>Н</w:t>
      </w:r>
      <w:proofErr w:type="gramEnd"/>
      <w:r w:rsidRPr="00C95648">
        <w:t xml:space="preserve">ет </w:t>
      </w:r>
      <w:r w:rsidRPr="00C95648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1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015DDB" w:rsidRPr="00DE7D3D" w14:paraId="5FF9E935" w14:textId="77777777" w:rsidTr="00015DDB">
        <w:tc>
          <w:tcPr>
            <w:tcW w:w="9214" w:type="dxa"/>
            <w:shd w:val="clear" w:color="auto" w:fill="F2F2F2" w:themeFill="background1" w:themeFillShade="F2"/>
          </w:tcPr>
          <w:p w14:paraId="554A3DB8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1C2E8E31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4111B92E" w14:textId="45349B2F" w:rsidR="00015DDB" w:rsidRPr="00DE7D3D" w:rsidRDefault="00015DDB" w:rsidP="009C128D">
            <w:pPr>
              <w:spacing w:before="120"/>
              <w:ind w:right="25"/>
              <w:contextualSpacing/>
              <w:jc w:val="both"/>
              <w:rPr>
                <w:i/>
              </w:rPr>
            </w:pPr>
          </w:p>
        </w:tc>
      </w:tr>
    </w:tbl>
    <w:p w14:paraId="11748BBF" w14:textId="77777777" w:rsidR="00015DDB" w:rsidRPr="00B5751A" w:rsidRDefault="00015DDB" w:rsidP="00C441EB">
      <w:pPr>
        <w:pStyle w:val="a8"/>
        <w:keepNext/>
        <w:numPr>
          <w:ilvl w:val="0"/>
          <w:numId w:val="3"/>
        </w:numPr>
        <w:tabs>
          <w:tab w:val="left" w:pos="0"/>
        </w:tabs>
        <w:spacing w:before="360"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Личностные компетенции определены правильно:</w:t>
      </w:r>
    </w:p>
    <w:p w14:paraId="3F21CAAB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C95648">
        <w:rPr>
          <w:highlight w:val="yellow"/>
        </w:rPr>
        <w:t>Да</w:t>
      </w:r>
      <w:proofErr w:type="gramStart"/>
      <w:r w:rsidRPr="00C95648">
        <w:rPr>
          <w:highlight w:val="yellow"/>
        </w:rPr>
        <w:t xml:space="preserve"> </w:t>
      </w:r>
      <w:r w:rsidRPr="00C95648">
        <w:rPr>
          <w:highlight w:val="yellow"/>
        </w:rPr>
        <w:tab/>
      </w:r>
      <w:r w:rsidRPr="00C95648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C95648">
        <w:t>Н</w:t>
      </w:r>
      <w:proofErr w:type="gramEnd"/>
      <w:r w:rsidRPr="00C95648">
        <w:t xml:space="preserve">ет </w:t>
      </w:r>
      <w:r w:rsidRPr="00C95648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2C2FCBB4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0E68E960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08A24660" w14:textId="77777777" w:rsidR="00015DDB" w:rsidRDefault="00015DDB" w:rsidP="00C95648">
            <w:pPr>
              <w:spacing w:before="120"/>
              <w:ind w:right="25"/>
              <w:contextualSpacing/>
              <w:jc w:val="both"/>
              <w:rPr>
                <w:i/>
              </w:rPr>
            </w:pPr>
          </w:p>
          <w:p w14:paraId="1653E974" w14:textId="722ECE03" w:rsidR="00C95648" w:rsidRPr="00DE7D3D" w:rsidRDefault="00C95648" w:rsidP="00C95648">
            <w:pPr>
              <w:spacing w:before="120"/>
              <w:ind w:right="25"/>
              <w:contextualSpacing/>
              <w:jc w:val="both"/>
              <w:rPr>
                <w:i/>
              </w:rPr>
            </w:pPr>
          </w:p>
        </w:tc>
      </w:tr>
    </w:tbl>
    <w:p w14:paraId="40A67396" w14:textId="77777777" w:rsidR="00015DDB" w:rsidRPr="00B5751A" w:rsidRDefault="00015DDB" w:rsidP="00C441EB">
      <w:pPr>
        <w:pStyle w:val="a8"/>
        <w:keepNext/>
        <w:numPr>
          <w:ilvl w:val="0"/>
          <w:numId w:val="3"/>
        </w:numPr>
        <w:tabs>
          <w:tab w:val="left" w:pos="426"/>
        </w:tabs>
        <w:spacing w:before="360"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lastRenderedPageBreak/>
        <w:t>Общепрофессиональные знания определены правильно:</w:t>
      </w:r>
    </w:p>
    <w:p w14:paraId="4CAD0800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D768E1">
        <w:rPr>
          <w:highlight w:val="yellow"/>
        </w:rPr>
        <w:t>Да</w:t>
      </w:r>
      <w:proofErr w:type="gramStart"/>
      <w:r w:rsidRPr="00D768E1">
        <w:rPr>
          <w:highlight w:val="yellow"/>
        </w:rPr>
        <w:t xml:space="preserve"> </w:t>
      </w:r>
      <w:r w:rsidRPr="00D768E1">
        <w:rPr>
          <w:highlight w:val="yellow"/>
        </w:rPr>
        <w:tab/>
      </w:r>
      <w:r w:rsidRPr="00D768E1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3EADC4E4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2518BEEB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41610BD2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430F57F2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2B6740D6" w14:textId="77777777" w:rsidR="00015DDB" w:rsidRPr="00B5751A" w:rsidRDefault="00015DDB" w:rsidP="00C441EB">
      <w:pPr>
        <w:pStyle w:val="a8"/>
        <w:keepNext/>
        <w:numPr>
          <w:ilvl w:val="0"/>
          <w:numId w:val="3"/>
        </w:numPr>
        <w:tabs>
          <w:tab w:val="left" w:pos="426"/>
        </w:tabs>
        <w:spacing w:before="360"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Общепрофессиональные навыки определены правильно:</w:t>
      </w:r>
    </w:p>
    <w:p w14:paraId="332F1BB3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D768E1">
        <w:rPr>
          <w:highlight w:val="yellow"/>
        </w:rPr>
        <w:t>Да</w:t>
      </w:r>
      <w:proofErr w:type="gramStart"/>
      <w:r w:rsidRPr="00D768E1">
        <w:rPr>
          <w:highlight w:val="yellow"/>
        </w:rPr>
        <w:t xml:space="preserve"> </w:t>
      </w:r>
      <w:r w:rsidRPr="00D768E1">
        <w:rPr>
          <w:highlight w:val="yellow"/>
        </w:rPr>
        <w:tab/>
      </w:r>
      <w:r w:rsidRPr="00D768E1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>ет</w:t>
      </w:r>
      <w:r w:rsidRPr="00B5751A">
        <w:tab/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1C4D7C1E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31466038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73E6150A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5CC21286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639F51C7" w14:textId="77777777" w:rsidR="00015DDB" w:rsidRPr="00B5751A" w:rsidRDefault="00015DDB" w:rsidP="00C441EB">
      <w:pPr>
        <w:pStyle w:val="a8"/>
        <w:keepNext/>
        <w:numPr>
          <w:ilvl w:val="0"/>
          <w:numId w:val="3"/>
        </w:numPr>
        <w:tabs>
          <w:tab w:val="left" w:pos="426"/>
        </w:tabs>
        <w:spacing w:before="360" w:after="0" w:line="240" w:lineRule="auto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Методы оценки личностных компетенций определены правильно:</w:t>
      </w:r>
    </w:p>
    <w:p w14:paraId="7211390C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C95648">
        <w:rPr>
          <w:highlight w:val="yellow"/>
        </w:rPr>
        <w:t>Да</w:t>
      </w:r>
      <w:proofErr w:type="gramStart"/>
      <w:r w:rsidRPr="00C95648">
        <w:rPr>
          <w:highlight w:val="yellow"/>
        </w:rPr>
        <w:t xml:space="preserve"> </w:t>
      </w:r>
      <w:r w:rsidRPr="00C95648">
        <w:rPr>
          <w:highlight w:val="yellow"/>
        </w:rPr>
        <w:tab/>
      </w:r>
      <w:r w:rsidRPr="00C95648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C95648">
        <w:t>Н</w:t>
      </w:r>
      <w:proofErr w:type="gramEnd"/>
      <w:r w:rsidRPr="00C95648">
        <w:t xml:space="preserve">ет </w:t>
      </w:r>
      <w:r w:rsidRPr="00C95648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0E4CE4CD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19C687EF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4A0CAE31" w14:textId="77777777" w:rsidR="00015DDB" w:rsidRDefault="00015DDB" w:rsidP="00C95648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3828BFA5" w14:textId="5472900A" w:rsidR="00C95648" w:rsidRPr="00DE7D3D" w:rsidRDefault="00C95648" w:rsidP="00C95648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36F2475E" w14:textId="77777777" w:rsidR="00015DDB" w:rsidRPr="00B5751A" w:rsidRDefault="00015DDB" w:rsidP="00C441EB">
      <w:pPr>
        <w:pStyle w:val="a8"/>
        <w:keepNext/>
        <w:numPr>
          <w:ilvl w:val="0"/>
          <w:numId w:val="3"/>
        </w:numPr>
        <w:tabs>
          <w:tab w:val="left" w:pos="426"/>
        </w:tabs>
        <w:spacing w:before="360" w:after="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>В тексте нет ошибок и (или) неточностей с точки зрения профессиональной терминологии:</w:t>
      </w:r>
    </w:p>
    <w:p w14:paraId="07A8B226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885D43">
        <w:rPr>
          <w:highlight w:val="yellow"/>
        </w:rPr>
        <w:t>Да</w:t>
      </w:r>
      <w:proofErr w:type="gramStart"/>
      <w:r w:rsidRPr="00885D43">
        <w:rPr>
          <w:highlight w:val="yellow"/>
        </w:rPr>
        <w:t xml:space="preserve"> </w:t>
      </w:r>
      <w:r w:rsidRPr="00885D43">
        <w:rPr>
          <w:highlight w:val="yellow"/>
        </w:rPr>
        <w:tab/>
      </w:r>
      <w:r w:rsidRPr="00885D43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4C505C94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6DC71CD7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0AAA576C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43E892B1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41FC7028" w14:textId="77777777" w:rsidR="00015DDB" w:rsidRPr="00B5751A" w:rsidRDefault="00015DDB" w:rsidP="00C441EB">
      <w:pPr>
        <w:pStyle w:val="a8"/>
        <w:keepNext/>
        <w:numPr>
          <w:ilvl w:val="0"/>
          <w:numId w:val="3"/>
        </w:numPr>
        <w:spacing w:before="360" w:after="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 xml:space="preserve">Пояснительная записка, приложенная к проекту </w:t>
      </w:r>
      <w:r w:rsidRPr="00403220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Pr="00B5751A">
        <w:rPr>
          <w:rFonts w:ascii="Times New Roman" w:hAnsi="Times New Roman" w:cs="Times New Roman"/>
          <w:sz w:val="24"/>
          <w:szCs w:val="24"/>
        </w:rPr>
        <w:t xml:space="preserve">, в достаточной мере описывает процедуру разработки проекта </w:t>
      </w:r>
      <w:r w:rsidRPr="00403220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Pr="00B5751A">
        <w:rPr>
          <w:rFonts w:ascii="Times New Roman" w:hAnsi="Times New Roman" w:cs="Times New Roman"/>
          <w:sz w:val="24"/>
          <w:szCs w:val="24"/>
        </w:rPr>
        <w:t>:</w:t>
      </w:r>
    </w:p>
    <w:p w14:paraId="0C6798EF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FF22AC">
        <w:rPr>
          <w:highlight w:val="yellow"/>
        </w:rPr>
        <w:t>Да</w:t>
      </w:r>
      <w:proofErr w:type="gramStart"/>
      <w:r w:rsidRPr="00FF22AC">
        <w:rPr>
          <w:highlight w:val="yellow"/>
        </w:rPr>
        <w:t xml:space="preserve"> </w:t>
      </w:r>
      <w:r w:rsidRPr="00FF22AC">
        <w:rPr>
          <w:highlight w:val="yellow"/>
        </w:rPr>
        <w:tab/>
      </w:r>
      <w:r w:rsidRPr="00FF22AC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 xml:space="preserve">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44F8898C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7D62B999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4F772C4D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29EB5A6B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0DC18F10" w14:textId="77777777" w:rsidR="00015DDB" w:rsidRPr="00B5751A" w:rsidRDefault="00015DDB" w:rsidP="00C441EB">
      <w:pPr>
        <w:pStyle w:val="a8"/>
        <w:numPr>
          <w:ilvl w:val="0"/>
          <w:numId w:val="3"/>
        </w:numPr>
        <w:tabs>
          <w:tab w:val="left" w:pos="426"/>
        </w:tabs>
        <w:spacing w:before="360" w:after="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403220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Pr="00B5751A">
        <w:rPr>
          <w:rFonts w:ascii="Times New Roman" w:hAnsi="Times New Roman" w:cs="Times New Roman"/>
          <w:sz w:val="24"/>
          <w:szCs w:val="24"/>
        </w:rPr>
        <w:t xml:space="preserve"> обсужден и согласован со следующими заинтересованными сторонами:  </w:t>
      </w:r>
    </w:p>
    <w:p w14:paraId="559A0C10" w14:textId="26BCADDD" w:rsidR="00015DDB" w:rsidRPr="00DE7D3D" w:rsidRDefault="00E94CB4" w:rsidP="00015DDB">
      <w:pPr>
        <w:pStyle w:val="a8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spacing w:before="120" w:after="0" w:line="240" w:lineRule="auto"/>
        <w:ind w:left="0" w:right="28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DDB" w:rsidRPr="00DE7D3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193D974E" w14:textId="7AE9183E" w:rsidR="00015DDB" w:rsidRPr="00DE7D3D" w:rsidRDefault="007D2574" w:rsidP="00015DDB">
      <w:pPr>
        <w:pStyle w:val="a8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spacing w:before="240" w:after="0" w:line="240" w:lineRule="auto"/>
        <w:ind w:left="0" w:right="28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МТСОиМ</w:t>
      </w:r>
      <w:proofErr w:type="spellEnd"/>
      <w:r w:rsidR="00015DDB" w:rsidRPr="00DE7D3D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7C443D6" w14:textId="6672B99F" w:rsidR="007D2574" w:rsidRPr="007D2574" w:rsidRDefault="007D2574" w:rsidP="007D2574">
      <w:pPr>
        <w:pStyle w:val="a8"/>
        <w:numPr>
          <w:ilvl w:val="0"/>
          <w:numId w:val="2"/>
        </w:numPr>
        <w:ind w:firstLine="131"/>
        <w:rPr>
          <w:rFonts w:ascii="Times New Roman" w:hAnsi="Times New Roman" w:cs="Times New Roman"/>
          <w:b/>
          <w:sz w:val="24"/>
          <w:szCs w:val="24"/>
        </w:rPr>
      </w:pPr>
      <w:r w:rsidRPr="007D2574">
        <w:rPr>
          <w:rFonts w:ascii="Times New Roman" w:hAnsi="Times New Roman" w:cs="Times New Roman"/>
          <w:b/>
          <w:sz w:val="24"/>
          <w:szCs w:val="24"/>
        </w:rPr>
        <w:t xml:space="preserve">АГСВ и СМ </w:t>
      </w:r>
      <w:proofErr w:type="gramStart"/>
      <w:r w:rsidRPr="007D2574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Pr="007D2574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6AE2586F" w14:textId="77777777" w:rsidR="00015DDB" w:rsidRPr="00DE7D3D" w:rsidRDefault="00015DDB" w:rsidP="00015DDB">
      <w:pPr>
        <w:pStyle w:val="a8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spacing w:before="240" w:after="0" w:line="240" w:lineRule="auto"/>
        <w:ind w:left="0" w:right="28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Pr="00DE7D3D">
        <w:rPr>
          <w:rStyle w:val="a3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08679702" w14:textId="77777777" w:rsidR="00015DDB" w:rsidRPr="00DE7D3D" w:rsidRDefault="00015DDB" w:rsidP="00015DDB">
      <w:pPr>
        <w:keepNext/>
        <w:ind w:right="25" w:firstLine="851"/>
        <w:contextualSpacing/>
        <w:jc w:val="both"/>
        <w:rPr>
          <w:b/>
        </w:rPr>
      </w:pP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30EE3D92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0918E4CC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Пояснения (в случае необходимости)</w:t>
            </w:r>
            <w:r w:rsidRPr="003D3702">
              <w:rPr>
                <w:rStyle w:val="a3"/>
              </w:rPr>
              <w:footnoteReference w:id="4"/>
            </w:r>
            <w:r w:rsidRPr="003D3702">
              <w:t>:</w:t>
            </w:r>
          </w:p>
          <w:p w14:paraId="1B0E1B03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072EFEB6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3EBCDF62" w14:textId="77777777" w:rsidR="00015DDB" w:rsidRPr="00B5751A" w:rsidRDefault="00015DDB" w:rsidP="00C441EB">
      <w:pPr>
        <w:pStyle w:val="a8"/>
        <w:keepNext/>
        <w:numPr>
          <w:ilvl w:val="0"/>
          <w:numId w:val="3"/>
        </w:numPr>
        <w:tabs>
          <w:tab w:val="left" w:pos="426"/>
        </w:tabs>
        <w:spacing w:before="360" w:after="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lastRenderedPageBreak/>
        <w:t>Результаты общественного обсуждения учтены в достаточной мере или не учтены обоснованно:</w:t>
      </w:r>
    </w:p>
    <w:p w14:paraId="6ED2882B" w14:textId="77777777" w:rsidR="00015DDB" w:rsidRPr="00B5751A" w:rsidRDefault="00015DDB" w:rsidP="00015DDB">
      <w:pPr>
        <w:keepNext/>
        <w:spacing w:before="120"/>
        <w:ind w:right="25" w:firstLine="851"/>
        <w:contextualSpacing/>
        <w:jc w:val="both"/>
      </w:pPr>
      <w:r w:rsidRPr="00FF22AC">
        <w:rPr>
          <w:highlight w:val="yellow"/>
        </w:rPr>
        <w:t>Да</w:t>
      </w:r>
      <w:proofErr w:type="gramStart"/>
      <w:r w:rsidRPr="00FF22AC">
        <w:rPr>
          <w:highlight w:val="yellow"/>
        </w:rPr>
        <w:t xml:space="preserve"> </w:t>
      </w:r>
      <w:r w:rsidRPr="00FF22AC">
        <w:rPr>
          <w:highlight w:val="yellow"/>
        </w:rPr>
        <w:tab/>
      </w:r>
      <w:r w:rsidRPr="00FF22AC">
        <w:rPr>
          <w:rFonts w:ascii="Segoe UI Symbol" w:eastAsia="MS Gothic" w:hAnsi="Segoe UI Symbol" w:cs="Segoe UI Symbol"/>
          <w:highlight w:val="yellow"/>
        </w:rPr>
        <w:t>☐</w:t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</w:r>
      <w:r w:rsidRPr="00B5751A">
        <w:tab/>
        <w:t>Н</w:t>
      </w:r>
      <w:proofErr w:type="gramEnd"/>
      <w:r w:rsidRPr="00B5751A">
        <w:t>ет</w:t>
      </w:r>
      <w:r w:rsidRPr="00B5751A">
        <w:tab/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23D0E3D0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1DBEC419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в случае отрицательной оценки:</w:t>
            </w:r>
          </w:p>
          <w:p w14:paraId="3A75AAE7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  <w:p w14:paraId="4F2A461F" w14:textId="77777777" w:rsidR="00015DDB" w:rsidRPr="00DE7D3D" w:rsidRDefault="00015DDB" w:rsidP="001E3D89">
            <w:pPr>
              <w:spacing w:before="120"/>
              <w:ind w:right="25" w:firstLine="851"/>
              <w:contextualSpacing/>
              <w:jc w:val="both"/>
              <w:rPr>
                <w:i/>
              </w:rPr>
            </w:pPr>
          </w:p>
        </w:tc>
      </w:tr>
    </w:tbl>
    <w:p w14:paraId="1FC06028" w14:textId="77777777" w:rsidR="00015DDB" w:rsidRPr="00B5751A" w:rsidRDefault="00015DDB" w:rsidP="00C441EB">
      <w:pPr>
        <w:pStyle w:val="a8"/>
        <w:keepNext/>
        <w:numPr>
          <w:ilvl w:val="0"/>
          <w:numId w:val="3"/>
        </w:numPr>
        <w:tabs>
          <w:tab w:val="left" w:pos="426"/>
        </w:tabs>
        <w:spacing w:before="360" w:after="0" w:line="240" w:lineRule="auto"/>
        <w:ind w:left="0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51A">
        <w:rPr>
          <w:rFonts w:ascii="Times New Roman" w:hAnsi="Times New Roman" w:cs="Times New Roman"/>
          <w:sz w:val="24"/>
          <w:szCs w:val="24"/>
        </w:rPr>
        <w:t xml:space="preserve">Экспертная комиссия рекомендует проект </w:t>
      </w:r>
      <w:r w:rsidRPr="00403220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Pr="00B5751A">
        <w:rPr>
          <w:rFonts w:ascii="Times New Roman" w:hAnsi="Times New Roman" w:cs="Times New Roman"/>
          <w:sz w:val="24"/>
          <w:szCs w:val="24"/>
        </w:rPr>
        <w:t xml:space="preserve"> к утверждению:</w:t>
      </w:r>
    </w:p>
    <w:p w14:paraId="32359DD9" w14:textId="77777777" w:rsidR="00015DDB" w:rsidRPr="00B5751A" w:rsidRDefault="00015DDB" w:rsidP="00015DDB">
      <w:pPr>
        <w:keepNext/>
        <w:tabs>
          <w:tab w:val="left" w:pos="2268"/>
        </w:tabs>
        <w:spacing w:before="120"/>
        <w:ind w:right="25" w:firstLine="851"/>
        <w:contextualSpacing/>
        <w:jc w:val="both"/>
      </w:pPr>
      <w:r w:rsidRPr="00E94CB4">
        <w:rPr>
          <w:highlight w:val="yellow"/>
        </w:rPr>
        <w:t>Да</w:t>
      </w:r>
      <w:proofErr w:type="gramStart"/>
      <w:r w:rsidRPr="00E94CB4">
        <w:rPr>
          <w:highlight w:val="yellow"/>
        </w:rPr>
        <w:t xml:space="preserve"> </w:t>
      </w:r>
      <w:r w:rsidRPr="00E94CB4">
        <w:rPr>
          <w:rFonts w:ascii="Segoe UI Symbol" w:eastAsia="MS Gothic" w:hAnsi="Segoe UI Symbol" w:cs="Segoe UI Symbol"/>
          <w:highlight w:val="yellow"/>
        </w:rPr>
        <w:t>☐</w:t>
      </w:r>
      <w:r w:rsidRPr="00B5751A">
        <w:rPr>
          <w:rFonts w:eastAsia="MS Gothic"/>
        </w:rPr>
        <w:tab/>
      </w:r>
      <w:r w:rsidRPr="00B5751A">
        <w:t>П</w:t>
      </w:r>
      <w:proofErr w:type="gramEnd"/>
      <w:r w:rsidRPr="00B5751A">
        <w:t xml:space="preserve">осле </w:t>
      </w:r>
      <w:r w:rsidRPr="00E94CB4">
        <w:t xml:space="preserve">доработки </w:t>
      </w:r>
      <w:r w:rsidRPr="00E94CB4">
        <w:rPr>
          <w:rFonts w:ascii="Segoe UI Symbol" w:eastAsia="MS Gothic" w:hAnsi="Segoe UI Symbol" w:cs="Segoe UI Symbol"/>
        </w:rPr>
        <w:t>☐</w:t>
      </w:r>
      <w:r w:rsidRPr="00B5751A">
        <w:t xml:space="preserve"> </w:t>
      </w:r>
      <w:r w:rsidRPr="00B5751A">
        <w:tab/>
      </w:r>
      <w:r w:rsidRPr="00B5751A">
        <w:tab/>
      </w:r>
      <w:r w:rsidRPr="00B5751A">
        <w:tab/>
        <w:t xml:space="preserve">Нет </w:t>
      </w:r>
      <w:r w:rsidRPr="00B5751A">
        <w:rPr>
          <w:rFonts w:ascii="Segoe UI Symbol" w:eastAsia="MS Gothic" w:hAnsi="Segoe UI Symbol" w:cs="Segoe UI Symbol"/>
        </w:rPr>
        <w:t>☐</w:t>
      </w:r>
    </w:p>
    <w:tbl>
      <w:tblPr>
        <w:tblStyle w:val="a7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15DDB" w:rsidRPr="00DE7D3D" w14:paraId="038882D9" w14:textId="77777777" w:rsidTr="00015DDB">
        <w:tc>
          <w:tcPr>
            <w:tcW w:w="9209" w:type="dxa"/>
            <w:shd w:val="clear" w:color="auto" w:fill="F2F2F2" w:themeFill="background1" w:themeFillShade="F2"/>
          </w:tcPr>
          <w:p w14:paraId="4DF553F7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 w:rsidRPr="003D3702">
              <w:t>Обоснование отказа:</w:t>
            </w:r>
          </w:p>
          <w:p w14:paraId="57A3052B" w14:textId="77777777" w:rsidR="00015DDB" w:rsidRPr="009D13E8" w:rsidRDefault="00015DDB" w:rsidP="001E3D89">
            <w:pPr>
              <w:spacing w:before="120"/>
              <w:ind w:right="25"/>
              <w:contextualSpacing/>
              <w:jc w:val="both"/>
            </w:pPr>
            <w:r w:rsidRPr="009D13E8">
              <w:t>или</w:t>
            </w:r>
          </w:p>
          <w:p w14:paraId="240A25AE" w14:textId="77777777" w:rsidR="00015DDB" w:rsidRPr="003D3702" w:rsidRDefault="00015DDB" w:rsidP="001E3D89">
            <w:pPr>
              <w:spacing w:before="120"/>
              <w:ind w:right="25"/>
              <w:contextualSpacing/>
              <w:jc w:val="both"/>
            </w:pPr>
            <w:r>
              <w:t>рекомендация</w:t>
            </w:r>
            <w:r w:rsidRPr="003D3702">
              <w:t xml:space="preserve"> по доработке:</w:t>
            </w:r>
          </w:p>
          <w:p w14:paraId="1EA6E414" w14:textId="77777777" w:rsidR="00015DDB" w:rsidRPr="00DE7D3D" w:rsidRDefault="00015DDB" w:rsidP="00C95648">
            <w:pPr>
              <w:spacing w:before="120"/>
              <w:ind w:right="25"/>
              <w:contextualSpacing/>
              <w:jc w:val="both"/>
              <w:rPr>
                <w:i/>
              </w:rPr>
            </w:pPr>
          </w:p>
        </w:tc>
      </w:tr>
    </w:tbl>
    <w:p w14:paraId="27107F6C" w14:textId="77777777" w:rsidR="00015DDB" w:rsidRPr="00DE7D3D" w:rsidRDefault="00015DDB" w:rsidP="00015DDB">
      <w:pPr>
        <w:ind w:right="25" w:firstLine="851"/>
        <w:contextualSpacing/>
        <w:jc w:val="both"/>
      </w:pPr>
    </w:p>
    <w:p w14:paraId="0412A3C6" w14:textId="00B7AB2D" w:rsidR="00015DDB" w:rsidRPr="00DE7D3D" w:rsidRDefault="00015DDB" w:rsidP="00C95648">
      <w:pPr>
        <w:ind w:right="25" w:firstLine="851"/>
        <w:contextualSpacing/>
        <w:jc w:val="both"/>
      </w:pPr>
      <w:r w:rsidRPr="00DE7D3D">
        <w:t> </w:t>
      </w:r>
    </w:p>
    <w:p w14:paraId="02C18DC4" w14:textId="33BB4358" w:rsidR="007D2574" w:rsidRDefault="00015DDB" w:rsidP="007D2574">
      <w:pPr>
        <w:pBdr>
          <w:bottom w:val="single" w:sz="12" w:space="2" w:color="auto"/>
        </w:pBdr>
        <w:tabs>
          <w:tab w:val="left" w:pos="5812"/>
        </w:tabs>
        <w:ind w:right="283"/>
        <w:contextualSpacing/>
      </w:pPr>
      <w:r w:rsidRPr="00DE7D3D">
        <w:t>Председатель экспертной группы</w:t>
      </w:r>
      <w:r w:rsidR="007D2574">
        <w:t xml:space="preserve"> -</w:t>
      </w:r>
      <w:r w:rsidRPr="00DE7D3D">
        <w:t xml:space="preserve"> </w:t>
      </w:r>
      <w:proofErr w:type="spellStart"/>
      <w:r w:rsidR="007D2574">
        <w:t>Мукеева</w:t>
      </w:r>
      <w:proofErr w:type="spellEnd"/>
      <w:r w:rsidR="007D2574">
        <w:t xml:space="preserve"> </w:t>
      </w:r>
      <w:proofErr w:type="spellStart"/>
      <w:r w:rsidR="007D2574">
        <w:t>Суйумжан</w:t>
      </w:r>
      <w:proofErr w:type="spellEnd"/>
      <w:r w:rsidR="007D2574">
        <w:t xml:space="preserve"> </w:t>
      </w:r>
      <w:proofErr w:type="spellStart"/>
      <w:r w:rsidR="007D2574">
        <w:t>Токторовна</w:t>
      </w:r>
      <w:proofErr w:type="spellEnd"/>
      <w:r w:rsidR="007D2574">
        <w:t xml:space="preserve"> </w:t>
      </w:r>
    </w:p>
    <w:p w14:paraId="3FC7246E" w14:textId="736B9A77" w:rsidR="00015DDB" w:rsidRPr="00DE7D3D" w:rsidRDefault="007D2574" w:rsidP="007D2574">
      <w:pPr>
        <w:pBdr>
          <w:bottom w:val="single" w:sz="12" w:space="2" w:color="auto"/>
        </w:pBdr>
        <w:tabs>
          <w:tab w:val="left" w:pos="5812"/>
        </w:tabs>
        <w:ind w:right="283"/>
        <w:contextualSpacing/>
      </w:pPr>
      <w:r>
        <w:t xml:space="preserve">Тел.: 0550206102; </w:t>
      </w:r>
      <w:r>
        <w:rPr>
          <w:lang w:val="en-US"/>
        </w:rPr>
        <w:t>e</w:t>
      </w:r>
      <w:r w:rsidRPr="007D2574">
        <w:t>-</w:t>
      </w:r>
      <w:r>
        <w:rPr>
          <w:lang w:val="en-US"/>
        </w:rPr>
        <w:t>mail</w:t>
      </w:r>
      <w:r>
        <w:t>: suyumjan@mail.ru</w:t>
      </w:r>
      <w:r w:rsidR="00015DDB">
        <w:rPr>
          <w:vertAlign w:val="superscript"/>
        </w:rPr>
        <w:tab/>
        <w:t>фамилия, имя, отчество</w:t>
      </w:r>
    </w:p>
    <w:p w14:paraId="55CD66BA" w14:textId="77777777" w:rsidR="00015DDB" w:rsidRDefault="00015DDB" w:rsidP="00C441EB">
      <w:pPr>
        <w:tabs>
          <w:tab w:val="left" w:pos="5812"/>
        </w:tabs>
        <w:ind w:left="708" w:right="283"/>
        <w:contextualSpacing/>
        <w:jc w:val="center"/>
        <w:rPr>
          <w:vertAlign w:val="superscript"/>
        </w:rPr>
      </w:pPr>
      <w:r w:rsidRPr="00DE7D3D">
        <w:tab/>
        <w:t>_________________</w:t>
      </w:r>
    </w:p>
    <w:p w14:paraId="43EAD472" w14:textId="77777777" w:rsidR="00015DDB" w:rsidRPr="00DE7D3D" w:rsidRDefault="00015DDB" w:rsidP="00015DDB">
      <w:pPr>
        <w:tabs>
          <w:tab w:val="left" w:pos="0"/>
        </w:tabs>
        <w:ind w:right="283" w:firstLine="851"/>
        <w:contextualSpacing/>
        <w:jc w:val="both"/>
        <w:rPr>
          <w:vertAlign w:val="superscript"/>
        </w:rPr>
      </w:pP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  <w:t>подпись</w:t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</w:p>
    <w:p w14:paraId="28FD835E" w14:textId="77777777" w:rsidR="007D2574" w:rsidRDefault="00015DDB" w:rsidP="007D2574">
      <w:pPr>
        <w:pStyle w:val="a6"/>
        <w:spacing w:before="0" w:beforeAutospacing="0" w:after="0" w:afterAutospacing="0"/>
        <w:ind w:left="360" w:right="283" w:hanging="360"/>
        <w:contextualSpacing/>
        <w:jc w:val="both"/>
        <w:rPr>
          <w:color w:val="000000"/>
          <w:lang w:val="ky-KG"/>
        </w:rPr>
      </w:pPr>
      <w:r w:rsidRPr="00DE7D3D">
        <w:t>Член экспертной группы</w:t>
      </w:r>
      <w:r w:rsidR="007D2574">
        <w:t xml:space="preserve"> - </w:t>
      </w:r>
      <w:proofErr w:type="spellStart"/>
      <w:r w:rsidR="007D2574">
        <w:rPr>
          <w:color w:val="000000"/>
        </w:rPr>
        <w:t>Болоцких</w:t>
      </w:r>
      <w:proofErr w:type="spellEnd"/>
      <w:r w:rsidR="007D2574">
        <w:rPr>
          <w:color w:val="000000"/>
        </w:rPr>
        <w:t xml:space="preserve"> Инна Викторовна</w:t>
      </w:r>
      <w:r w:rsidR="007D2574">
        <w:rPr>
          <w:color w:val="000000"/>
          <w:lang w:val="ky-KG"/>
        </w:rPr>
        <w:t xml:space="preserve"> </w:t>
      </w:r>
    </w:p>
    <w:p w14:paraId="22E50251" w14:textId="14D5F7DA" w:rsidR="00015DDB" w:rsidRPr="007D2574" w:rsidRDefault="007D2574" w:rsidP="007D2574">
      <w:pPr>
        <w:pStyle w:val="a6"/>
        <w:pBdr>
          <w:bottom w:val="single" w:sz="12" w:space="1" w:color="auto"/>
        </w:pBdr>
        <w:spacing w:before="0" w:beforeAutospacing="0" w:after="0" w:afterAutospacing="0"/>
        <w:ind w:left="360" w:right="283" w:hanging="360"/>
        <w:contextualSpacing/>
        <w:jc w:val="both"/>
        <w:rPr>
          <w:color w:val="000000"/>
          <w:vertAlign w:val="superscript"/>
        </w:rPr>
      </w:pPr>
      <w:r w:rsidRPr="007D2574">
        <w:rPr>
          <w:color w:val="000000"/>
          <w:lang w:val="ky-KG"/>
        </w:rPr>
        <w:t>Тел.:</w:t>
      </w:r>
      <w:r>
        <w:rPr>
          <w:color w:val="000000"/>
          <w:lang w:val="ky-KG"/>
        </w:rPr>
        <w:t xml:space="preserve"> 0550107965</w:t>
      </w:r>
      <w:r w:rsidRPr="007D2574">
        <w:rPr>
          <w:color w:val="000000"/>
        </w:rPr>
        <w:t xml:space="preserve">; </w:t>
      </w:r>
      <w:r w:rsidRPr="007D2574">
        <w:rPr>
          <w:color w:val="000000"/>
          <w:lang w:val="en-US"/>
        </w:rPr>
        <w:t>e</w:t>
      </w:r>
      <w:r w:rsidRPr="007D2574">
        <w:rPr>
          <w:color w:val="000000"/>
        </w:rPr>
        <w:t>-</w:t>
      </w:r>
      <w:r w:rsidRPr="007D2574">
        <w:rPr>
          <w:color w:val="000000"/>
          <w:lang w:val="en-US"/>
        </w:rPr>
        <w:t>mail</w:t>
      </w:r>
      <w:r w:rsidRPr="007D2574">
        <w:rPr>
          <w:color w:val="000000"/>
        </w:rPr>
        <w:t xml:space="preserve">: </w:t>
      </w:r>
      <w:hyperlink r:id="rId8" w:history="1">
        <w:r w:rsidRPr="00331D90">
          <w:rPr>
            <w:rStyle w:val="af4"/>
            <w:lang w:val="en-US"/>
          </w:rPr>
          <w:t>Inn</w:t>
        </w:r>
        <w:r w:rsidRPr="007D2574">
          <w:rPr>
            <w:rStyle w:val="af4"/>
          </w:rPr>
          <w:t>-</w:t>
        </w:r>
        <w:r w:rsidRPr="00331D90">
          <w:rPr>
            <w:rStyle w:val="af4"/>
            <w:lang w:val="en-US"/>
          </w:rPr>
          <w:t>bolotskih</w:t>
        </w:r>
        <w:r w:rsidRPr="007D2574">
          <w:rPr>
            <w:rStyle w:val="af4"/>
          </w:rPr>
          <w:t>@</w:t>
        </w:r>
        <w:r w:rsidRPr="00331D90">
          <w:rPr>
            <w:rStyle w:val="af4"/>
            <w:lang w:val="en-US"/>
          </w:rPr>
          <w:t>yandex</w:t>
        </w:r>
        <w:r w:rsidRPr="007D2574">
          <w:rPr>
            <w:rStyle w:val="af4"/>
          </w:rPr>
          <w:t>.</w:t>
        </w:r>
        <w:r w:rsidRPr="00331D90">
          <w:rPr>
            <w:rStyle w:val="af4"/>
            <w:lang w:val="en-US"/>
          </w:rPr>
          <w:t>com</w:t>
        </w:r>
      </w:hyperlink>
      <w:r w:rsidRPr="007D2574">
        <w:rPr>
          <w:color w:val="000000"/>
        </w:rPr>
        <w:t xml:space="preserve">   </w:t>
      </w:r>
      <w:r w:rsidRPr="007D2574">
        <w:rPr>
          <w:color w:val="000000"/>
          <w:vertAlign w:val="superscript"/>
        </w:rPr>
        <w:t>фамилия, имя, отчество</w:t>
      </w:r>
    </w:p>
    <w:p w14:paraId="042EBCA1" w14:textId="77777777" w:rsidR="00015DDB" w:rsidRPr="00DE7D3D" w:rsidRDefault="00015DDB" w:rsidP="00015DDB">
      <w:pPr>
        <w:tabs>
          <w:tab w:val="left" w:pos="5812"/>
        </w:tabs>
        <w:ind w:left="708" w:right="283"/>
        <w:contextualSpacing/>
        <w:jc w:val="center"/>
        <w:rPr>
          <w:vertAlign w:val="superscript"/>
        </w:rPr>
      </w:pPr>
      <w:r w:rsidRPr="007D2574">
        <w:tab/>
      </w:r>
      <w:r w:rsidRPr="00DE7D3D">
        <w:t>_________________</w:t>
      </w:r>
    </w:p>
    <w:p w14:paraId="100726F0" w14:textId="77777777" w:rsidR="00015DDB" w:rsidRPr="00DE7D3D" w:rsidRDefault="00015DDB" w:rsidP="00015DDB">
      <w:pPr>
        <w:tabs>
          <w:tab w:val="left" w:pos="0"/>
        </w:tabs>
        <w:ind w:right="283" w:firstLine="851"/>
        <w:contextualSpacing/>
        <w:jc w:val="both"/>
        <w:rPr>
          <w:vertAlign w:val="superscript"/>
        </w:rPr>
      </w:pP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  <w:t>подпись</w:t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</w:p>
    <w:p w14:paraId="47C4682F" w14:textId="2E2A59C5" w:rsidR="007D2574" w:rsidRDefault="00015DDB" w:rsidP="00015DDB">
      <w:pPr>
        <w:tabs>
          <w:tab w:val="left" w:pos="3402"/>
          <w:tab w:val="left" w:pos="5812"/>
        </w:tabs>
        <w:spacing w:before="120"/>
        <w:ind w:right="283"/>
        <w:contextualSpacing/>
        <w:jc w:val="both"/>
      </w:pPr>
      <w:r w:rsidRPr="00DE7D3D">
        <w:t>Член экспертной группы</w:t>
      </w:r>
      <w:r w:rsidR="007D2574">
        <w:t xml:space="preserve"> -</w:t>
      </w:r>
      <w:r w:rsidR="007D2574" w:rsidRPr="007D2574">
        <w:t xml:space="preserve"> </w:t>
      </w:r>
      <w:proofErr w:type="spellStart"/>
      <w:r w:rsidR="007D2574">
        <w:t>Астанова</w:t>
      </w:r>
      <w:proofErr w:type="spellEnd"/>
      <w:r w:rsidR="007D2574">
        <w:t xml:space="preserve"> Эльмира </w:t>
      </w:r>
      <w:proofErr w:type="spellStart"/>
      <w:r w:rsidR="007D2574">
        <w:t>Темировна</w:t>
      </w:r>
      <w:proofErr w:type="spellEnd"/>
    </w:p>
    <w:p w14:paraId="5697F66E" w14:textId="5646D91F" w:rsidR="00015DDB" w:rsidRDefault="007D2574" w:rsidP="007D2574">
      <w:pPr>
        <w:pStyle w:val="a6"/>
        <w:pBdr>
          <w:bottom w:val="single" w:sz="12" w:space="1" w:color="auto"/>
        </w:pBdr>
        <w:spacing w:before="0" w:beforeAutospacing="0" w:after="0" w:afterAutospacing="0"/>
        <w:ind w:left="79" w:right="236" w:hanging="79"/>
        <w:contextualSpacing/>
        <w:jc w:val="both"/>
        <w:rPr>
          <w:vertAlign w:val="superscript"/>
        </w:rPr>
      </w:pPr>
      <w:r w:rsidRPr="007D2574">
        <w:rPr>
          <w:color w:val="000000"/>
          <w:lang w:val="ky-KG"/>
        </w:rPr>
        <w:t xml:space="preserve">Тел.: </w:t>
      </w:r>
      <w:r>
        <w:rPr>
          <w:color w:val="000000"/>
          <w:lang w:val="ky-KG"/>
        </w:rPr>
        <w:t xml:space="preserve">0553277617; </w:t>
      </w:r>
      <w:r w:rsidRPr="007D2574">
        <w:rPr>
          <w:color w:val="000000"/>
          <w:lang w:val="ky-KG"/>
        </w:rPr>
        <w:t>e-mail:</w:t>
      </w:r>
      <w:r w:rsidRPr="007D2574">
        <w:rPr>
          <w:color w:val="000000"/>
        </w:rPr>
        <w:t xml:space="preserve"> </w:t>
      </w:r>
      <w:proofErr w:type="spellStart"/>
      <w:r w:rsidRPr="007D2574">
        <w:rPr>
          <w:color w:val="000000"/>
          <w:lang w:val="en-US"/>
        </w:rPr>
        <w:t>astanova</w:t>
      </w:r>
      <w:proofErr w:type="spellEnd"/>
      <w:r w:rsidRPr="007D2574">
        <w:rPr>
          <w:color w:val="000000"/>
        </w:rPr>
        <w:t>.</w:t>
      </w:r>
      <w:proofErr w:type="spellStart"/>
      <w:r w:rsidRPr="007D2574">
        <w:rPr>
          <w:color w:val="000000"/>
          <w:lang w:val="en-US"/>
        </w:rPr>
        <w:t>elmira</w:t>
      </w:r>
      <w:proofErr w:type="spellEnd"/>
      <w:r w:rsidRPr="007D2574">
        <w:rPr>
          <w:color w:val="000000"/>
        </w:rPr>
        <w:t>@</w:t>
      </w:r>
      <w:proofErr w:type="spellStart"/>
      <w:r w:rsidRPr="007D2574">
        <w:rPr>
          <w:color w:val="000000"/>
          <w:lang w:val="en-US"/>
        </w:rPr>
        <w:t>yandex</w:t>
      </w:r>
      <w:proofErr w:type="spellEnd"/>
      <w:r w:rsidRPr="007D2574">
        <w:rPr>
          <w:color w:val="000000"/>
        </w:rPr>
        <w:t>.</w:t>
      </w:r>
      <w:proofErr w:type="spellStart"/>
      <w:r w:rsidRPr="007D2574">
        <w:rPr>
          <w:color w:val="000000"/>
          <w:lang w:val="en-US"/>
        </w:rPr>
        <w:t>ru</w:t>
      </w:r>
      <w:proofErr w:type="spellEnd"/>
      <w:r w:rsidR="00015DDB" w:rsidRPr="00553D65">
        <w:rPr>
          <w:vertAlign w:val="superscript"/>
        </w:rPr>
        <w:t>фамилия, имя, отчество</w:t>
      </w:r>
    </w:p>
    <w:p w14:paraId="1ED5C569" w14:textId="464F7FB6" w:rsidR="00015DDB" w:rsidRPr="00DE7D3D" w:rsidRDefault="007D2574" w:rsidP="007D2574">
      <w:pPr>
        <w:tabs>
          <w:tab w:val="left" w:pos="5812"/>
        </w:tabs>
        <w:ind w:right="283"/>
        <w:contextualSpacing/>
        <w:rPr>
          <w:vertAlign w:val="superscript"/>
        </w:rPr>
      </w:pPr>
      <w:r>
        <w:rPr>
          <w:color w:val="000000"/>
          <w:lang w:val="ky-KG"/>
        </w:rPr>
        <w:t xml:space="preserve">                                                                                                           </w:t>
      </w:r>
      <w:r w:rsidR="00015DDB" w:rsidRPr="00DE7D3D">
        <w:t>_________________</w:t>
      </w:r>
    </w:p>
    <w:p w14:paraId="0A0312C2" w14:textId="77777777" w:rsidR="00015DDB" w:rsidRPr="00DE7D3D" w:rsidRDefault="00015DDB" w:rsidP="00015DDB">
      <w:pPr>
        <w:tabs>
          <w:tab w:val="left" w:pos="0"/>
        </w:tabs>
        <w:ind w:right="283" w:firstLine="851"/>
        <w:contextualSpacing/>
        <w:jc w:val="both"/>
        <w:rPr>
          <w:vertAlign w:val="superscript"/>
        </w:rPr>
      </w:pP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  <w:t>подпись</w:t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</w:p>
    <w:p w14:paraId="32F34623" w14:textId="77777777" w:rsidR="00015DDB" w:rsidRPr="00DE7D3D" w:rsidRDefault="00015DDB" w:rsidP="00015DDB">
      <w:pPr>
        <w:tabs>
          <w:tab w:val="left" w:pos="0"/>
        </w:tabs>
        <w:spacing w:before="120"/>
        <w:ind w:right="283"/>
        <w:contextualSpacing/>
        <w:jc w:val="both"/>
      </w:pPr>
      <w:r w:rsidRPr="00DE7D3D">
        <w:t>Член экспертной группы</w:t>
      </w:r>
      <w:r w:rsidRPr="00DE7D3D">
        <w:tab/>
      </w:r>
    </w:p>
    <w:p w14:paraId="39D68641" w14:textId="77777777" w:rsidR="00015DDB" w:rsidRPr="00DE7D3D" w:rsidRDefault="00015DDB" w:rsidP="00015DDB">
      <w:pPr>
        <w:pBdr>
          <w:bottom w:val="single" w:sz="12" w:space="2" w:color="auto"/>
        </w:pBdr>
        <w:tabs>
          <w:tab w:val="left" w:pos="5812"/>
        </w:tabs>
        <w:ind w:right="283"/>
        <w:contextualSpacing/>
      </w:pPr>
    </w:p>
    <w:p w14:paraId="75E947C6" w14:textId="77777777" w:rsidR="00015DDB" w:rsidRPr="00553D65" w:rsidRDefault="00015DDB" w:rsidP="00015DDB">
      <w:pPr>
        <w:tabs>
          <w:tab w:val="left" w:pos="5812"/>
        </w:tabs>
        <w:ind w:right="25"/>
        <w:contextualSpacing/>
        <w:jc w:val="center"/>
      </w:pPr>
      <w:r>
        <w:rPr>
          <w:vertAlign w:val="superscript"/>
        </w:rPr>
        <w:t>фамилия, имя, отчество</w:t>
      </w:r>
    </w:p>
    <w:p w14:paraId="117360CE" w14:textId="77777777" w:rsidR="00015DDB" w:rsidRPr="00DE7D3D" w:rsidRDefault="00015DDB" w:rsidP="00015DDB">
      <w:pPr>
        <w:tabs>
          <w:tab w:val="left" w:pos="5812"/>
        </w:tabs>
        <w:ind w:left="708" w:right="25"/>
        <w:contextualSpacing/>
        <w:jc w:val="center"/>
        <w:rPr>
          <w:vertAlign w:val="superscript"/>
        </w:rPr>
      </w:pPr>
      <w:r w:rsidRPr="00DE7D3D">
        <w:tab/>
        <w:t>_________________</w:t>
      </w:r>
    </w:p>
    <w:p w14:paraId="12558BA4" w14:textId="77777777" w:rsidR="00015DDB" w:rsidRPr="00DE7D3D" w:rsidRDefault="00015DDB" w:rsidP="00015DDB">
      <w:pPr>
        <w:tabs>
          <w:tab w:val="left" w:pos="0"/>
        </w:tabs>
        <w:ind w:right="25" w:firstLine="851"/>
        <w:contextualSpacing/>
        <w:jc w:val="both"/>
        <w:rPr>
          <w:vertAlign w:val="superscript"/>
        </w:rPr>
      </w:pP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  <w:t>подпись</w:t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</w:p>
    <w:p w14:paraId="76DACD05" w14:textId="77777777" w:rsidR="00015DDB" w:rsidRPr="00DE7D3D" w:rsidRDefault="00015DDB" w:rsidP="00015DDB">
      <w:pPr>
        <w:spacing w:before="120"/>
        <w:ind w:right="25"/>
        <w:contextualSpacing/>
        <w:jc w:val="both"/>
        <w:rPr>
          <w:vertAlign w:val="superscript"/>
        </w:rPr>
      </w:pPr>
    </w:p>
    <w:p w14:paraId="42F82CBB" w14:textId="77777777" w:rsidR="00015DDB" w:rsidRPr="00DE7D3D" w:rsidRDefault="00015DDB" w:rsidP="00015DDB">
      <w:pPr>
        <w:tabs>
          <w:tab w:val="left" w:pos="0"/>
        </w:tabs>
        <w:spacing w:before="120"/>
        <w:ind w:right="25"/>
        <w:contextualSpacing/>
        <w:jc w:val="both"/>
      </w:pPr>
      <w:r w:rsidRPr="00DE7D3D">
        <w:t>Член экспертной группы</w:t>
      </w:r>
      <w:r w:rsidRPr="00DE7D3D">
        <w:tab/>
      </w:r>
    </w:p>
    <w:p w14:paraId="45D8DBC6" w14:textId="77777777" w:rsidR="00015DDB" w:rsidRPr="00DE7D3D" w:rsidRDefault="00015DDB" w:rsidP="00015DDB">
      <w:pPr>
        <w:pBdr>
          <w:bottom w:val="single" w:sz="12" w:space="2" w:color="auto"/>
        </w:pBdr>
        <w:tabs>
          <w:tab w:val="left" w:pos="5812"/>
        </w:tabs>
        <w:ind w:right="25"/>
        <w:contextualSpacing/>
      </w:pPr>
    </w:p>
    <w:p w14:paraId="2B740C9A" w14:textId="77777777" w:rsidR="00015DDB" w:rsidRPr="00DE7D3D" w:rsidRDefault="00015DDB" w:rsidP="00015DDB">
      <w:pPr>
        <w:tabs>
          <w:tab w:val="left" w:pos="5812"/>
        </w:tabs>
        <w:ind w:right="25"/>
        <w:contextualSpacing/>
        <w:jc w:val="center"/>
      </w:pPr>
      <w:r>
        <w:rPr>
          <w:vertAlign w:val="superscript"/>
        </w:rPr>
        <w:t>фамилия, имя, отчество</w:t>
      </w:r>
    </w:p>
    <w:p w14:paraId="1E144956" w14:textId="77777777" w:rsidR="00015DDB" w:rsidRPr="00DE7D3D" w:rsidRDefault="00015DDB" w:rsidP="00015DDB">
      <w:pPr>
        <w:tabs>
          <w:tab w:val="left" w:pos="5812"/>
        </w:tabs>
        <w:ind w:left="708" w:right="25"/>
        <w:contextualSpacing/>
        <w:jc w:val="center"/>
        <w:rPr>
          <w:vertAlign w:val="superscript"/>
        </w:rPr>
      </w:pPr>
      <w:r w:rsidRPr="00DE7D3D">
        <w:tab/>
        <w:t>_________________</w:t>
      </w:r>
    </w:p>
    <w:p w14:paraId="0B4E3679" w14:textId="77777777" w:rsidR="00015DDB" w:rsidRPr="00DE7D3D" w:rsidRDefault="00015DDB" w:rsidP="00015DDB">
      <w:pPr>
        <w:tabs>
          <w:tab w:val="left" w:pos="0"/>
        </w:tabs>
        <w:ind w:right="25" w:firstLine="851"/>
        <w:contextualSpacing/>
        <w:jc w:val="both"/>
        <w:rPr>
          <w:vertAlign w:val="superscript"/>
        </w:rPr>
      </w:pP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  <w:t>подпись</w:t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</w:p>
    <w:p w14:paraId="528C6558" w14:textId="77777777" w:rsidR="00015DDB" w:rsidRPr="00DE7D3D" w:rsidRDefault="00015DDB" w:rsidP="00015DDB">
      <w:pPr>
        <w:tabs>
          <w:tab w:val="left" w:pos="0"/>
        </w:tabs>
        <w:spacing w:before="120"/>
        <w:ind w:right="25"/>
        <w:contextualSpacing/>
        <w:jc w:val="both"/>
      </w:pPr>
      <w:r w:rsidRPr="00DE7D3D">
        <w:t>Член экспертной группы</w:t>
      </w:r>
    </w:p>
    <w:p w14:paraId="6F18D34F" w14:textId="77777777" w:rsidR="00015DDB" w:rsidRPr="00DE7D3D" w:rsidRDefault="00015DDB" w:rsidP="00015DDB">
      <w:pPr>
        <w:pBdr>
          <w:bottom w:val="single" w:sz="12" w:space="2" w:color="auto"/>
        </w:pBdr>
        <w:tabs>
          <w:tab w:val="left" w:pos="5812"/>
        </w:tabs>
        <w:ind w:right="25"/>
        <w:contextualSpacing/>
      </w:pPr>
    </w:p>
    <w:p w14:paraId="266F5E95" w14:textId="77777777" w:rsidR="00015DDB" w:rsidRPr="00DE7D3D" w:rsidRDefault="00015DDB" w:rsidP="00015DDB">
      <w:pPr>
        <w:tabs>
          <w:tab w:val="left" w:pos="5812"/>
        </w:tabs>
        <w:ind w:right="25"/>
        <w:contextualSpacing/>
        <w:jc w:val="center"/>
      </w:pPr>
      <w:r>
        <w:rPr>
          <w:vertAlign w:val="superscript"/>
        </w:rPr>
        <w:lastRenderedPageBreak/>
        <w:t>фамилия, имя, отчество</w:t>
      </w:r>
    </w:p>
    <w:p w14:paraId="198C4EBA" w14:textId="77777777" w:rsidR="00015DDB" w:rsidRPr="00DE7D3D" w:rsidRDefault="00015DDB" w:rsidP="00015DDB">
      <w:pPr>
        <w:tabs>
          <w:tab w:val="left" w:pos="5812"/>
        </w:tabs>
        <w:ind w:left="708" w:right="25"/>
        <w:contextualSpacing/>
        <w:jc w:val="center"/>
        <w:rPr>
          <w:vertAlign w:val="superscript"/>
        </w:rPr>
      </w:pPr>
      <w:r w:rsidRPr="00DE7D3D">
        <w:tab/>
        <w:t>_________________</w:t>
      </w:r>
    </w:p>
    <w:p w14:paraId="36B4EBD2" w14:textId="77777777" w:rsidR="00015DDB" w:rsidRPr="00DE7D3D" w:rsidRDefault="00015DDB" w:rsidP="00015DDB">
      <w:pPr>
        <w:tabs>
          <w:tab w:val="left" w:pos="0"/>
        </w:tabs>
        <w:ind w:right="25" w:firstLine="851"/>
        <w:contextualSpacing/>
        <w:jc w:val="both"/>
        <w:rPr>
          <w:vertAlign w:val="superscript"/>
        </w:rPr>
      </w:pP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  <w:t>подпись</w:t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  <w:r w:rsidRPr="00DE7D3D">
        <w:rPr>
          <w:vertAlign w:val="superscript"/>
        </w:rPr>
        <w:tab/>
      </w:r>
    </w:p>
    <w:p w14:paraId="55C79E3F" w14:textId="77777777" w:rsidR="00015DDB" w:rsidRPr="00DE7D3D" w:rsidRDefault="00015DDB" w:rsidP="00015DDB">
      <w:pPr>
        <w:tabs>
          <w:tab w:val="left" w:pos="0"/>
        </w:tabs>
        <w:spacing w:before="120"/>
        <w:ind w:right="25"/>
        <w:contextualSpacing/>
        <w:jc w:val="both"/>
      </w:pPr>
      <w:r w:rsidRPr="00DE7D3D">
        <w:tab/>
      </w:r>
    </w:p>
    <w:p w14:paraId="660EB140" w14:textId="77777777" w:rsidR="00015DDB" w:rsidRPr="00DE7D3D" w:rsidRDefault="00015DDB" w:rsidP="00015DDB">
      <w:pPr>
        <w:tabs>
          <w:tab w:val="left" w:pos="0"/>
        </w:tabs>
        <w:spacing w:before="120"/>
        <w:ind w:right="25"/>
        <w:contextualSpacing/>
        <w:jc w:val="both"/>
        <w:rPr>
          <w:vertAlign w:val="superscript"/>
        </w:rPr>
      </w:pPr>
    </w:p>
    <w:p w14:paraId="5CB2C056" w14:textId="77777777" w:rsidR="00015DDB" w:rsidRPr="00DE7D3D" w:rsidRDefault="00015DDB" w:rsidP="00015DDB">
      <w:pPr>
        <w:tabs>
          <w:tab w:val="left" w:pos="3402"/>
        </w:tabs>
        <w:ind w:right="25" w:firstLine="851"/>
        <w:contextualSpacing/>
        <w:jc w:val="both"/>
      </w:pPr>
    </w:p>
    <w:p w14:paraId="50898626" w14:textId="77777777" w:rsidR="00015DDB" w:rsidRPr="00DE7D3D" w:rsidRDefault="00015DDB" w:rsidP="00015DDB">
      <w:pPr>
        <w:ind w:right="25" w:firstLine="851"/>
        <w:contextualSpacing/>
        <w:jc w:val="both"/>
      </w:pPr>
    </w:p>
    <w:p w14:paraId="46EC30A7" w14:textId="77777777" w:rsidR="00015DDB" w:rsidRDefault="00015DDB" w:rsidP="00015DDB">
      <w:pPr>
        <w:ind w:right="25" w:firstLine="851"/>
        <w:contextualSpacing/>
        <w:jc w:val="right"/>
        <w:rPr>
          <w:color w:val="0000CC"/>
        </w:rPr>
      </w:pPr>
      <w:r w:rsidRPr="00DE7D3D">
        <w:t>Дата: «___» _____________ 202__г.</w:t>
      </w:r>
    </w:p>
    <w:p w14:paraId="6E135021" w14:textId="77777777" w:rsidR="00933A21" w:rsidRDefault="00933A21"/>
    <w:sectPr w:rsidR="00933A21" w:rsidSect="00015DD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A198" w14:textId="77777777" w:rsidR="00157BDE" w:rsidRDefault="00157BDE" w:rsidP="00015DDB">
      <w:r>
        <w:separator/>
      </w:r>
    </w:p>
  </w:endnote>
  <w:endnote w:type="continuationSeparator" w:id="0">
    <w:p w14:paraId="53B424A5" w14:textId="77777777" w:rsidR="00157BDE" w:rsidRDefault="00157BDE" w:rsidP="0001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745122"/>
      <w:docPartObj>
        <w:docPartGallery w:val="Page Numbers (Bottom of Page)"/>
        <w:docPartUnique/>
      </w:docPartObj>
    </w:sdtPr>
    <w:sdtEndPr/>
    <w:sdtContent>
      <w:p w14:paraId="4B5BD676" w14:textId="2A6AD752" w:rsidR="00015DDB" w:rsidRDefault="00015DDB">
        <w:pPr>
          <w:pStyle w:val="ab"/>
          <w:jc w:val="right"/>
        </w:pPr>
        <w:r w:rsidRPr="00015DDB">
          <w:rPr>
            <w:sz w:val="20"/>
            <w:szCs w:val="20"/>
          </w:rPr>
          <w:fldChar w:fldCharType="begin"/>
        </w:r>
        <w:r w:rsidRPr="00015DDB">
          <w:rPr>
            <w:sz w:val="20"/>
            <w:szCs w:val="20"/>
          </w:rPr>
          <w:instrText>PAGE   \* MERGEFORMAT</w:instrText>
        </w:r>
        <w:r w:rsidRPr="00015DDB">
          <w:rPr>
            <w:sz w:val="20"/>
            <w:szCs w:val="20"/>
          </w:rPr>
          <w:fldChar w:fldCharType="separate"/>
        </w:r>
        <w:r w:rsidR="00FA5A3F">
          <w:rPr>
            <w:noProof/>
            <w:sz w:val="20"/>
            <w:szCs w:val="20"/>
          </w:rPr>
          <w:t>5</w:t>
        </w:r>
        <w:r w:rsidRPr="00015DDB">
          <w:rPr>
            <w:sz w:val="20"/>
            <w:szCs w:val="20"/>
          </w:rPr>
          <w:fldChar w:fldCharType="end"/>
        </w:r>
      </w:p>
    </w:sdtContent>
  </w:sdt>
  <w:p w14:paraId="1D3F58EB" w14:textId="77777777" w:rsidR="00015DDB" w:rsidRDefault="00015D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BDD9" w14:textId="77777777" w:rsidR="00157BDE" w:rsidRDefault="00157BDE" w:rsidP="00015DDB">
      <w:r>
        <w:separator/>
      </w:r>
    </w:p>
  </w:footnote>
  <w:footnote w:type="continuationSeparator" w:id="0">
    <w:p w14:paraId="49898EFB" w14:textId="77777777" w:rsidR="00157BDE" w:rsidRDefault="00157BDE" w:rsidP="00015DDB">
      <w:r>
        <w:continuationSeparator/>
      </w:r>
    </w:p>
  </w:footnote>
  <w:footnote w:id="1">
    <w:p w14:paraId="3C462668" w14:textId="77777777" w:rsidR="00015DDB" w:rsidRDefault="00015DDB" w:rsidP="00015DDB">
      <w:pPr>
        <w:pStyle w:val="a4"/>
        <w:ind w:left="142" w:hanging="142"/>
      </w:pPr>
      <w:r>
        <w:rPr>
          <w:rStyle w:val="a3"/>
        </w:rPr>
        <w:footnoteRef/>
      </w:r>
      <w:r>
        <w:t xml:space="preserve"> Здесь и далее: отрицательная оценка без соответствующего обоснования не </w:t>
      </w:r>
      <w:proofErr w:type="gramStart"/>
      <w:r>
        <w:t>будет приниматься во внимание и</w:t>
      </w:r>
      <w:proofErr w:type="gramEnd"/>
      <w:r>
        <w:t xml:space="preserve"> будет считаться положительной.</w:t>
      </w:r>
    </w:p>
  </w:footnote>
  <w:footnote w:id="2">
    <w:p w14:paraId="6A3C4A35" w14:textId="77777777" w:rsidR="00015DDB" w:rsidRDefault="00015DDB" w:rsidP="00015DDB">
      <w:pPr>
        <w:pStyle w:val="a4"/>
      </w:pPr>
      <w:r>
        <w:rPr>
          <w:rStyle w:val="a3"/>
        </w:rPr>
        <w:footnoteRef/>
      </w:r>
      <w:r w:rsidR="00AA1A8F">
        <w:t xml:space="preserve"> Здесь и далее: удалить все</w:t>
      </w:r>
      <w:r>
        <w:t xml:space="preserve"> поле в случае положительной оценки.</w:t>
      </w:r>
    </w:p>
  </w:footnote>
  <w:footnote w:id="3">
    <w:p w14:paraId="25F7B8B5" w14:textId="77777777" w:rsidR="00015DDB" w:rsidRDefault="00015DDB" w:rsidP="00015DDB">
      <w:pPr>
        <w:pStyle w:val="a4"/>
      </w:pPr>
      <w:r>
        <w:rPr>
          <w:rStyle w:val="a3"/>
        </w:rPr>
        <w:footnoteRef/>
      </w:r>
      <w:r>
        <w:t xml:space="preserve"> В случае необходимости добавить новые строки или удалить ненужные.</w:t>
      </w:r>
    </w:p>
  </w:footnote>
  <w:footnote w:id="4">
    <w:p w14:paraId="2B75CF59" w14:textId="77777777" w:rsidR="00015DDB" w:rsidRDefault="00015DDB" w:rsidP="00015DDB">
      <w:pPr>
        <w:pStyle w:val="a4"/>
      </w:pPr>
      <w:r>
        <w:rPr>
          <w:rStyle w:val="a3"/>
        </w:rPr>
        <w:footnoteRef/>
      </w:r>
      <w:r w:rsidR="00C441EB">
        <w:t xml:space="preserve"> Удалить все</w:t>
      </w:r>
      <w:r>
        <w:t xml:space="preserve"> поле в случае отсутствия необходимости пояснения.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034"/>
    <w:multiLevelType w:val="multilevel"/>
    <w:tmpl w:val="7E5E80D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F2F1E3B"/>
    <w:multiLevelType w:val="multilevel"/>
    <w:tmpl w:val="0F2F1E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830551"/>
    <w:multiLevelType w:val="hybridMultilevel"/>
    <w:tmpl w:val="121C2BDE"/>
    <w:lvl w:ilvl="0" w:tplc="1EA89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6892"/>
    <w:multiLevelType w:val="multilevel"/>
    <w:tmpl w:val="1AB05A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32D1"/>
    <w:multiLevelType w:val="multilevel"/>
    <w:tmpl w:val="8EDE5CB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C"/>
    <w:rsid w:val="00015DDB"/>
    <w:rsid w:val="00075B2B"/>
    <w:rsid w:val="00157BDE"/>
    <w:rsid w:val="001E14E1"/>
    <w:rsid w:val="002F523A"/>
    <w:rsid w:val="00306E37"/>
    <w:rsid w:val="003B2789"/>
    <w:rsid w:val="00425B86"/>
    <w:rsid w:val="00450BB2"/>
    <w:rsid w:val="00472E80"/>
    <w:rsid w:val="004C775D"/>
    <w:rsid w:val="006155D2"/>
    <w:rsid w:val="00615AC3"/>
    <w:rsid w:val="00693B69"/>
    <w:rsid w:val="007910CC"/>
    <w:rsid w:val="007D2574"/>
    <w:rsid w:val="00885D43"/>
    <w:rsid w:val="008A70C3"/>
    <w:rsid w:val="008C588A"/>
    <w:rsid w:val="00933A21"/>
    <w:rsid w:val="00933A79"/>
    <w:rsid w:val="009C128D"/>
    <w:rsid w:val="00A77797"/>
    <w:rsid w:val="00AA1A8F"/>
    <w:rsid w:val="00B05AAD"/>
    <w:rsid w:val="00BD39E1"/>
    <w:rsid w:val="00C20615"/>
    <w:rsid w:val="00C441EB"/>
    <w:rsid w:val="00C95648"/>
    <w:rsid w:val="00CB0B7E"/>
    <w:rsid w:val="00D03357"/>
    <w:rsid w:val="00D768E1"/>
    <w:rsid w:val="00DC7D11"/>
    <w:rsid w:val="00E60D51"/>
    <w:rsid w:val="00E94CB4"/>
    <w:rsid w:val="00EC08B6"/>
    <w:rsid w:val="00EF3F1C"/>
    <w:rsid w:val="00FA5A3F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A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015DDB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sid w:val="00015D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01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015DDB"/>
    <w:pPr>
      <w:spacing w:before="100" w:beforeAutospacing="1" w:after="100" w:afterAutospacing="1"/>
    </w:pPr>
  </w:style>
  <w:style w:type="table" w:styleId="a7">
    <w:name w:val="Table Grid"/>
    <w:basedOn w:val="a1"/>
    <w:uiPriority w:val="59"/>
    <w:qFormat/>
    <w:rsid w:val="00015DD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D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qFormat/>
    <w:rsid w:val="00015DD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5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5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93B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3B6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3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3B6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3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93B6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3B69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Hyperlink"/>
    <w:basedOn w:val="a0"/>
    <w:uiPriority w:val="99"/>
    <w:unhideWhenUsed/>
    <w:rsid w:val="007D25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015DDB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sid w:val="00015D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01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015DDB"/>
    <w:pPr>
      <w:spacing w:before="100" w:beforeAutospacing="1" w:after="100" w:afterAutospacing="1"/>
    </w:pPr>
  </w:style>
  <w:style w:type="table" w:styleId="a7">
    <w:name w:val="Table Grid"/>
    <w:basedOn w:val="a1"/>
    <w:uiPriority w:val="59"/>
    <w:qFormat/>
    <w:rsid w:val="00015DD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D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qFormat/>
    <w:rsid w:val="00015DD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5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5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93B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3B6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3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3B6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3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93B6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3B69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Hyperlink"/>
    <w:basedOn w:val="a0"/>
    <w:uiPriority w:val="99"/>
    <w:unhideWhenUsed/>
    <w:rsid w:val="007D2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-bolotskih@yand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Erkinbek Karimov</cp:lastModifiedBy>
  <cp:revision>2</cp:revision>
  <dcterms:created xsi:type="dcterms:W3CDTF">2022-08-22T09:16:00Z</dcterms:created>
  <dcterms:modified xsi:type="dcterms:W3CDTF">2022-08-22T09:16:00Z</dcterms:modified>
</cp:coreProperties>
</file>