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837" w:rsidRDefault="002C6CAA" w:rsidP="002C6C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</w:t>
      </w:r>
    </w:p>
    <w:p w:rsidR="00F84E66" w:rsidRPr="00F84E66" w:rsidRDefault="00474837" w:rsidP="002C6C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2C6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проделанной</w:t>
      </w:r>
      <w:r w:rsidRPr="0047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6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2025 год </w:t>
      </w:r>
      <w:r w:rsidRPr="0047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антикоррупционной работ</w:t>
      </w:r>
      <w:r w:rsidR="002C6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47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системе </w:t>
      </w:r>
      <w:bookmarkStart w:id="0" w:name="_Hlk220915847"/>
      <w:r w:rsidRPr="0047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Министерства труда, социального обеспечения и миграции Кыргызской Республики</w:t>
      </w:r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84E66" w:rsidRDefault="00F84E66" w:rsidP="003E05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0574" w:rsidRPr="002C6CAA" w:rsidRDefault="00613218" w:rsidP="003E0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</w:t>
      </w:r>
      <w:r w:rsidR="00817828"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>2025 года</w:t>
      </w:r>
      <w:r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0574"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828"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труда, социального обеспечения и миграции Кыргызской Республики (далее – Министерство) </w:t>
      </w:r>
      <w:r w:rsidR="003E0574"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>ведется</w:t>
      </w:r>
      <w:r w:rsidR="003E0574" w:rsidRPr="002C6CAA">
        <w:rPr>
          <w:rFonts w:ascii="Times New Roman" w:hAnsi="Times New Roman" w:cs="Times New Roman"/>
          <w:sz w:val="28"/>
          <w:szCs w:val="28"/>
        </w:rPr>
        <w:t xml:space="preserve"> последовательная работа по выполнению задач/мер, обозначенных в государственн</w:t>
      </w:r>
      <w:r w:rsidR="00507426" w:rsidRPr="002C6CAA">
        <w:rPr>
          <w:rFonts w:ascii="Times New Roman" w:hAnsi="Times New Roman" w:cs="Times New Roman"/>
          <w:sz w:val="28"/>
          <w:szCs w:val="28"/>
        </w:rPr>
        <w:t>ой</w:t>
      </w:r>
      <w:r w:rsidR="003E0574" w:rsidRPr="002C6CAA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="00507426" w:rsidRPr="002C6CAA">
        <w:rPr>
          <w:rFonts w:ascii="Times New Roman" w:hAnsi="Times New Roman" w:cs="Times New Roman"/>
          <w:sz w:val="28"/>
          <w:szCs w:val="28"/>
        </w:rPr>
        <w:t>и</w:t>
      </w:r>
      <w:r w:rsidR="003E0574" w:rsidRPr="002C6CAA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Кыргызской Республике на 2025-2030 годы, утвержденная Указом Президента Кыргызской Республики от 5 июня 2024 года № 137.  </w:t>
      </w:r>
    </w:p>
    <w:p w:rsidR="003E0574" w:rsidRPr="002C6CAA" w:rsidRDefault="003E0574" w:rsidP="003E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1587" w:rsidRPr="002C6CAA">
        <w:rPr>
          <w:rFonts w:ascii="Times New Roman" w:hAnsi="Times New Roman" w:cs="Times New Roman"/>
          <w:sz w:val="28"/>
          <w:szCs w:val="28"/>
        </w:rPr>
        <w:t xml:space="preserve">Так, в </w:t>
      </w:r>
      <w:r w:rsidRPr="002C6CAA">
        <w:rPr>
          <w:rFonts w:ascii="Times New Roman" w:hAnsi="Times New Roman" w:cs="Times New Roman"/>
          <w:sz w:val="28"/>
          <w:szCs w:val="28"/>
        </w:rPr>
        <w:t>целях повышения эффективности противодействия коррупции и профилакти</w:t>
      </w:r>
      <w:r w:rsidR="00A01587" w:rsidRPr="002C6CAA">
        <w:rPr>
          <w:rFonts w:ascii="Times New Roman" w:hAnsi="Times New Roman" w:cs="Times New Roman"/>
          <w:sz w:val="28"/>
          <w:szCs w:val="28"/>
        </w:rPr>
        <w:t>чес</w:t>
      </w:r>
      <w:r w:rsidRPr="002C6CAA">
        <w:rPr>
          <w:rFonts w:ascii="Times New Roman" w:hAnsi="Times New Roman" w:cs="Times New Roman"/>
          <w:sz w:val="28"/>
          <w:szCs w:val="28"/>
        </w:rPr>
        <w:t>ки</w:t>
      </w:r>
      <w:r w:rsidR="00A01587" w:rsidRPr="002C6CAA">
        <w:rPr>
          <w:rFonts w:ascii="Times New Roman" w:hAnsi="Times New Roman" w:cs="Times New Roman"/>
          <w:sz w:val="28"/>
          <w:szCs w:val="28"/>
        </w:rPr>
        <w:t>х мер</w:t>
      </w:r>
      <w:r w:rsidRPr="002C6CAA">
        <w:rPr>
          <w:rFonts w:ascii="Times New Roman" w:hAnsi="Times New Roman" w:cs="Times New Roman"/>
          <w:sz w:val="28"/>
          <w:szCs w:val="28"/>
        </w:rPr>
        <w:t xml:space="preserve"> по упреждению коррупции внутриведомственным приказом утвержден План</w:t>
      </w:r>
      <w:r w:rsidR="00613218"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Pr="002C6CAA">
        <w:rPr>
          <w:rFonts w:ascii="Times New Roman" w:hAnsi="Times New Roman" w:cs="Times New Roman"/>
          <w:sz w:val="28"/>
          <w:szCs w:val="28"/>
        </w:rPr>
        <w:t>действий Министерства труда, социального обеспечения и миграции Кыргызской Республики по реализации Государственной стратегии по противодействию коррупции в Кыргызской Республике на 2025 – 2030 годы</w:t>
      </w:r>
      <w:r w:rsidR="00FF31F8" w:rsidRPr="002C6CA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C6CAA">
        <w:rPr>
          <w:rFonts w:ascii="Times New Roman" w:hAnsi="Times New Roman" w:cs="Times New Roman"/>
          <w:sz w:val="28"/>
          <w:szCs w:val="28"/>
        </w:rPr>
        <w:t xml:space="preserve">утвержден  «Перечень случаев и ситуаций, по которым имеется риск возникновения коррупции в системе Министерства труда, социального обеспечения и миграции Кыргызской Республики». </w:t>
      </w:r>
    </w:p>
    <w:p w:rsidR="003E0574" w:rsidRPr="002C6CAA" w:rsidRDefault="003E0574" w:rsidP="003E0574">
      <w:pPr>
        <w:pBdr>
          <w:bottom w:val="single" w:sz="4" w:space="12" w:color="FFFFFF"/>
        </w:pBd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2C6CAA">
        <w:rPr>
          <w:rFonts w:ascii="Times New Roman" w:hAnsi="Times New Roman" w:cs="Times New Roman"/>
          <w:sz w:val="28"/>
          <w:szCs w:val="28"/>
        </w:rPr>
        <w:t xml:space="preserve">       </w:t>
      </w:r>
      <w:r w:rsidR="00BA611C" w:rsidRPr="002C6C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C6CAA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работы по противодействию коррупции в Министерстве обеспечено действенное функционирование дисциплинарной комиссии, </w:t>
      </w:r>
      <w:r w:rsidR="00A01587"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>комиссии по этике и конкурсной комиссии к</w:t>
      </w:r>
      <w:r w:rsidR="00A01587" w:rsidRPr="002C6CAA">
        <w:rPr>
          <w:rFonts w:ascii="Times New Roman" w:hAnsi="Times New Roman" w:cs="Times New Roman"/>
          <w:color w:val="000000"/>
          <w:sz w:val="28"/>
          <w:szCs w:val="28"/>
        </w:rPr>
        <w:t>асательно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 служебно</w:t>
      </w:r>
      <w:r w:rsidR="00A01587" w:rsidRPr="002C6CA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</w:t>
      </w:r>
      <w:r w:rsidR="00A01587" w:rsidRPr="002C6CA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гражданских служащих. </w:t>
      </w:r>
      <w:r w:rsidRPr="002C6CAA">
        <w:rPr>
          <w:color w:val="000000"/>
          <w:sz w:val="28"/>
          <w:szCs w:val="28"/>
        </w:rPr>
        <w:t xml:space="preserve"> </w:t>
      </w:r>
    </w:p>
    <w:p w:rsidR="003E0574" w:rsidRPr="002C6CAA" w:rsidRDefault="003E0574" w:rsidP="003E0574">
      <w:pPr>
        <w:pBdr>
          <w:bottom w:val="single" w:sz="4" w:space="12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         Также приняты меры по осуществлению постоянного контроля кадровой работы в части, касающейся ведения личных дел гражданских служащих, в том числе актуализации сведений о конфликте интересов, представляемых при поступлении и перемещении на государственной гражданской службе.</w:t>
      </w:r>
    </w:p>
    <w:p w:rsidR="003E0574" w:rsidRPr="002C6CAA" w:rsidRDefault="003E0574" w:rsidP="003E0574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AA">
        <w:rPr>
          <w:rFonts w:ascii="Times New Roman" w:hAnsi="Times New Roman" w:cs="Times New Roman"/>
          <w:color w:val="000000"/>
          <w:sz w:val="28"/>
          <w:szCs w:val="28"/>
        </w:rPr>
        <w:t>В рамках мероприятий, направленных на формирование отрицательного отношения к коррупции, до сотрудников Министерства и подведомственных подразделений довод</w:t>
      </w:r>
      <w:r w:rsidRPr="002C6CA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ятся 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>положения законодательства Кыргызской Республики о противодействии коррупции, разъясняются последствия коррупции для общества и санкции за коррупционные правонарушения.</w:t>
      </w:r>
    </w:p>
    <w:p w:rsidR="003E0574" w:rsidRPr="002C6CAA" w:rsidRDefault="003E0574" w:rsidP="003E0574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 ежеквартальный мониторинг осуществления структурными, территориальными и подведомственными учреждениями различных мероприятий в сфере противодействия коррупции. </w:t>
      </w:r>
    </w:p>
    <w:p w:rsidR="003E0574" w:rsidRPr="002C6CAA" w:rsidRDefault="003E0574" w:rsidP="00102BE2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Вопросы, касающиеся противодействия коррупции в ведомстве и подведомственных учреждениях, в соответствии с планом рассматриваются на оперативных совещаниях у руководителя Министерства. </w:t>
      </w:r>
    </w:p>
    <w:p w:rsidR="00102BE2" w:rsidRPr="002C6CAA" w:rsidRDefault="003E0574" w:rsidP="00102BE2">
      <w:pPr>
        <w:pBdr>
          <w:bottom w:val="single" w:sz="4" w:space="12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2C6CA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 информационных стендах подведомственных и территориальных подразделений Министерства размещена наглядная информация по вопросам социальной защиты населения для самостоятельного ознакомления граждан с действующими нормативными актами, с указанием телефона-доверия Министерства (66-01-07, 1966). </w:t>
      </w:r>
    </w:p>
    <w:p w:rsidR="00102BE2" w:rsidRPr="002C6CAA" w:rsidRDefault="00613218" w:rsidP="00102BE2">
      <w:pPr>
        <w:pBdr>
          <w:bottom w:val="single" w:sz="4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lastRenderedPageBreak/>
        <w:t>В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районных управлениях Министерства </w:t>
      </w:r>
      <w:r w:rsidR="0081782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были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разработаны и утверждены планы действий по предупреждению коррупции на 2025 год.</w:t>
      </w:r>
      <w:r w:rsidRPr="002C6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BE2" w:rsidRPr="002C6CAA" w:rsidRDefault="00613218" w:rsidP="00102BE2">
      <w:pPr>
        <w:pBdr>
          <w:bottom w:val="single" w:sz="4" w:space="12" w:color="FFFFFF"/>
        </w:pBdr>
        <w:spacing w:line="240" w:lineRule="auto"/>
        <w:ind w:firstLine="709"/>
        <w:contextualSpacing/>
        <w:jc w:val="both"/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В целях обеспечения прозрачности деятельности управлений организованы настенные таблички, коробки с информацией, инструкциями по социальному обеспечению и государственным услугам, оказываемым населению, указаны номера телефонов доверия Министерства, организованы ящики доверия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>.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</w:p>
    <w:p w:rsidR="00102BE2" w:rsidRPr="002C6CAA" w:rsidRDefault="00102BE2" w:rsidP="00102BE2">
      <w:pPr>
        <w:pBdr>
          <w:bottom w:val="single" w:sz="4" w:space="12" w:color="FFFFFF"/>
        </w:pBdr>
        <w:spacing w:line="240" w:lineRule="auto"/>
        <w:ind w:firstLine="709"/>
        <w:contextualSpacing/>
        <w:jc w:val="both"/>
        <w:rPr>
          <w:rStyle w:val="anegp0gi0b9av8jahpyh"/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Также </w:t>
      </w:r>
      <w:r w:rsidR="0081782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были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р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>азработан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ы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и утвержден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ы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медиа-план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ы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управлени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й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на 2025 год по проведению организационных мероприятий, направленных на широкое информационно-просветительское и СМИ освещение деятельности управления, оказание государственных услуг и принятие на своем уровне необходимых мер противодействия коррупции.</w:t>
      </w:r>
      <w:r w:rsidR="00613218"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>О пресечении</w:t>
      </w:r>
      <w:r w:rsidR="00613218"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>коррупционных</w:t>
      </w:r>
      <w:r w:rsidR="00613218"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>проявлений, об ограничениях, связанных с прохождением государственной службы, также неоднократно предупреждались на общих собраниях управлени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й.</w:t>
      </w:r>
      <w:r w:rsidRPr="002C6CAA">
        <w:rPr>
          <w:rStyle w:val="anegp0gi0b9av8jahpyh"/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470EF5" w:rsidRPr="002C6CAA" w:rsidRDefault="00613218" w:rsidP="00470EF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Отчетность о назначении денежных средств, необходимых для финансирования социальных выплат, находится на личном контроле 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у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руководител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>ей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управлени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>й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.</w:t>
      </w:r>
      <w:r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Сотрудники предупреждены</w:t>
      </w:r>
      <w:r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о неукоснительном соблюдении этических норм поведения, запретов, ограничений, требований к служебному поведению, требований по укреплению исполнительской дисциплины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. 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817828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817828">
        <w:rPr>
          <w:rFonts w:ascii="Times New Roman" w:hAnsi="Times New Roman" w:cs="Times New Roman"/>
          <w:bCs/>
          <w:sz w:val="28"/>
          <w:szCs w:val="28"/>
          <w:lang w:val="ru-KG"/>
        </w:rPr>
        <w:t xml:space="preserve"> стратеги</w:t>
      </w:r>
      <w:r w:rsidRPr="00817828">
        <w:rPr>
          <w:rFonts w:ascii="Times New Roman" w:hAnsi="Times New Roman" w:cs="Times New Roman"/>
          <w:bCs/>
          <w:sz w:val="28"/>
          <w:szCs w:val="28"/>
        </w:rPr>
        <w:t>и</w:t>
      </w:r>
      <w:r w:rsidRPr="00817828"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bCs/>
          <w:sz w:val="28"/>
          <w:szCs w:val="28"/>
          <w:lang w:val="ru-KG"/>
        </w:rPr>
        <w:t>по противодействию коррупции в Кыргызской Республике</w:t>
      </w:r>
      <w:r w:rsidRPr="00817828"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bCs/>
          <w:sz w:val="28"/>
          <w:szCs w:val="28"/>
          <w:lang w:val="ru-KG"/>
        </w:rPr>
        <w:t>на 2025-2030 годы</w:t>
      </w:r>
      <w:r w:rsidRPr="00817828">
        <w:rPr>
          <w:rFonts w:ascii="Times New Roman" w:hAnsi="Times New Roman" w:cs="Times New Roman"/>
          <w:bCs/>
          <w:sz w:val="28"/>
          <w:szCs w:val="28"/>
        </w:rPr>
        <w:t>, утвержденной</w:t>
      </w:r>
      <w:r w:rsidRPr="008178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 xml:space="preserve">Указом Президента Кыргызской Республики </w:t>
      </w:r>
      <w:r w:rsidRPr="00817828">
        <w:rPr>
          <w:rFonts w:ascii="Times New Roman" w:hAnsi="Times New Roman" w:cs="Times New Roman"/>
          <w:sz w:val="28"/>
          <w:szCs w:val="28"/>
          <w:lang w:val="ru-KG"/>
        </w:rPr>
        <w:t>от 5 июня 2024 года № 137</w:t>
      </w:r>
      <w:r w:rsidRPr="00817828">
        <w:rPr>
          <w:rFonts w:ascii="Times New Roman" w:hAnsi="Times New Roman" w:cs="Times New Roman"/>
          <w:sz w:val="28"/>
          <w:szCs w:val="28"/>
        </w:rPr>
        <w:t xml:space="preserve">, ведется Министерством согласно Плану мероприятий по реализации Государственной стратегии по противодействию коррупции в Кыргызской Республике на 2025-2030 годы (для I этапа на среднесрочный период 2025-2027 годов) (далее – План), где ответственными исполнителями и соисполнителями выступают государственные органы Кыргызской Республики. 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KG"/>
        </w:rPr>
      </w:pPr>
      <w:r w:rsidRPr="00817828">
        <w:rPr>
          <w:rFonts w:ascii="Times New Roman" w:hAnsi="Times New Roman" w:cs="Times New Roman"/>
          <w:sz w:val="28"/>
          <w:szCs w:val="28"/>
        </w:rPr>
        <w:t>Следует отметить, что в</w:t>
      </w:r>
      <w:r w:rsidRPr="00817828">
        <w:rPr>
          <w:rFonts w:ascii="Times New Roman" w:hAnsi="Times New Roman" w:cs="Times New Roman"/>
          <w:sz w:val="28"/>
          <w:szCs w:val="28"/>
          <w:lang w:val="ru-KG"/>
        </w:rPr>
        <w:t xml:space="preserve"> целях повышения эффективности системы государственной политики в области противодействия коррупции, обеспечения координации и мониторинга деятельности государственных органов и органов местного самоуправления по реализации </w:t>
      </w:r>
      <w:hyperlink r:id="rId5" w:tooltip="https://cbd.minjust.gov.kg/66-52/edition/11301/ru?lang=ru" w:history="1">
        <w:r w:rsidRPr="0081782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KG"/>
          </w:rPr>
          <w:t>Государственной стратегии</w:t>
        </w:r>
      </w:hyperlink>
      <w:r w:rsidRPr="00817828">
        <w:rPr>
          <w:rFonts w:ascii="Times New Roman" w:hAnsi="Times New Roman" w:cs="Times New Roman"/>
          <w:sz w:val="28"/>
          <w:szCs w:val="28"/>
          <w:lang w:val="ru-KG"/>
        </w:rPr>
        <w:t> по противодействию коррупции в Кыргызской Республике на 2025–2030 годы,</w:t>
      </w:r>
      <w:r w:rsidRPr="00817828">
        <w:rPr>
          <w:rFonts w:ascii="Times New Roman" w:hAnsi="Times New Roman" w:cs="Times New Roman"/>
          <w:sz w:val="28"/>
          <w:szCs w:val="28"/>
        </w:rPr>
        <w:t xml:space="preserve"> Указом Президента Кыргызской Республики </w:t>
      </w:r>
      <w:r w:rsidRPr="00817828">
        <w:rPr>
          <w:rFonts w:ascii="Times New Roman" w:hAnsi="Times New Roman" w:cs="Times New Roman"/>
          <w:sz w:val="28"/>
          <w:szCs w:val="28"/>
          <w:lang w:val="ru-KG"/>
        </w:rPr>
        <w:t>от 25 марта 2025 года № 100</w:t>
      </w:r>
      <w:r w:rsidRPr="00817828">
        <w:rPr>
          <w:rFonts w:ascii="Times New Roman" w:hAnsi="Times New Roman" w:cs="Times New Roman"/>
          <w:sz w:val="28"/>
          <w:szCs w:val="28"/>
        </w:rPr>
        <w:t xml:space="preserve"> «</w:t>
      </w:r>
      <w:r w:rsidRPr="00817828">
        <w:rPr>
          <w:rFonts w:ascii="Times New Roman" w:hAnsi="Times New Roman" w:cs="Times New Roman"/>
          <w:bCs/>
          <w:sz w:val="28"/>
          <w:szCs w:val="28"/>
          <w:lang w:val="ru-KG"/>
        </w:rPr>
        <w:t>Об определении Генеральной прокуратуры Кыргызской Республики уполномоченным органом по предупреждению коррупции</w:t>
      </w:r>
      <w:r w:rsidRPr="00817828">
        <w:rPr>
          <w:rFonts w:ascii="Times New Roman" w:hAnsi="Times New Roman" w:cs="Times New Roman"/>
          <w:bCs/>
          <w:sz w:val="28"/>
          <w:szCs w:val="28"/>
        </w:rPr>
        <w:t>»,</w:t>
      </w:r>
      <w:r w:rsidRPr="008178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Генеральная</w:t>
      </w:r>
      <w:r w:rsidRPr="00817828">
        <w:rPr>
          <w:rFonts w:ascii="Times New Roman" w:hAnsi="Times New Roman" w:cs="Times New Roman"/>
          <w:sz w:val="28"/>
          <w:szCs w:val="28"/>
          <w:lang w:val="ru-KG"/>
        </w:rPr>
        <w:t xml:space="preserve"> прокуратур</w:t>
      </w:r>
      <w:r w:rsidRPr="00817828">
        <w:rPr>
          <w:rFonts w:ascii="Times New Roman" w:hAnsi="Times New Roman" w:cs="Times New Roman"/>
          <w:sz w:val="28"/>
          <w:szCs w:val="28"/>
        </w:rPr>
        <w:t>а</w:t>
      </w:r>
      <w:r w:rsidRPr="00817828">
        <w:rPr>
          <w:rFonts w:ascii="Times New Roman" w:hAnsi="Times New Roman" w:cs="Times New Roman"/>
          <w:sz w:val="28"/>
          <w:szCs w:val="28"/>
          <w:lang w:val="ru-KG"/>
        </w:rPr>
        <w:t xml:space="preserve"> Кыргызской Республики </w:t>
      </w:r>
      <w:r w:rsidRPr="00817828">
        <w:rPr>
          <w:rFonts w:ascii="Times New Roman" w:hAnsi="Times New Roman" w:cs="Times New Roman"/>
          <w:sz w:val="28"/>
          <w:szCs w:val="28"/>
        </w:rPr>
        <w:t xml:space="preserve">закреплена как уполномоченный государственный </w:t>
      </w:r>
      <w:r w:rsidRPr="00817828">
        <w:rPr>
          <w:rFonts w:ascii="Times New Roman" w:hAnsi="Times New Roman" w:cs="Times New Roman"/>
          <w:sz w:val="28"/>
          <w:szCs w:val="28"/>
          <w:lang w:val="ru-KG"/>
        </w:rPr>
        <w:t xml:space="preserve">орган по предупреждению коррупции, </w:t>
      </w:r>
      <w:r w:rsidRPr="00817828">
        <w:rPr>
          <w:rFonts w:ascii="Times New Roman" w:hAnsi="Times New Roman" w:cs="Times New Roman"/>
          <w:sz w:val="28"/>
          <w:szCs w:val="28"/>
        </w:rPr>
        <w:t xml:space="preserve">с возложением функций </w:t>
      </w:r>
      <w:r w:rsidRPr="00817828">
        <w:rPr>
          <w:rFonts w:ascii="Times New Roman" w:hAnsi="Times New Roman" w:cs="Times New Roman"/>
          <w:sz w:val="28"/>
          <w:szCs w:val="28"/>
          <w:lang w:val="ru-KG"/>
        </w:rPr>
        <w:t>по реализации государственной политики в области противодействия коррупции и участию в ее разработке, а также координации, мониторинга и оценки эффективности деятельности государственных органов и органов местного самоуправления по реализации государственной антикоррупционной стратегии.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указанным Планом, Министерство выступает соисполнителем по </w:t>
      </w:r>
      <w:r w:rsidR="00DA6B14">
        <w:rPr>
          <w:rFonts w:ascii="Times New Roman" w:hAnsi="Times New Roman" w:cs="Times New Roman"/>
          <w:sz w:val="28"/>
          <w:szCs w:val="28"/>
        </w:rPr>
        <w:t>следующим пунктам</w:t>
      </w:r>
      <w:r w:rsidRPr="00817828">
        <w:rPr>
          <w:rFonts w:ascii="Times New Roman" w:hAnsi="Times New Roman" w:cs="Times New Roman"/>
          <w:sz w:val="28"/>
          <w:szCs w:val="28"/>
        </w:rPr>
        <w:t>: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b/>
          <w:sz w:val="28"/>
          <w:szCs w:val="28"/>
        </w:rPr>
        <w:t>1)</w:t>
      </w:r>
      <w:r w:rsidRPr="00817828">
        <w:rPr>
          <w:rFonts w:ascii="Times New Roman" w:hAnsi="Times New Roman" w:cs="Times New Roman"/>
          <w:sz w:val="28"/>
          <w:szCs w:val="28"/>
        </w:rPr>
        <w:tab/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7828">
        <w:rPr>
          <w:rFonts w:ascii="Times New Roman" w:hAnsi="Times New Roman" w:cs="Times New Roman"/>
          <w:sz w:val="28"/>
          <w:szCs w:val="28"/>
        </w:rPr>
        <w:t xml:space="preserve"> 2., п.1.</w:t>
      </w:r>
      <w:r>
        <w:rPr>
          <w:rFonts w:ascii="Times New Roman" w:hAnsi="Times New Roman" w:cs="Times New Roman"/>
          <w:sz w:val="28"/>
          <w:szCs w:val="28"/>
        </w:rPr>
        <w:t>, пп.1.</w:t>
      </w:r>
      <w:r w:rsidRPr="00817828">
        <w:rPr>
          <w:rFonts w:ascii="Times New Roman" w:hAnsi="Times New Roman" w:cs="Times New Roman"/>
          <w:sz w:val="28"/>
          <w:szCs w:val="28"/>
        </w:rPr>
        <w:t xml:space="preserve"> «Инвентаризация и анализ действующих нормативных правовых актов, регулирующих вопросы проведения антикоррупционной экспертизы».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указанного пункта была запланирована на первое полугодие </w:t>
      </w:r>
      <w:r w:rsidRPr="00817828">
        <w:rPr>
          <w:rFonts w:ascii="Times New Roman" w:hAnsi="Times New Roman" w:cs="Times New Roman"/>
          <w:sz w:val="28"/>
          <w:szCs w:val="28"/>
        </w:rPr>
        <w:t>2025 года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17828">
        <w:rPr>
          <w:rFonts w:ascii="Times New Roman" w:hAnsi="Times New Roman" w:cs="Times New Roman"/>
          <w:sz w:val="28"/>
          <w:szCs w:val="28"/>
        </w:rPr>
        <w:t xml:space="preserve">в связи с отсутствием уполномоченного по вопросам предупреждения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в данном периоде были </w:t>
      </w:r>
      <w:r w:rsidRPr="00817828">
        <w:rPr>
          <w:rFonts w:ascii="Times New Roman" w:hAnsi="Times New Roman" w:cs="Times New Roman"/>
          <w:sz w:val="28"/>
          <w:szCs w:val="28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 xml:space="preserve"> не в полном объеме. Однако УВПК Министерства были проведены</w:t>
      </w:r>
      <w:r w:rsidRPr="00817828">
        <w:rPr>
          <w:rFonts w:ascii="Times New Roman" w:hAnsi="Times New Roman" w:cs="Times New Roman"/>
          <w:sz w:val="28"/>
          <w:szCs w:val="28"/>
        </w:rPr>
        <w:t xml:space="preserve"> организационные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17828">
        <w:rPr>
          <w:rFonts w:ascii="Times New Roman" w:hAnsi="Times New Roman" w:cs="Times New Roman"/>
          <w:sz w:val="28"/>
          <w:szCs w:val="28"/>
        </w:rPr>
        <w:t>, обеспечивающие подготовку и планирование реализации мероприятия. Исполнение мероприятия будет продолжено.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b/>
          <w:sz w:val="28"/>
          <w:szCs w:val="28"/>
        </w:rPr>
        <w:t>2)</w:t>
      </w:r>
      <w:r w:rsidRPr="00817828">
        <w:rPr>
          <w:rFonts w:ascii="Times New Roman" w:hAnsi="Times New Roman" w:cs="Times New Roman"/>
          <w:sz w:val="28"/>
          <w:szCs w:val="28"/>
        </w:rPr>
        <w:tab/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7828">
        <w:rPr>
          <w:rFonts w:ascii="Times New Roman" w:hAnsi="Times New Roman" w:cs="Times New Roman"/>
          <w:sz w:val="28"/>
          <w:szCs w:val="28"/>
        </w:rPr>
        <w:t xml:space="preserve"> 5., п.1.,пп.2 «Закрепление в положениях нормативных правовых актов, определяющих правовые и организационные основы деятельности центральных государственных органов (министерств) и административных органов (агентств), в их должностных инструкциях ответственности руководителей государственных органов (подведомственных подразделений), исполнительных ОМСУ за действие (бездействие) подчиненных сотрудников, посредством создания внутренней системы предупреждения коррупции, обеспечения регулярного контроля за соблюдением законов, состоянием служебной дисциплины».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пункту р</w:t>
      </w:r>
      <w:r w:rsidRPr="00817828">
        <w:rPr>
          <w:rFonts w:ascii="Times New Roman" w:hAnsi="Times New Roman" w:cs="Times New Roman"/>
          <w:sz w:val="28"/>
          <w:szCs w:val="28"/>
        </w:rPr>
        <w:t>азработан 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Кабинета Министров КР о возложении персональной ответственности на руководителя министерства и руководителей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подразделений за создание внутренней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предупреждения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Проект постановления прошел согласование у государственных органов и будет внесен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рассмотрение в Кабинет Министров Кыргызской Республики.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 xml:space="preserve">Подготовлен приказ «Об усилении антикоррупционных мероприятий». Согласно проекту приказа, возлагается персональная ответственность на руководителей подведомственных подразделений за создание внутренней системы предупреждения и противодействия коррупции, обеспечение регулярного контроля за соблюдением законов и состоянием служебной дисциплины. В проекте приказа предусмотрено закрепление указанных положений в нормативных правовых актах, определяющих правовые и организационные основы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17828">
        <w:rPr>
          <w:rFonts w:ascii="Times New Roman" w:hAnsi="Times New Roman" w:cs="Times New Roman"/>
          <w:sz w:val="28"/>
          <w:szCs w:val="28"/>
        </w:rPr>
        <w:t>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b/>
          <w:sz w:val="28"/>
          <w:szCs w:val="28"/>
        </w:rPr>
        <w:t>3)</w:t>
      </w:r>
      <w:r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7828">
        <w:rPr>
          <w:rFonts w:ascii="Times New Roman" w:hAnsi="Times New Roman" w:cs="Times New Roman"/>
          <w:sz w:val="28"/>
          <w:szCs w:val="28"/>
        </w:rPr>
        <w:t>., п.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828">
        <w:rPr>
          <w:rFonts w:ascii="Times New Roman" w:hAnsi="Times New Roman" w:cs="Times New Roman"/>
          <w:sz w:val="28"/>
          <w:szCs w:val="28"/>
        </w:rPr>
        <w:t xml:space="preserve">. «Снижение коррупционной мотивации сотрудников в системе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17828">
        <w:rPr>
          <w:rFonts w:ascii="Times New Roman" w:hAnsi="Times New Roman" w:cs="Times New Roman"/>
          <w:sz w:val="28"/>
          <w:szCs w:val="28"/>
        </w:rPr>
        <w:t xml:space="preserve"> и подведомственных </w:t>
      </w:r>
      <w:proofErr w:type="gramStart"/>
      <w:r w:rsidRPr="00817828">
        <w:rPr>
          <w:rFonts w:ascii="Times New Roman" w:hAnsi="Times New Roman" w:cs="Times New Roman"/>
          <w:sz w:val="28"/>
          <w:szCs w:val="28"/>
        </w:rPr>
        <w:t>структурных  подразделениях</w:t>
      </w:r>
      <w:proofErr w:type="gramEnd"/>
      <w:r w:rsidRPr="00817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 xml:space="preserve">Формируется комплекс мер, направленных на улучшение условий для привлечения и удержания высококвалифицированных специалистов, сохранение и развитие кадрового потенциала, повышение престижности и привлекательности работы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817828">
        <w:rPr>
          <w:rFonts w:ascii="Times New Roman" w:hAnsi="Times New Roman" w:cs="Times New Roman"/>
          <w:sz w:val="28"/>
          <w:szCs w:val="28"/>
        </w:rPr>
        <w:t>, а также снижение коррупционных рисков при исполнении функций государственного управления.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 xml:space="preserve">Предусмотрено рассмотрение и планирование мер по совершенствованию оплаты труда и материального поощрения работников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</w:t>
      </w:r>
      <w:r w:rsidRPr="00817828">
        <w:rPr>
          <w:rFonts w:ascii="Times New Roman" w:hAnsi="Times New Roman" w:cs="Times New Roman"/>
          <w:sz w:val="28"/>
          <w:szCs w:val="28"/>
        </w:rPr>
        <w:t xml:space="preserve"> в целях формирования антикоррупционного сознания с последующей реализацией.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Обозначенный п</w:t>
      </w:r>
      <w:r w:rsidRPr="00817828">
        <w:rPr>
          <w:rFonts w:ascii="Times New Roman" w:hAnsi="Times New Roman" w:cs="Times New Roman"/>
          <w:sz w:val="28"/>
          <w:szCs w:val="28"/>
        </w:rPr>
        <w:t>ункт не исполнен в отчетном периоде по объективным внешним причинам, включая действующий мораторий на повышение заработной платы (Указ Президента КР № 71 от 28.02.2025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17828">
        <w:rPr>
          <w:rFonts w:ascii="Times New Roman" w:hAnsi="Times New Roman" w:cs="Times New Roman"/>
          <w:sz w:val="28"/>
          <w:szCs w:val="28"/>
        </w:rPr>
        <w:t>), бюджетные и финансовые ограничения, а также сохраняющуюся проблему кадрового дефицита. Реализация мероприятий предусмотрена в последующие отчетные периоды.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0918969"/>
      <w:r w:rsidRPr="00817828">
        <w:rPr>
          <w:rFonts w:ascii="Times New Roman" w:hAnsi="Times New Roman" w:cs="Times New Roman"/>
          <w:b/>
          <w:sz w:val="28"/>
          <w:szCs w:val="28"/>
        </w:rPr>
        <w:t>4)</w:t>
      </w:r>
      <w:r w:rsidRPr="00817828">
        <w:rPr>
          <w:rFonts w:ascii="Times New Roman" w:hAnsi="Times New Roman" w:cs="Times New Roman"/>
          <w:sz w:val="28"/>
          <w:szCs w:val="28"/>
        </w:rPr>
        <w:tab/>
        <w:t>Глава 6.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1782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, пп.1,2,3.</w:t>
      </w:r>
      <w:r w:rsidRPr="00817828">
        <w:rPr>
          <w:rFonts w:ascii="Times New Roman" w:hAnsi="Times New Roman" w:cs="Times New Roman"/>
          <w:sz w:val="28"/>
          <w:szCs w:val="28"/>
        </w:rPr>
        <w:t xml:space="preserve"> «Минимизация коррупционных рисков при взаимодействии граждан с органами государственной власти в отраслях социальной сферы и экономики».</w:t>
      </w:r>
    </w:p>
    <w:bookmarkEnd w:id="1"/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пп.1 со стороны Министерства о</w:t>
      </w:r>
      <w:r w:rsidRPr="00817828">
        <w:rPr>
          <w:rFonts w:ascii="Times New Roman" w:hAnsi="Times New Roman" w:cs="Times New Roman"/>
          <w:sz w:val="28"/>
          <w:szCs w:val="28"/>
        </w:rPr>
        <w:t>существляется исполнение распоряжений по принятию внутренних нормативных актов, обеспечивающих упрощение, прозрачность и открытость процедур</w:t>
      </w:r>
      <w:r>
        <w:rPr>
          <w:rFonts w:ascii="Times New Roman" w:hAnsi="Times New Roman" w:cs="Times New Roman"/>
          <w:sz w:val="28"/>
          <w:szCs w:val="28"/>
        </w:rPr>
        <w:t>. По итогам отчетного периода мероприятие исполнено.</w:t>
      </w:r>
      <w:r w:rsidRPr="00817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пп.2. Министерством в</w:t>
      </w:r>
      <w:r w:rsidRPr="00817828">
        <w:rPr>
          <w:rFonts w:ascii="Times New Roman" w:hAnsi="Times New Roman" w:cs="Times New Roman"/>
          <w:sz w:val="28"/>
          <w:szCs w:val="28"/>
        </w:rPr>
        <w:t xml:space="preserve">едется работа по сокращению и объединению документов, необходимых для оформления, а также по совершенствованию цифровых систем и сервисов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17828">
        <w:rPr>
          <w:rFonts w:ascii="Times New Roman" w:hAnsi="Times New Roman" w:cs="Times New Roman"/>
          <w:sz w:val="28"/>
          <w:szCs w:val="28"/>
        </w:rPr>
        <w:t xml:space="preserve"> на базе общегосударственной программы цифровизации.</w:t>
      </w:r>
      <w:r>
        <w:rPr>
          <w:rFonts w:ascii="Times New Roman" w:hAnsi="Times New Roman" w:cs="Times New Roman"/>
          <w:sz w:val="28"/>
          <w:szCs w:val="28"/>
        </w:rPr>
        <w:t xml:space="preserve"> Исполнение мероприятия находится в процессе.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пп.3. </w:t>
      </w:r>
      <w:r w:rsidRPr="00817828">
        <w:rPr>
          <w:rFonts w:ascii="Times New Roman" w:hAnsi="Times New Roman" w:cs="Times New Roman"/>
          <w:sz w:val="28"/>
          <w:szCs w:val="28"/>
        </w:rPr>
        <w:t xml:space="preserve">В целях повышения качества предоставления государственных услуг (предоставления информации) </w:t>
      </w:r>
      <w:r w:rsidRPr="0081782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Отделом организации закупок и технического обслуживания </w:t>
      </w:r>
      <w:r w:rsidRPr="00817828">
        <w:rPr>
          <w:rFonts w:ascii="Times New Roman" w:hAnsi="Times New Roman" w:cs="Times New Roman"/>
          <w:sz w:val="28"/>
          <w:szCs w:val="28"/>
        </w:rPr>
        <w:t>запущена информационная система «</w:t>
      </w:r>
      <w:proofErr w:type="spellStart"/>
      <w:r w:rsidRPr="00817828">
        <w:rPr>
          <w:rFonts w:ascii="Times New Roman" w:hAnsi="Times New Roman" w:cs="Times New Roman"/>
          <w:sz w:val="28"/>
          <w:szCs w:val="28"/>
        </w:rPr>
        <w:t>Пикир</w:t>
      </w:r>
      <w:proofErr w:type="spellEnd"/>
      <w:r w:rsidRPr="008178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Дальнейшая реализация по данному мероприятию будет продолжена в последующие отчетные периоды.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b/>
          <w:sz w:val="28"/>
          <w:szCs w:val="28"/>
        </w:rPr>
        <w:t>4)</w:t>
      </w:r>
      <w:r w:rsidRPr="00817828">
        <w:rPr>
          <w:rFonts w:ascii="Times New Roman" w:hAnsi="Times New Roman" w:cs="Times New Roman"/>
          <w:sz w:val="28"/>
          <w:szCs w:val="28"/>
        </w:rPr>
        <w:tab/>
        <w:t>Глава 6., п.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828">
        <w:rPr>
          <w:rFonts w:ascii="Times New Roman" w:hAnsi="Times New Roman" w:cs="Times New Roman"/>
          <w:sz w:val="28"/>
          <w:szCs w:val="28"/>
        </w:rPr>
        <w:t>., пп.</w:t>
      </w:r>
      <w:r>
        <w:rPr>
          <w:rFonts w:ascii="Times New Roman" w:hAnsi="Times New Roman" w:cs="Times New Roman"/>
          <w:sz w:val="28"/>
          <w:szCs w:val="28"/>
        </w:rPr>
        <w:t>1,2.</w:t>
      </w:r>
      <w:r w:rsidRPr="00817828">
        <w:rPr>
          <w:rFonts w:ascii="Times New Roman" w:hAnsi="Times New Roman" w:cs="Times New Roman"/>
          <w:sz w:val="28"/>
          <w:szCs w:val="28"/>
        </w:rPr>
        <w:t xml:space="preserve"> «Совершенствование Закона Кыргызской Республики "О государственных и муниципальных услугах"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передачи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государственных и муниципальных услуг на аутсорсинг.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 xml:space="preserve">Участие и содействие в разработке для внесения в ЖК КР проекта Закона Кыргызской Республики "О внесении изменений в </w:t>
      </w:r>
      <w:hyperlink r:id="rId6">
        <w:r w:rsidRPr="0081782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817828">
        <w:rPr>
          <w:rFonts w:ascii="Times New Roman" w:hAnsi="Times New Roman" w:cs="Times New Roman"/>
          <w:sz w:val="28"/>
          <w:szCs w:val="28"/>
        </w:rPr>
        <w:t xml:space="preserve"> Кыргызской Республики "О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государственных и муниципальных услугах",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предусматривающий возможность передачи государственных и муниципальных услуг частным юридическим лицам, аккредитованным государством (на аутсорсинг)».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 xml:space="preserve">В рамках реализации постановления № 807 от 13.12.2025 начата работа по подготовке и </w:t>
      </w:r>
      <w:proofErr w:type="gramStart"/>
      <w:r w:rsidRPr="00817828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817828">
        <w:rPr>
          <w:rFonts w:ascii="Times New Roman" w:hAnsi="Times New Roman" w:cs="Times New Roman"/>
          <w:sz w:val="28"/>
          <w:szCs w:val="28"/>
        </w:rPr>
        <w:t xml:space="preserve"> касающейся снижения административных барьеров и перевода услуг на аутсорсинг.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Министерство принимает участие в деятельности межведомственной рабочей Учитывая, что Министерство является социальным ведомством, перевод предоставляемых услуг частным организациям требует проведения детального и взвешенного анализа.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Пп.1.</w:t>
      </w:r>
      <w:r w:rsidRPr="00817828">
        <w:rPr>
          <w:rFonts w:ascii="Times New Roman" w:hAnsi="Times New Roman" w:cs="Times New Roman"/>
          <w:sz w:val="28"/>
          <w:szCs w:val="28"/>
        </w:rPr>
        <w:t xml:space="preserve"> исполнен частично в связи с необходимостью дополнительного анализа правоприменительной практики и выработки согласованных подходов по вопросам передачи государственных и муниципальных услуг на аутсорсинг, а также проведения консультаций с заинтересованными государственными органами. Работа в данном направлении будет продолжена в установленном порядке.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пп.2. п</w:t>
      </w:r>
      <w:r w:rsidRPr="00817828">
        <w:rPr>
          <w:rFonts w:ascii="Times New Roman" w:hAnsi="Times New Roman" w:cs="Times New Roman"/>
          <w:sz w:val="28"/>
          <w:szCs w:val="28"/>
        </w:rPr>
        <w:t>роведена предварительная проработка подходов к разработке внутренних приказов и Типового положения.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Pr="00817828">
        <w:rPr>
          <w:rFonts w:ascii="Times New Roman" w:hAnsi="Times New Roman" w:cs="Times New Roman"/>
          <w:sz w:val="28"/>
          <w:szCs w:val="28"/>
        </w:rPr>
        <w:tab/>
        <w:t>Глава 6., п.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78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«Предотвращение коррупционных проявлений при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 xml:space="preserve">граждан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817828">
        <w:rPr>
          <w:rFonts w:ascii="Times New Roman" w:hAnsi="Times New Roman" w:cs="Times New Roman"/>
          <w:sz w:val="28"/>
          <w:szCs w:val="28"/>
        </w:rPr>
        <w:t xml:space="preserve"> и подведомственными подразделениями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указанному пункту п</w:t>
      </w:r>
      <w:r w:rsidRPr="00817828">
        <w:rPr>
          <w:rFonts w:ascii="Times New Roman" w:hAnsi="Times New Roman" w:cs="Times New Roman"/>
          <w:sz w:val="28"/>
          <w:szCs w:val="28"/>
        </w:rPr>
        <w:t>риняты и находятся в исполнении внутренние правовые акты, регулирующие порядок анализа обращений с принятием мер по предупреждению коррупции. Контроль за исполнением, соблюдением установленного порядка и сроков при взаимодействии с гражданами осуществляется на постоянной основе Администрацией Президента Кыргызской Республики.</w:t>
      </w:r>
      <w:r>
        <w:rPr>
          <w:rFonts w:ascii="Times New Roman" w:hAnsi="Times New Roman" w:cs="Times New Roman"/>
          <w:sz w:val="28"/>
          <w:szCs w:val="28"/>
        </w:rPr>
        <w:t xml:space="preserve"> Исполнение пункта будет продолжено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срокам</w:t>
      </w:r>
      <w:proofErr w:type="gramEnd"/>
      <w:r w:rsidRPr="00817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 в Плане.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17828">
        <w:rPr>
          <w:rFonts w:ascii="Times New Roman" w:hAnsi="Times New Roman" w:cs="Times New Roman"/>
          <w:sz w:val="28"/>
          <w:szCs w:val="28"/>
        </w:rPr>
        <w:t>., п.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7828">
        <w:rPr>
          <w:rFonts w:ascii="Times New Roman" w:hAnsi="Times New Roman" w:cs="Times New Roman"/>
          <w:sz w:val="28"/>
          <w:szCs w:val="28"/>
        </w:rPr>
        <w:t>., пп.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7828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Разработка и внедрение правовых механизмов проверки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предпринимательства, проводимой правоохранительными, налоговыми и другими уполномоченными органами, исключительно после их регистрации в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прокуратуры,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предусмотрев обратную связь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предпринимателями, открытый доступ на сайтах уполномоченных органов к документам, регламентирующим процесс проверок с описанием прав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предпринимательства».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  <w:lang w:val="ru-KG"/>
        </w:rPr>
        <w:t>Служба по контролю и надзору трудового законодательства</w:t>
      </w:r>
      <w:r w:rsidRPr="00817828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817828">
        <w:rPr>
          <w:rFonts w:ascii="Times New Roman" w:hAnsi="Times New Roman" w:cs="Times New Roman"/>
          <w:sz w:val="28"/>
          <w:szCs w:val="28"/>
        </w:rPr>
        <w:t xml:space="preserve"> на ежемесячной основе предоставляет отчет в МЭК КР о проведенных проверках субъектов предпринимательства</w:t>
      </w:r>
      <w:r>
        <w:rPr>
          <w:rFonts w:ascii="Times New Roman" w:hAnsi="Times New Roman" w:cs="Times New Roman"/>
          <w:sz w:val="28"/>
          <w:szCs w:val="28"/>
        </w:rPr>
        <w:t>. Исполнение мероприятия находится в процессе.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17828">
        <w:rPr>
          <w:rFonts w:ascii="Times New Roman" w:hAnsi="Times New Roman" w:cs="Times New Roman"/>
          <w:sz w:val="28"/>
          <w:szCs w:val="28"/>
        </w:rPr>
        <w:t>., п.1., пп.1,2,3. «Цифровизация системы государственного управления».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пп.1., п</w:t>
      </w:r>
      <w:r w:rsidRPr="00817828">
        <w:rPr>
          <w:rFonts w:ascii="Times New Roman" w:hAnsi="Times New Roman" w:cs="Times New Roman"/>
          <w:sz w:val="28"/>
          <w:szCs w:val="28"/>
        </w:rPr>
        <w:t xml:space="preserve">риняты меры по завершению процессов внедрения цифровых технологий в системе </w:t>
      </w:r>
      <w:r>
        <w:rPr>
          <w:rFonts w:ascii="Times New Roman" w:hAnsi="Times New Roman" w:cs="Times New Roman"/>
          <w:sz w:val="28"/>
          <w:szCs w:val="28"/>
        </w:rPr>
        <w:t>Министерства, в том числе: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1) Приказ «Об утверждении мер по повышению эффективности и дебюрократизации системы государственной службы Кыргызской Республики» от 30.04.2025г. №128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2) Приказ «О приобретении комплектующих запчастей для серверного оборудования Министерства труда, социального обеспечения и миграции Кыргызской Республики» от 29.05.2025г. №156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 xml:space="preserve">3) Приказ «О проведении пилотирования модуля «Медико-социальной экспертной комиссии» от 27.06.2025г. №193 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4) Приказ «Об организации обучения Единой системы социального обеспечения» от 18.09.2025 г. №259</w:t>
      </w:r>
    </w:p>
    <w:p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5) Приказ «Утверждение Регламента по обеспечению информационной безопасности Министерства труда, социального обеспечения и миграции Кыргызской Республики» от 08.10.2025г. №277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6) Приказ «О принятии информационной системы «</w:t>
      </w:r>
      <w:proofErr w:type="spellStart"/>
      <w:r w:rsidRPr="00817828">
        <w:rPr>
          <w:rFonts w:ascii="Times New Roman" w:hAnsi="Times New Roman" w:cs="Times New Roman"/>
          <w:sz w:val="28"/>
          <w:szCs w:val="28"/>
        </w:rPr>
        <w:t>Пикир</w:t>
      </w:r>
      <w:proofErr w:type="spellEnd"/>
      <w:r w:rsidRPr="00817828">
        <w:rPr>
          <w:rFonts w:ascii="Times New Roman" w:hAnsi="Times New Roman" w:cs="Times New Roman"/>
          <w:sz w:val="28"/>
          <w:szCs w:val="28"/>
        </w:rPr>
        <w:t>» от 20.09.2025 г. №260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По пп.2.,3. Министерством</w:t>
      </w:r>
      <w:r>
        <w:t xml:space="preserve">, </w:t>
      </w:r>
      <w:r w:rsidRPr="00817828">
        <w:rPr>
          <w:sz w:val="28"/>
          <w:szCs w:val="28"/>
        </w:rPr>
        <w:t xml:space="preserve">в рамках функционирования информационных систем «Корпоративная информационная система социальной помощи» </w:t>
      </w:r>
      <w:r w:rsidRPr="00817828">
        <w:rPr>
          <w:sz w:val="28"/>
          <w:szCs w:val="28"/>
        </w:rPr>
        <w:lastRenderedPageBreak/>
        <w:t>(КИССП) и «Информационная система рынка труда» (ИСРТ) разработаны сервисы:</w:t>
      </w:r>
    </w:p>
    <w:p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 – для получения ежемесячного пособия нуждающимся гражданам(семьям), имеющим детей до 16 лет «</w:t>
      </w:r>
      <w:proofErr w:type="spellStart"/>
      <w:r w:rsidRPr="00817828">
        <w:rPr>
          <w:sz w:val="28"/>
          <w:szCs w:val="28"/>
        </w:rPr>
        <w:t>уй</w:t>
      </w:r>
      <w:proofErr w:type="spellEnd"/>
      <w:r w:rsidRPr="00817828">
        <w:rPr>
          <w:sz w:val="28"/>
          <w:szCs w:val="28"/>
        </w:rPr>
        <w:t xml:space="preserve"> </w:t>
      </w:r>
      <w:proofErr w:type="spellStart"/>
      <w:r w:rsidRPr="00817828">
        <w:rPr>
          <w:sz w:val="28"/>
          <w:szCs w:val="28"/>
        </w:rPr>
        <w:t>булого</w:t>
      </w:r>
      <w:proofErr w:type="spellEnd"/>
      <w:r w:rsidRPr="00817828">
        <w:rPr>
          <w:sz w:val="28"/>
          <w:szCs w:val="28"/>
        </w:rPr>
        <w:t xml:space="preserve"> комок»;</w:t>
      </w:r>
    </w:p>
    <w:p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- для получения </w:t>
      </w:r>
      <w:proofErr w:type="gramStart"/>
      <w:r w:rsidRPr="00817828">
        <w:rPr>
          <w:sz w:val="28"/>
          <w:szCs w:val="28"/>
        </w:rPr>
        <w:t>ежемесячного  пособие</w:t>
      </w:r>
      <w:proofErr w:type="gramEnd"/>
      <w:r w:rsidRPr="00817828">
        <w:rPr>
          <w:sz w:val="28"/>
          <w:szCs w:val="28"/>
        </w:rPr>
        <w:t xml:space="preserve"> лицам, не имеющим права на пенсионное обеспечение  «социальное пособие»;</w:t>
      </w:r>
    </w:p>
    <w:p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>- для регистрации граждан в качестве безработных;</w:t>
      </w:r>
    </w:p>
    <w:p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– при направлении </w:t>
      </w:r>
      <w:proofErr w:type="gramStart"/>
      <w:r w:rsidRPr="00817828">
        <w:rPr>
          <w:sz w:val="28"/>
          <w:szCs w:val="28"/>
        </w:rPr>
        <w:t>граждан  на</w:t>
      </w:r>
      <w:proofErr w:type="gramEnd"/>
      <w:r w:rsidRPr="00817828">
        <w:rPr>
          <w:sz w:val="28"/>
          <w:szCs w:val="28"/>
        </w:rPr>
        <w:t xml:space="preserve"> профессиональную подготовку, переподготовку, повышение квалификации;</w:t>
      </w:r>
    </w:p>
    <w:p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>– для предоставления временной занятости граждан в рамках программ организации оплачиваемых общественных работ.</w:t>
      </w:r>
    </w:p>
    <w:p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 - Разработан модуль «Медико-социальной экспертной комиссии»;</w:t>
      </w:r>
    </w:p>
    <w:p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 - Запущено мобильное приложение migrant.kg в целях информационной поддержки и помощи гражданам Кыргызстана на всех этапах подготовки к трудовой миграции и во время её планирования. Приложение содержит подробные материалы о том, как безопасно осуществлять выезд и работу за границей, какие шаги предпринимать, на что обращать внимание при выборе вакансий и агентств занятости;</w:t>
      </w:r>
    </w:p>
    <w:p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 - На официальном сайте Центра трудоустройства граждан за рубежом при МТСОМ КР размещена форма заявления, позволяющая в дистанционном формате заполнить краткую анкету с указанием страны предполагаемого трудоустройства (за исключением Республики Корея).</w:t>
      </w:r>
    </w:p>
    <w:p w:rsidR="00817828" w:rsidRPr="00817828" w:rsidRDefault="00817828" w:rsidP="00B4631B">
      <w:pPr>
        <w:pStyle w:val="TableParagraph"/>
        <w:ind w:firstLine="720"/>
        <w:jc w:val="both"/>
        <w:rPr>
          <w:sz w:val="28"/>
          <w:szCs w:val="28"/>
        </w:rPr>
      </w:pPr>
      <w:r w:rsidRPr="00817828">
        <w:rPr>
          <w:sz w:val="28"/>
          <w:szCs w:val="28"/>
        </w:rPr>
        <w:t>Цель дистанционной формы заявления - обеспечение удобного и прозрачного механизма предварительного обращения граждан Кыргызской Республики за содействием в трудоустройстве за рубежом, а также организация взаимодействия с лицензированными частными агентствами занятости в рамках законных процедур.</w:t>
      </w:r>
    </w:p>
    <w:p w:rsidR="00817828" w:rsidRPr="00817828" w:rsidRDefault="00817828" w:rsidP="00B4631B">
      <w:pPr>
        <w:pStyle w:val="TableParagraph"/>
        <w:ind w:firstLine="720"/>
        <w:jc w:val="both"/>
        <w:rPr>
          <w:sz w:val="28"/>
          <w:szCs w:val="28"/>
        </w:rPr>
      </w:pPr>
      <w:r w:rsidRPr="00817828">
        <w:rPr>
          <w:sz w:val="28"/>
          <w:szCs w:val="28"/>
        </w:rPr>
        <w:t>С целью цифровизации отчетности, централизации сбора и обработки информации о деятельности агентств в сфере трудоустройства граждан Кыргызской Республики за рубежом, в сфере внешней трудовой миграции создан личный кабинет частных агентств занятости на платформе migrant.kg/</w:t>
      </w:r>
      <w:proofErr w:type="spellStart"/>
      <w:r w:rsidRPr="00817828">
        <w:rPr>
          <w:sz w:val="28"/>
          <w:szCs w:val="28"/>
        </w:rPr>
        <w:t>web</w:t>
      </w:r>
      <w:proofErr w:type="spellEnd"/>
      <w:r w:rsidRPr="00817828">
        <w:rPr>
          <w:sz w:val="28"/>
          <w:szCs w:val="28"/>
        </w:rPr>
        <w:t>;</w:t>
      </w:r>
    </w:p>
    <w:p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 - В сфере содействия занятости населения запущен веб-сайт https://jumush.gov.kg со всеми сведениями о вакансиях с целью создания единого цифрового механизма обмена информацией на рынке труда Кыргызской Республики.</w:t>
      </w:r>
    </w:p>
    <w:p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 w:rsidR="00FD00C4">
        <w:rPr>
          <w:rFonts w:ascii="Times New Roman" w:hAnsi="Times New Roman" w:cs="Times New Roman"/>
          <w:sz w:val="28"/>
          <w:szCs w:val="28"/>
        </w:rPr>
        <w:t>9</w:t>
      </w:r>
      <w:r w:rsidRPr="00817828">
        <w:rPr>
          <w:rFonts w:ascii="Times New Roman" w:hAnsi="Times New Roman" w:cs="Times New Roman"/>
          <w:sz w:val="28"/>
          <w:szCs w:val="28"/>
        </w:rPr>
        <w:t>., п.</w:t>
      </w:r>
      <w:r w:rsidR="00FD00C4">
        <w:rPr>
          <w:rFonts w:ascii="Times New Roman" w:hAnsi="Times New Roman" w:cs="Times New Roman"/>
          <w:sz w:val="28"/>
          <w:szCs w:val="28"/>
        </w:rPr>
        <w:t>2</w:t>
      </w:r>
      <w:r w:rsidRPr="00817828">
        <w:rPr>
          <w:rFonts w:ascii="Times New Roman" w:hAnsi="Times New Roman" w:cs="Times New Roman"/>
          <w:sz w:val="28"/>
          <w:szCs w:val="28"/>
        </w:rPr>
        <w:t>. «</w:t>
      </w:r>
      <w:r w:rsidR="00B4631B" w:rsidRPr="00B4631B">
        <w:rPr>
          <w:rFonts w:ascii="Times New Roman" w:hAnsi="Times New Roman" w:cs="Times New Roman"/>
          <w:sz w:val="28"/>
          <w:szCs w:val="28"/>
        </w:rPr>
        <w:t xml:space="preserve">Разработка единой базы данных национальных публичных должностных лиц (ПДЛ) в </w:t>
      </w:r>
      <w:r w:rsidR="00B4631B">
        <w:rPr>
          <w:rFonts w:ascii="Times New Roman" w:hAnsi="Times New Roman" w:cs="Times New Roman"/>
          <w:sz w:val="28"/>
          <w:szCs w:val="28"/>
        </w:rPr>
        <w:t>Министерстве</w:t>
      </w:r>
      <w:r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B4631B" w:rsidRDefault="00B4631B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В рамках реализации данного мероприятия была проведена предварительная работа, включающая анализ существующих информационных ресурсов, формирование первичных требований к структуре базы данных и определение возможных механизмов её интеграции с информационными системами.</w:t>
      </w:r>
    </w:p>
    <w:p w:rsidR="00B4631B" w:rsidRPr="00B4631B" w:rsidRDefault="00B4631B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Разработка единой базы данных национальных публичных должностных лиц (ПДЛ)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B4631B">
        <w:rPr>
          <w:rFonts w:ascii="Times New Roman" w:hAnsi="Times New Roman" w:cs="Times New Roman"/>
          <w:sz w:val="28"/>
          <w:szCs w:val="28"/>
        </w:rPr>
        <w:t xml:space="preserve"> в отчётном периоде не была </w:t>
      </w:r>
      <w:r w:rsidRPr="00B4631B">
        <w:rPr>
          <w:rFonts w:ascii="Times New Roman" w:hAnsi="Times New Roman" w:cs="Times New Roman"/>
          <w:sz w:val="28"/>
          <w:szCs w:val="28"/>
        </w:rPr>
        <w:lastRenderedPageBreak/>
        <w:t>завершена в связи с необходимостью дополнительной проработки архитектуры системы. В настоящее время проводится уточнение технических и организационных параметров проекта, что позволит обеспечить его поэтапную реализацию в последующий период.</w:t>
      </w:r>
    </w:p>
    <w:p w:rsidR="00817828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17828" w:rsidRPr="00817828">
        <w:rPr>
          <w:rFonts w:ascii="Times New Roman" w:hAnsi="Times New Roman" w:cs="Times New Roman"/>
          <w:sz w:val="28"/>
          <w:szCs w:val="28"/>
        </w:rPr>
        <w:t>1., пп.1. «</w:t>
      </w:r>
      <w:r w:rsidRPr="00B4631B">
        <w:rPr>
          <w:rFonts w:ascii="Times New Roman" w:hAnsi="Times New Roman" w:cs="Times New Roman"/>
          <w:sz w:val="28"/>
          <w:szCs w:val="28"/>
        </w:rPr>
        <w:t>Цифровизация государственных и муниципальных услуг, административных процедур</w:t>
      </w:r>
      <w:r w:rsidR="00817828"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1. В рамках функционирования информационных систем «Корпоративная информационная система социальной помощи» (КИССП) и «Информационная система рынка труда» (ИСРТ) разработаны сервисы: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 – для получения ежемесячного пособия нуждающимся гражданам(семьям), имеющим детей до 16 лет «</w:t>
      </w:r>
      <w:proofErr w:type="spellStart"/>
      <w:r w:rsidRPr="00B4631B">
        <w:rPr>
          <w:rFonts w:ascii="Times New Roman" w:hAnsi="Times New Roman" w:cs="Times New Roman"/>
          <w:sz w:val="28"/>
          <w:szCs w:val="28"/>
        </w:rPr>
        <w:t>уй</w:t>
      </w:r>
      <w:proofErr w:type="spellEnd"/>
      <w:r w:rsidRPr="00B46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31B">
        <w:rPr>
          <w:rFonts w:ascii="Times New Roman" w:hAnsi="Times New Roman" w:cs="Times New Roman"/>
          <w:sz w:val="28"/>
          <w:szCs w:val="28"/>
        </w:rPr>
        <w:t>булого</w:t>
      </w:r>
      <w:proofErr w:type="spellEnd"/>
      <w:r w:rsidRPr="00B4631B">
        <w:rPr>
          <w:rFonts w:ascii="Times New Roman" w:hAnsi="Times New Roman" w:cs="Times New Roman"/>
          <w:sz w:val="28"/>
          <w:szCs w:val="28"/>
        </w:rPr>
        <w:t xml:space="preserve"> комок»;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- для получения </w:t>
      </w:r>
      <w:proofErr w:type="gramStart"/>
      <w:r w:rsidRPr="00B4631B">
        <w:rPr>
          <w:rFonts w:ascii="Times New Roman" w:hAnsi="Times New Roman" w:cs="Times New Roman"/>
          <w:sz w:val="28"/>
          <w:szCs w:val="28"/>
        </w:rPr>
        <w:t>ежемесячного  пособие</w:t>
      </w:r>
      <w:proofErr w:type="gramEnd"/>
      <w:r w:rsidRPr="00B4631B">
        <w:rPr>
          <w:rFonts w:ascii="Times New Roman" w:hAnsi="Times New Roman" w:cs="Times New Roman"/>
          <w:sz w:val="28"/>
          <w:szCs w:val="28"/>
        </w:rPr>
        <w:t xml:space="preserve"> лицам, не имеющим права на пенсионное обеспечение  «социальное пособие»;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- для регистрации граждан в качестве безработных;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– при направлении </w:t>
      </w:r>
      <w:proofErr w:type="gramStart"/>
      <w:r w:rsidRPr="00B4631B">
        <w:rPr>
          <w:rFonts w:ascii="Times New Roman" w:hAnsi="Times New Roman" w:cs="Times New Roman"/>
          <w:sz w:val="28"/>
          <w:szCs w:val="28"/>
        </w:rPr>
        <w:t>граждан  на</w:t>
      </w:r>
      <w:proofErr w:type="gramEnd"/>
      <w:r w:rsidRPr="00B4631B">
        <w:rPr>
          <w:rFonts w:ascii="Times New Roman" w:hAnsi="Times New Roman" w:cs="Times New Roman"/>
          <w:sz w:val="28"/>
          <w:szCs w:val="28"/>
        </w:rPr>
        <w:t xml:space="preserve"> профессиональную подготовку, переподготовку, повышение квалификации;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– для предоставления временной занятости граждан в рамках программ организации оплачиваемых общественных работ.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 2. Разработан модуль «Медико-социальной экспертной комиссии»;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 3. Запущено мобильное приложение migrant.kg в целях информационной поддержки и помощи гражданам Кыргызстана на всех этапах подготовки к трудовой миграции и во время её планирования. Приложение содержит подробные материалы о том, как безопасно осуществлять выезд и работу за границей, какие шаги предпринимать, на что обращать внимание при выборе вакансий и агентств занятости;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 4. На официальном сайте Центра трудоустройства граждан за рубежом при МТСОМ КР размещена форма заявления, позволяющая в дистанционном формате заполнить краткую анкету с указанием страны предполагаемого трудоустройства (за исключением Республики Корея).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Цель дистанционной формы заявления - обеспечение удобного и прозрачного механизма предварительного обращения граждан Кыргызской Республики за содействием в трудоустройстве за рубежом, а также организация взаимодействия с лицензированными частными агентствами занятости в рамках законных процедур.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С целью цифровизации отчетности, централизации сбора и обработки информации о деятельности агентств в сфере трудоустройства граждан Кыргызской Республики за рубежом, в сфере внешней трудовой миграции создан личный кабинет частных агентств занятости на платформе migrant.kg/</w:t>
      </w:r>
      <w:proofErr w:type="spellStart"/>
      <w:r w:rsidRPr="00B4631B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4631B">
        <w:rPr>
          <w:rFonts w:ascii="Times New Roman" w:hAnsi="Times New Roman" w:cs="Times New Roman"/>
          <w:sz w:val="28"/>
          <w:szCs w:val="28"/>
        </w:rPr>
        <w:t>;</w:t>
      </w:r>
    </w:p>
    <w:p w:rsid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 5. В сфере содействия занятости населения запущен веб-сайт https://jumush.gov.kg со всеми сведениями о вакансиях с целью создания единого цифрового механизма обмена информацией на рынке труда Кыргызской Республики.</w:t>
      </w:r>
    </w:p>
    <w:p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внимание, что срок исполнения указанного мероприятия рассчитан на 2025-2026 годы его дальнейшая реализация будет продолжена.</w:t>
      </w:r>
    </w:p>
    <w:p w:rsidR="00817828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7828" w:rsidRPr="00817828">
        <w:rPr>
          <w:rFonts w:ascii="Times New Roman" w:hAnsi="Times New Roman" w:cs="Times New Roman"/>
          <w:sz w:val="28"/>
          <w:szCs w:val="28"/>
        </w:rPr>
        <w:t>. «</w:t>
      </w:r>
      <w:r w:rsidRPr="00B4631B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83262C">
        <w:rPr>
          <w:rFonts w:ascii="Times New Roman" w:hAnsi="Times New Roman" w:cs="Times New Roman"/>
          <w:sz w:val="28"/>
          <w:szCs w:val="28"/>
        </w:rPr>
        <w:t>Министерства</w:t>
      </w:r>
      <w:r w:rsidRPr="00B4631B">
        <w:rPr>
          <w:rFonts w:ascii="Times New Roman" w:hAnsi="Times New Roman" w:cs="Times New Roman"/>
          <w:sz w:val="28"/>
          <w:szCs w:val="28"/>
        </w:rPr>
        <w:t xml:space="preserve"> и подведомственных 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31B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="0083262C">
        <w:rPr>
          <w:rFonts w:ascii="Times New Roman" w:hAnsi="Times New Roman" w:cs="Times New Roman"/>
          <w:sz w:val="28"/>
          <w:szCs w:val="28"/>
        </w:rPr>
        <w:t>Министерства</w:t>
      </w:r>
      <w:r w:rsidRPr="00B4631B">
        <w:rPr>
          <w:rFonts w:ascii="Times New Roman" w:hAnsi="Times New Roman" w:cs="Times New Roman"/>
          <w:sz w:val="28"/>
          <w:szCs w:val="28"/>
        </w:rPr>
        <w:t xml:space="preserve"> с гражданами по информированности о возможностях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31B">
        <w:rPr>
          <w:rFonts w:ascii="Times New Roman" w:hAnsi="Times New Roman" w:cs="Times New Roman"/>
          <w:sz w:val="28"/>
          <w:szCs w:val="28"/>
        </w:rPr>
        <w:t>государственных услуг в рамках цифровизации.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31B">
        <w:rPr>
          <w:rFonts w:ascii="Times New Roman" w:hAnsi="Times New Roman" w:cs="Times New Roman"/>
          <w:sz w:val="28"/>
          <w:szCs w:val="28"/>
        </w:rPr>
        <w:t>Принятие организационных и практических мер по расширению информированности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31B">
        <w:rPr>
          <w:rFonts w:ascii="Times New Roman" w:hAnsi="Times New Roman" w:cs="Times New Roman"/>
          <w:sz w:val="28"/>
          <w:szCs w:val="28"/>
        </w:rPr>
        <w:t>граждан о возможности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31B">
        <w:rPr>
          <w:rFonts w:ascii="Times New Roman" w:hAnsi="Times New Roman" w:cs="Times New Roman"/>
          <w:sz w:val="28"/>
          <w:szCs w:val="28"/>
        </w:rPr>
        <w:t>государственных услуг (справки и т.д.) через интернет-ресурсы</w:t>
      </w:r>
      <w:r w:rsidR="00817828"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B4631B" w:rsidRDefault="0083262C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62C">
        <w:rPr>
          <w:rFonts w:ascii="Times New Roman" w:hAnsi="Times New Roman" w:cs="Times New Roman"/>
          <w:sz w:val="28"/>
          <w:szCs w:val="28"/>
          <w:lang w:val="ru-KG"/>
        </w:rPr>
        <w:t xml:space="preserve">В целях повышения информированности населения о предоставляемых государственных услугах </w:t>
      </w:r>
      <w:r w:rsidRPr="0083262C">
        <w:rPr>
          <w:rFonts w:ascii="Times New Roman" w:hAnsi="Times New Roman" w:cs="Times New Roman"/>
          <w:sz w:val="28"/>
          <w:szCs w:val="28"/>
        </w:rPr>
        <w:t>и сервисов в электронном формате</w:t>
      </w:r>
      <w:r w:rsidRPr="0083262C">
        <w:rPr>
          <w:rFonts w:ascii="Times New Roman" w:hAnsi="Times New Roman" w:cs="Times New Roman"/>
          <w:sz w:val="28"/>
          <w:szCs w:val="28"/>
          <w:lang w:val="ru-KG"/>
        </w:rPr>
        <w:t xml:space="preserve"> в сфере труда, социальной защиты и миграции </w:t>
      </w:r>
      <w:r w:rsidRPr="0083262C">
        <w:rPr>
          <w:rFonts w:ascii="Times New Roman" w:hAnsi="Times New Roman" w:cs="Times New Roman"/>
          <w:sz w:val="28"/>
          <w:szCs w:val="28"/>
        </w:rPr>
        <w:t>за</w:t>
      </w:r>
      <w:r w:rsidRPr="0083262C">
        <w:rPr>
          <w:rFonts w:ascii="Times New Roman" w:hAnsi="Times New Roman" w:cs="Times New Roman"/>
          <w:sz w:val="28"/>
          <w:szCs w:val="28"/>
          <w:lang w:val="ru-KG"/>
        </w:rPr>
        <w:t xml:space="preserve"> 2025 год </w:t>
      </w:r>
      <w:r w:rsidRPr="0083262C">
        <w:rPr>
          <w:rFonts w:ascii="Times New Roman" w:hAnsi="Times New Roman" w:cs="Times New Roman"/>
          <w:sz w:val="28"/>
          <w:szCs w:val="28"/>
        </w:rPr>
        <w:t xml:space="preserve">посредством интернет-ресурсов на постоянной основе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83262C">
        <w:rPr>
          <w:rFonts w:ascii="Times New Roman" w:hAnsi="Times New Roman" w:cs="Times New Roman"/>
          <w:sz w:val="28"/>
          <w:szCs w:val="28"/>
        </w:rPr>
        <w:t>ведется работа по информированию населения.</w:t>
      </w:r>
      <w:r>
        <w:rPr>
          <w:rFonts w:ascii="Times New Roman" w:hAnsi="Times New Roman" w:cs="Times New Roman"/>
          <w:sz w:val="28"/>
          <w:szCs w:val="28"/>
        </w:rPr>
        <w:t xml:space="preserve"> Работа по мероприятию находится в процессе реализации.</w:t>
      </w:r>
    </w:p>
    <w:p w:rsidR="00817828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п.1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пп.2. «</w:t>
      </w:r>
      <w:r w:rsidRPr="0083262C">
        <w:rPr>
          <w:rFonts w:ascii="Times New Roman" w:hAnsi="Times New Roman" w:cs="Times New Roman"/>
          <w:sz w:val="28"/>
          <w:szCs w:val="28"/>
        </w:rPr>
        <w:t>Обеспечение доступа граждан к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Периодическое обнародование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 xml:space="preserve">официальном сайте МТСОМ </w:t>
      </w:r>
      <w:r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Pr="0083262C">
        <w:rPr>
          <w:rFonts w:ascii="Times New Roman" w:hAnsi="Times New Roman" w:cs="Times New Roman"/>
          <w:sz w:val="28"/>
          <w:szCs w:val="28"/>
        </w:rPr>
        <w:t>информации о текущей деятельности,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проводимой работе по коррупции, внедрение цифровых технологий программно- 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обеспечения, позволяющих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обеспечить свободный доступ граждан к информации, а также развитие мобильных приложений.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Освещение актуальных материалов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деятельности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пресс-службу МТСОМ КР</w:t>
      </w:r>
      <w:r w:rsidR="00817828"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83262C" w:rsidRPr="00817828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62C">
        <w:rPr>
          <w:rFonts w:ascii="Times New Roman" w:hAnsi="Times New Roman" w:cs="Times New Roman"/>
          <w:sz w:val="28"/>
          <w:szCs w:val="28"/>
        </w:rPr>
        <w:t>Ведется работа по размещению информации о деятельности Министерства и проводимой антикоррупционной работе на официальном сайте для обеспечения открытого доступа граждан к данным, а также по активному освещению актуальных материалов через пресс-службы.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Принят и опубликован на сайте министерства, 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 xml:space="preserve">«О мерах по усилению антикоррупционной дисциплины и недопущении проявлений неформального влияния на проверочные мероприятия в системе Министерства труда, социального обеспечения и миграции Кыргызской Республики» от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262C">
        <w:rPr>
          <w:rFonts w:ascii="Times New Roman" w:hAnsi="Times New Roman" w:cs="Times New Roman"/>
          <w:sz w:val="28"/>
          <w:szCs w:val="28"/>
        </w:rPr>
        <w:t>11.07.2025 г. №201</w:t>
      </w:r>
      <w:r>
        <w:rPr>
          <w:rFonts w:ascii="Times New Roman" w:hAnsi="Times New Roman" w:cs="Times New Roman"/>
          <w:sz w:val="28"/>
          <w:szCs w:val="28"/>
        </w:rPr>
        <w:t>. В связи с тем, что сроки исполнения данного мероприятия рассчитаны на 2025-2027 годы работа будет продолжена в последующие отчетные периоды.</w:t>
      </w:r>
    </w:p>
    <w:p w:rsidR="00817828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7828" w:rsidRPr="00817828">
        <w:rPr>
          <w:rFonts w:ascii="Times New Roman" w:hAnsi="Times New Roman" w:cs="Times New Roman"/>
          <w:sz w:val="28"/>
          <w:szCs w:val="28"/>
        </w:rPr>
        <w:t>. «</w:t>
      </w:r>
      <w:r w:rsidRPr="0083262C">
        <w:rPr>
          <w:rFonts w:ascii="Times New Roman" w:hAnsi="Times New Roman" w:cs="Times New Roman"/>
          <w:sz w:val="28"/>
          <w:szCs w:val="28"/>
        </w:rPr>
        <w:t>Участие работников МТСОМ в научно-практических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республиканского и международного масштабов по антикоррупционной тематике,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участие в организации данных мероприятий от МТСОМ. 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материалов на основе данных МТСОМ</w:t>
      </w:r>
      <w:r w:rsidR="00817828"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83262C" w:rsidRPr="0083262C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83262C">
        <w:rPr>
          <w:rFonts w:ascii="Times New Roman" w:hAnsi="Times New Roman" w:cs="Times New Roman"/>
          <w:sz w:val="28"/>
          <w:szCs w:val="28"/>
        </w:rPr>
        <w:t xml:space="preserve">УВПК МТСОМ </w:t>
      </w:r>
      <w:r>
        <w:rPr>
          <w:rFonts w:ascii="Times New Roman" w:hAnsi="Times New Roman" w:cs="Times New Roman"/>
          <w:sz w:val="28"/>
          <w:szCs w:val="28"/>
        </w:rPr>
        <w:t xml:space="preserve">принял участие </w:t>
      </w:r>
      <w:r w:rsidRPr="0083262C">
        <w:rPr>
          <w:rFonts w:ascii="Times New Roman" w:hAnsi="Times New Roman" w:cs="Times New Roman"/>
          <w:sz w:val="28"/>
          <w:szCs w:val="28"/>
        </w:rPr>
        <w:t>в организованном Генеральной прокуратурой Кыргызской Республики при технической поддержке Постоянного представительства Азиатского банка развития в Кыргызской Республике тренинге на тему: «Предотвращение и противодействие коррупции и финансовым преступлениям: лучшие мировые практики», который состоялся 27–28 октября 2025 года.</w:t>
      </w:r>
    </w:p>
    <w:p w:rsidR="0083262C" w:rsidRPr="0083262C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62C">
        <w:rPr>
          <w:rFonts w:ascii="Times New Roman" w:hAnsi="Times New Roman" w:cs="Times New Roman"/>
          <w:sz w:val="28"/>
          <w:szCs w:val="28"/>
        </w:rPr>
        <w:t>Обеспечено участие УВПК МТСОМ в организованном Генеральной прокуратурой КР 8 декабря 2025 года круглом столе, посвященном Международному дню борьбы с коррупцией на тему «Молодежь и государственные институты: совместные шаги против коррупции».</w:t>
      </w:r>
    </w:p>
    <w:p w:rsidR="0083262C" w:rsidRPr="00817828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62C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Обеспечено </w:t>
      </w:r>
      <w:proofErr w:type="gramStart"/>
      <w:r w:rsidRPr="0083262C">
        <w:rPr>
          <w:rFonts w:ascii="Times New Roman" w:hAnsi="Times New Roman" w:cs="Times New Roman"/>
          <w:sz w:val="28"/>
          <w:szCs w:val="28"/>
        </w:rPr>
        <w:t>участие  работников</w:t>
      </w:r>
      <w:proofErr w:type="gramEnd"/>
      <w:r w:rsidRPr="00832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262C">
        <w:rPr>
          <w:rFonts w:ascii="Times New Roman" w:hAnsi="Times New Roman" w:cs="Times New Roman"/>
          <w:sz w:val="28"/>
          <w:szCs w:val="28"/>
        </w:rPr>
        <w:t>инистерства и подведомственных структурных подразделений в обучение, организованном Академией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Государственного управления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Президенте Кыргызской Республики по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тематике.</w:t>
      </w:r>
    </w:p>
    <w:p w:rsidR="00817828" w:rsidRDefault="0083262C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п.1., пп.2. «</w:t>
      </w:r>
      <w:r w:rsidR="005542B5" w:rsidRPr="005542B5">
        <w:rPr>
          <w:rFonts w:ascii="Times New Roman" w:hAnsi="Times New Roman" w:cs="Times New Roman"/>
          <w:sz w:val="28"/>
          <w:szCs w:val="28"/>
        </w:rPr>
        <w:t>Развитие антикоррупционной культуры, сохранение и укрепление в обществе системы ценностей, отражающей нетерпимость к коррупции. Обеспечение процесса реализации государственной программы антикоррупционной информационной политики с участием ответственных</w:t>
      </w:r>
      <w:r w:rsidR="005542B5">
        <w:rPr>
          <w:rFonts w:ascii="Times New Roman" w:hAnsi="Times New Roman" w:cs="Times New Roman"/>
          <w:sz w:val="28"/>
          <w:szCs w:val="28"/>
        </w:rPr>
        <w:t xml:space="preserve"> </w:t>
      </w:r>
      <w:r w:rsidR="005542B5" w:rsidRPr="005542B5">
        <w:rPr>
          <w:rFonts w:ascii="Times New Roman" w:hAnsi="Times New Roman" w:cs="Times New Roman"/>
          <w:sz w:val="28"/>
          <w:szCs w:val="28"/>
        </w:rPr>
        <w:t>государственных, муниципальных органов, научных, культурных и образовательных учреждений и организаций, институтов гражданского общества, бизнес-сообщества и средств массовой информации</w:t>
      </w:r>
      <w:r w:rsidR="00817828"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5542B5" w:rsidRPr="005542B5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B5">
        <w:rPr>
          <w:rFonts w:ascii="Times New Roman" w:hAnsi="Times New Roman" w:cs="Times New Roman"/>
          <w:sz w:val="28"/>
          <w:szCs w:val="28"/>
        </w:rPr>
        <w:t>Осуществляются мероприятия по реализации государственной программы антикоррупционной информационной политики, направленные на повышение правовой культуры и правосознания граждан, формирование антикоррупционного поведения, снижение правового нигилизма и создание устойчивой атмосферы нетерпимости к любым проявлениям коррупции.</w:t>
      </w:r>
    </w:p>
    <w:p w:rsidR="005542B5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B5">
        <w:rPr>
          <w:rFonts w:ascii="Times New Roman" w:hAnsi="Times New Roman" w:cs="Times New Roman"/>
          <w:sz w:val="28"/>
          <w:szCs w:val="28"/>
        </w:rPr>
        <w:t>Проведено совместное совещание с представителями ГКНБ КР для сотрудников центрального аппарата МТСОМ по внесению изменений в законодательные акты Кыргызской Республики в сфере противодействия коррупции 25 января 2025 года.</w:t>
      </w:r>
    </w:p>
    <w:p w:rsidR="00817828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п.1., пп.2. «</w:t>
      </w:r>
      <w:r w:rsidRPr="005542B5">
        <w:rPr>
          <w:rFonts w:ascii="Times New Roman" w:hAnsi="Times New Roman" w:cs="Times New Roman"/>
          <w:sz w:val="28"/>
          <w:szCs w:val="28"/>
        </w:rPr>
        <w:t>Участие в разработке и реализации национальной системы измерения уровня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Проведение на постоянной основе исследований в целях установления коррупционных проявлений и рисков в деятельности МТСОМ и его подведомственных 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подразделениях, их учет, изучение регламентирующих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документаций, проведение 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мониторинга и анализа, освещение степени коррупционности и опубликование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на сайте МТСОМ</w:t>
      </w:r>
      <w:r w:rsidR="00817828"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5542B5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B5">
        <w:rPr>
          <w:rFonts w:ascii="Times New Roman" w:hAnsi="Times New Roman" w:cs="Times New Roman"/>
          <w:sz w:val="28"/>
          <w:szCs w:val="28"/>
        </w:rPr>
        <w:t>Проводимые исследования направлены на усиление гарантий, обеспечивающих реализацию антикоррупционной политики государства в социальной, экономической и правовой сфере, защиту системы государственной службы от деструктивного влияния коррупционных процессов, укрепление доверия граждан к системе государственной власти, создание стабильных правовых основ предупреждения коррупции и совершенствование национального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42B5">
        <w:rPr>
          <w:rFonts w:ascii="Times New Roman" w:hAnsi="Times New Roman" w:cs="Times New Roman"/>
          <w:sz w:val="28"/>
          <w:szCs w:val="28"/>
        </w:rPr>
        <w:t>Мероприятие в отчетном периоде не начато, поскольку его реализация предусмотрена в соответствии с утвержденным планом на 2026–2027 годы и включает поэтапное внедрение механизмов участия в национальной системе измерения уровня коррупции, а также проведение соответствующих исследований, мониторинга и аналитических мероприятий.</w:t>
      </w:r>
    </w:p>
    <w:p w:rsidR="00817828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п.1., пп.1. «</w:t>
      </w:r>
      <w:r w:rsidRPr="005542B5">
        <w:rPr>
          <w:rFonts w:ascii="Times New Roman" w:hAnsi="Times New Roman" w:cs="Times New Roman"/>
          <w:sz w:val="28"/>
          <w:szCs w:val="28"/>
        </w:rPr>
        <w:t>Повышение и развитие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международного сотрудничества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взаимодействия МТСОМ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Принятие участия от МТСОМ в 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Кыргызской Республики в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 xml:space="preserve">Стамбульского плана </w:t>
      </w:r>
      <w:r w:rsidRPr="005542B5">
        <w:rPr>
          <w:rFonts w:ascii="Times New Roman" w:hAnsi="Times New Roman" w:cs="Times New Roman"/>
          <w:sz w:val="28"/>
          <w:szCs w:val="28"/>
        </w:rPr>
        <w:lastRenderedPageBreak/>
        <w:t>действий по борьбе с коррупцией,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реализуемой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Антикоррупционной сетью по борьбе с коррупцией для стран Восточной Европы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Центральной Азии</w:t>
      </w:r>
      <w:r w:rsidR="00817828"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5542B5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B5">
        <w:rPr>
          <w:rFonts w:ascii="Times New Roman" w:hAnsi="Times New Roman" w:cs="Times New Roman"/>
          <w:sz w:val="28"/>
          <w:szCs w:val="28"/>
        </w:rPr>
        <w:t>Кыргызская Республика активно участвует в деятельности авторитетных международных организаций, последовательно развивая и укрепляя партнерское взаимодействие в сфере противодействия коррупции. Обеспечивается выполнение рекомендаций, направленных на соответствие страны международным индикаторам эффективности борьбы с коррупцией, а также широкое освещение проводимой работы в средствах массовой информации.</w:t>
      </w:r>
    </w:p>
    <w:p w:rsidR="00B80DF0" w:rsidRDefault="005542B5" w:rsidP="00B80DF0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7828" w:rsidRPr="008178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28" w:rsidRPr="00817828">
        <w:rPr>
          <w:rFonts w:ascii="Times New Roman" w:hAnsi="Times New Roman" w:cs="Times New Roman"/>
          <w:sz w:val="28"/>
          <w:szCs w:val="28"/>
        </w:rPr>
        <w:t>«</w:t>
      </w:r>
      <w:r w:rsidRPr="005542B5">
        <w:rPr>
          <w:rFonts w:ascii="Times New Roman" w:hAnsi="Times New Roman" w:cs="Times New Roman"/>
          <w:sz w:val="28"/>
          <w:szCs w:val="28"/>
        </w:rPr>
        <w:t>Улучшение позиции Кыргызской Республики в международных рейтингах в области противодействия коррупции. Принятие мер по выполнению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международных антикоррупционных норм, стандартов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рекомендаций</w:t>
      </w:r>
      <w:r w:rsidR="00817828" w:rsidRPr="00817828">
        <w:rPr>
          <w:rFonts w:ascii="Times New Roman" w:hAnsi="Times New Roman" w:cs="Times New Roman"/>
          <w:sz w:val="28"/>
          <w:szCs w:val="28"/>
        </w:rPr>
        <w:t>».</w:t>
      </w:r>
      <w:r w:rsidR="00B80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2B5" w:rsidRPr="00B80DF0" w:rsidRDefault="005542B5" w:rsidP="00B80DF0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</w:pPr>
      <w:r w:rsidRPr="005542B5">
        <w:rPr>
          <w:rFonts w:ascii="Times New Roman" w:hAnsi="Times New Roman" w:cs="Times New Roman"/>
          <w:sz w:val="28"/>
          <w:szCs w:val="28"/>
        </w:rPr>
        <w:t>Кыргызская Республика улучшает свои позиции в международных рейтингах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Данный пункт в отчетном периоде исполнен не в полной мере в связи с тем, что изменение позиций Кыргызской Республики в международных рейтингах носит объективный и долгосрочный характер и зависит от методологий и сроков обновления соответствующих международных оценок, а также от учета совокупных результатов ранее принятых мер.</w:t>
      </w:r>
    </w:p>
    <w:p w:rsidR="00817828" w:rsidRDefault="00B80DF0" w:rsidP="00B80DF0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п.</w:t>
      </w:r>
      <w:r>
        <w:rPr>
          <w:rFonts w:ascii="Times New Roman" w:hAnsi="Times New Roman" w:cs="Times New Roman"/>
          <w:sz w:val="28"/>
          <w:szCs w:val="28"/>
        </w:rPr>
        <w:t>4</w:t>
      </w:r>
      <w:r w:rsidR="00817828" w:rsidRPr="00817828">
        <w:rPr>
          <w:rFonts w:ascii="Times New Roman" w:hAnsi="Times New Roman" w:cs="Times New Roman"/>
          <w:sz w:val="28"/>
          <w:szCs w:val="28"/>
        </w:rPr>
        <w:t>. «</w:t>
      </w:r>
      <w:r w:rsidRPr="00B80DF0">
        <w:rPr>
          <w:rFonts w:ascii="Times New Roman" w:hAnsi="Times New Roman" w:cs="Times New Roman"/>
          <w:sz w:val="28"/>
          <w:szCs w:val="28"/>
        </w:rPr>
        <w:t>Актуализация плановых мероприятий, постановка новых задач и выработка антикоррупционных мер в МТСОМ,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DF0">
        <w:rPr>
          <w:rFonts w:ascii="Times New Roman" w:hAnsi="Times New Roman" w:cs="Times New Roman"/>
          <w:sz w:val="28"/>
          <w:szCs w:val="28"/>
        </w:rPr>
        <w:t>современным вызовам и угрозам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DF0">
        <w:rPr>
          <w:rFonts w:ascii="Times New Roman" w:hAnsi="Times New Roman" w:cs="Times New Roman"/>
          <w:sz w:val="28"/>
          <w:szCs w:val="28"/>
        </w:rPr>
        <w:t>Подведение итогов реализации I этапа антикоррупционных плановых мероприятий и разработка проекта II этапа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DF0">
        <w:rPr>
          <w:rFonts w:ascii="Times New Roman" w:hAnsi="Times New Roman" w:cs="Times New Roman"/>
          <w:sz w:val="28"/>
          <w:szCs w:val="28"/>
        </w:rPr>
        <w:t>мероприятий по реализации Государственной стратегии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DF0">
        <w:rPr>
          <w:rFonts w:ascii="Times New Roman" w:hAnsi="Times New Roman" w:cs="Times New Roman"/>
          <w:sz w:val="28"/>
          <w:szCs w:val="28"/>
        </w:rPr>
        <w:t>противодействию коррупции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DF0">
        <w:rPr>
          <w:rFonts w:ascii="Times New Roman" w:hAnsi="Times New Roman" w:cs="Times New Roman"/>
          <w:sz w:val="28"/>
          <w:szCs w:val="28"/>
        </w:rPr>
        <w:t>Кыргызской Республике на 2028-2030 годы</w:t>
      </w:r>
      <w:r w:rsidR="00817828"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B80DF0" w:rsidRDefault="00B80DF0" w:rsidP="00B80DF0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DF0">
        <w:rPr>
          <w:rFonts w:ascii="Times New Roman" w:hAnsi="Times New Roman" w:cs="Times New Roman"/>
          <w:sz w:val="28"/>
          <w:szCs w:val="28"/>
        </w:rPr>
        <w:t>По результатам проведенного анализа будет разработан и утвержден План мероприятий по реализации Государственной стратегии по противодействию коррупции в Кыргызской Республике на 2028–2030 годы (II этап).</w:t>
      </w:r>
      <w:r>
        <w:rPr>
          <w:rFonts w:ascii="Times New Roman" w:eastAsia="Times New Roman" w:hAnsi="Times New Roman" w:cs="Times New Roman"/>
        </w:rPr>
        <w:t xml:space="preserve"> </w:t>
      </w:r>
      <w:r w:rsidRPr="00B80DF0">
        <w:rPr>
          <w:rFonts w:ascii="Times New Roman" w:hAnsi="Times New Roman" w:cs="Times New Roman"/>
          <w:sz w:val="28"/>
          <w:szCs w:val="28"/>
        </w:rPr>
        <w:t>Реализация мероприятия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во 2-ом полугодии 2027 года</w:t>
      </w:r>
      <w:r w:rsidRPr="00B80DF0">
        <w:rPr>
          <w:rFonts w:ascii="Times New Roman" w:hAnsi="Times New Roman" w:cs="Times New Roman"/>
          <w:sz w:val="28"/>
          <w:szCs w:val="28"/>
        </w:rPr>
        <w:t xml:space="preserve"> после завершения комплексного анализа и в соответствии с этапностью Государственной стратегии по противодействию коррупции, а разработка и утверждение Плана мероприятий на 2028–2030 годы (II этап)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B80DF0">
        <w:rPr>
          <w:rFonts w:ascii="Times New Roman" w:hAnsi="Times New Roman" w:cs="Times New Roman"/>
          <w:sz w:val="28"/>
          <w:szCs w:val="28"/>
        </w:rPr>
        <w:t xml:space="preserve"> запланированы на последующий период.</w:t>
      </w:r>
    </w:p>
    <w:p w:rsidR="00817828" w:rsidRDefault="00B80DF0" w:rsidP="00DA6B14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 w:rsidR="00DA6B14">
        <w:rPr>
          <w:rFonts w:ascii="Times New Roman" w:hAnsi="Times New Roman" w:cs="Times New Roman"/>
          <w:sz w:val="28"/>
          <w:szCs w:val="28"/>
        </w:rPr>
        <w:t>15</w:t>
      </w:r>
      <w:r w:rsidR="00817828" w:rsidRPr="00817828">
        <w:rPr>
          <w:rFonts w:ascii="Times New Roman" w:hAnsi="Times New Roman" w:cs="Times New Roman"/>
          <w:sz w:val="28"/>
          <w:szCs w:val="28"/>
        </w:rPr>
        <w:t>., п.1. «</w:t>
      </w:r>
      <w:r w:rsidR="00DA6B14" w:rsidRPr="00DA6B14">
        <w:rPr>
          <w:rFonts w:ascii="Times New Roman" w:hAnsi="Times New Roman" w:cs="Times New Roman"/>
          <w:sz w:val="28"/>
          <w:szCs w:val="28"/>
        </w:rPr>
        <w:t>Внедрение правовых механизмов системы мониторинга и оценки эффективности</w:t>
      </w:r>
      <w:r w:rsidR="00DA6B14">
        <w:rPr>
          <w:rFonts w:ascii="Times New Roman" w:hAnsi="Times New Roman" w:cs="Times New Roman"/>
          <w:sz w:val="28"/>
          <w:szCs w:val="28"/>
        </w:rPr>
        <w:t xml:space="preserve"> </w:t>
      </w:r>
      <w:r w:rsidR="00DA6B14" w:rsidRPr="00DA6B14">
        <w:rPr>
          <w:rFonts w:ascii="Times New Roman" w:hAnsi="Times New Roman" w:cs="Times New Roman"/>
          <w:sz w:val="28"/>
          <w:szCs w:val="28"/>
        </w:rPr>
        <w:t>реализации Стратегии. Разработка правовых механизмов системы мониторинга и оценки реализации</w:t>
      </w:r>
      <w:r w:rsidR="00DA6B14">
        <w:rPr>
          <w:rFonts w:ascii="Times New Roman" w:hAnsi="Times New Roman" w:cs="Times New Roman"/>
          <w:sz w:val="28"/>
          <w:szCs w:val="28"/>
        </w:rPr>
        <w:t xml:space="preserve"> </w:t>
      </w:r>
      <w:r w:rsidR="00DA6B14" w:rsidRPr="00DA6B14">
        <w:rPr>
          <w:rFonts w:ascii="Times New Roman" w:hAnsi="Times New Roman" w:cs="Times New Roman"/>
          <w:sz w:val="28"/>
          <w:szCs w:val="28"/>
        </w:rPr>
        <w:t>государственной антикоррупционной стратегии, основанной на индикаторах</w:t>
      </w:r>
      <w:r w:rsidR="00DA6B14">
        <w:rPr>
          <w:rFonts w:ascii="Times New Roman" w:hAnsi="Times New Roman" w:cs="Times New Roman"/>
          <w:sz w:val="28"/>
          <w:szCs w:val="28"/>
        </w:rPr>
        <w:t xml:space="preserve"> </w:t>
      </w:r>
      <w:r w:rsidR="00DA6B14" w:rsidRPr="00DA6B14">
        <w:rPr>
          <w:rFonts w:ascii="Times New Roman" w:hAnsi="Times New Roman" w:cs="Times New Roman"/>
          <w:sz w:val="28"/>
          <w:szCs w:val="28"/>
        </w:rPr>
        <w:t>результативности и эффективности, а также единой формы отчета о мониторинге, с</w:t>
      </w:r>
      <w:r w:rsidR="00DA6B14">
        <w:rPr>
          <w:rFonts w:ascii="Times New Roman" w:hAnsi="Times New Roman" w:cs="Times New Roman"/>
          <w:sz w:val="28"/>
          <w:szCs w:val="28"/>
        </w:rPr>
        <w:t xml:space="preserve"> </w:t>
      </w:r>
      <w:r w:rsidR="00DA6B14" w:rsidRPr="00DA6B14">
        <w:rPr>
          <w:rFonts w:ascii="Times New Roman" w:hAnsi="Times New Roman" w:cs="Times New Roman"/>
          <w:sz w:val="28"/>
          <w:szCs w:val="28"/>
        </w:rPr>
        <w:t>рассмотрением возможности его автоматизации</w:t>
      </w:r>
      <w:r w:rsidR="00817828" w:rsidRPr="00817828">
        <w:rPr>
          <w:rFonts w:ascii="Times New Roman" w:hAnsi="Times New Roman" w:cs="Times New Roman"/>
          <w:sz w:val="28"/>
          <w:szCs w:val="28"/>
        </w:rPr>
        <w:t>».</w:t>
      </w:r>
    </w:p>
    <w:p w:rsidR="00DA6B14" w:rsidRPr="00DA6B14" w:rsidRDefault="00DA6B14" w:rsidP="00DA6B14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B14">
        <w:rPr>
          <w:rFonts w:ascii="Times New Roman" w:hAnsi="Times New Roman" w:cs="Times New Roman"/>
          <w:sz w:val="28"/>
          <w:szCs w:val="28"/>
        </w:rPr>
        <w:t>Подведомственными структурными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14">
        <w:rPr>
          <w:rFonts w:ascii="Times New Roman" w:hAnsi="Times New Roman" w:cs="Times New Roman"/>
          <w:sz w:val="28"/>
          <w:szCs w:val="28"/>
        </w:rPr>
        <w:t>подразделениями МТСОМ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14">
        <w:rPr>
          <w:rFonts w:ascii="Times New Roman" w:hAnsi="Times New Roman" w:cs="Times New Roman"/>
          <w:sz w:val="28"/>
          <w:szCs w:val="28"/>
        </w:rPr>
        <w:t>сдаются отчеты о мониторинге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14">
        <w:rPr>
          <w:rFonts w:ascii="Times New Roman" w:hAnsi="Times New Roman" w:cs="Times New Roman"/>
          <w:sz w:val="28"/>
          <w:szCs w:val="28"/>
        </w:rPr>
        <w:t>реализации государственной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14">
        <w:rPr>
          <w:rFonts w:ascii="Times New Roman" w:hAnsi="Times New Roman" w:cs="Times New Roman"/>
          <w:sz w:val="28"/>
          <w:szCs w:val="28"/>
        </w:rPr>
        <w:t xml:space="preserve">стратегии. Определены основные показатели для включения в статистические сведения по оценке противодействия коррупции. </w:t>
      </w:r>
    </w:p>
    <w:p w:rsidR="00DA6B14" w:rsidRPr="00817828" w:rsidRDefault="00DA6B14" w:rsidP="00DA6B14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этого, за отчетный период УВПК принимал активное участие в служебных </w:t>
      </w:r>
      <w:r w:rsidR="00DA0DDB">
        <w:rPr>
          <w:rFonts w:ascii="Times New Roman" w:hAnsi="Times New Roman" w:cs="Times New Roman"/>
          <w:sz w:val="28"/>
          <w:szCs w:val="28"/>
        </w:rPr>
        <w:t>расследованиях, инициированных со стороны руководства Министерства и на основании представлений об устранении нарушений нормативно-правовых актов со стороны Генеральной прокуратуры Кыргызской Республики.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DB" w:rsidRDefault="00470EF5" w:rsidP="00470EF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</w:t>
      </w:r>
      <w:r w:rsidR="00DA0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0E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на основании рекомендаци</w:t>
      </w:r>
      <w:r w:rsidR="00DA0D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7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DA0D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7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освобождены от занимаемой должности</w:t>
      </w:r>
      <w:r w:rsidR="00DA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сотрудников подведомственных подразделений Министерства.</w:t>
      </w:r>
    </w:p>
    <w:p w:rsidR="00106561" w:rsidRDefault="00106561" w:rsidP="00470EF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н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были 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проверки и мониторинг в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Баткенском</w:t>
      </w:r>
      <w:proofErr w:type="spellEnd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Кадамжайском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Лейлекском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районных управлениях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Кызыл-Кийском и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Сулюктинском</w:t>
      </w:r>
      <w:proofErr w:type="spellEnd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управлениях труда, социального обеспечения и миграции, а также в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Кадамжайском</w:t>
      </w:r>
      <w:proofErr w:type="spellEnd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улюктинском</w:t>
      </w:r>
      <w:proofErr w:type="spellEnd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стационарных учреждениях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Баткенской</w:t>
      </w:r>
      <w:proofErr w:type="spellEnd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области: 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Алайском</w:t>
      </w:r>
      <w:proofErr w:type="spellEnd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Чон-Алайском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Ноокатском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Узгенском</w:t>
      </w:r>
      <w:proofErr w:type="spellEnd"/>
      <w:r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Кара-</w:t>
      </w:r>
      <w:proofErr w:type="spellStart"/>
      <w:r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Кульджинском</w:t>
      </w:r>
      <w:proofErr w:type="spellEnd"/>
      <w:r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районных управлениях труда, социального обеспечения и миграции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 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мониторинг. </w:t>
      </w:r>
    </w:p>
    <w:p w:rsidR="00470EF5" w:rsidRDefault="007D232B" w:rsidP="00470EF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выявлен ряд нарушений в вышеназванных районных управлениях и учреждениях. Соответствующая информация об этом направлена для правовой оценки в Генеральную прокуратуру Кыргызской Республики и Государственный комитет национальной безопасности Кыргызской Республики</w:t>
      </w:r>
      <w:r w:rsidR="00106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EF5" w:rsidRPr="0047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0289" w:rsidRDefault="00730289" w:rsidP="00730289">
      <w:pPr>
        <w:tabs>
          <w:tab w:val="left" w:pos="124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0FE" w:rsidRDefault="002550FE" w:rsidP="00470EF5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bookmarkStart w:id="2" w:name="_GoBack"/>
      <w:bookmarkEnd w:id="2"/>
    </w:p>
    <w:sectPr w:rsidR="0025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407C7"/>
    <w:multiLevelType w:val="hybridMultilevel"/>
    <w:tmpl w:val="F88E0B62"/>
    <w:lvl w:ilvl="0" w:tplc="D3A878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2107B44"/>
    <w:multiLevelType w:val="hybridMultilevel"/>
    <w:tmpl w:val="9DE4CB3C"/>
    <w:lvl w:ilvl="0" w:tplc="49D87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74"/>
    <w:rsid w:val="0004789C"/>
    <w:rsid w:val="000E1B5B"/>
    <w:rsid w:val="00102BE2"/>
    <w:rsid w:val="00106561"/>
    <w:rsid w:val="002550FE"/>
    <w:rsid w:val="002803C7"/>
    <w:rsid w:val="00296501"/>
    <w:rsid w:val="002A02EF"/>
    <w:rsid w:val="002C6CAA"/>
    <w:rsid w:val="00334476"/>
    <w:rsid w:val="003E0574"/>
    <w:rsid w:val="004411E9"/>
    <w:rsid w:val="00470EF5"/>
    <w:rsid w:val="00474837"/>
    <w:rsid w:val="00507426"/>
    <w:rsid w:val="005166F4"/>
    <w:rsid w:val="005542B5"/>
    <w:rsid w:val="00560C12"/>
    <w:rsid w:val="005B5C46"/>
    <w:rsid w:val="00613218"/>
    <w:rsid w:val="006E7B06"/>
    <w:rsid w:val="00730289"/>
    <w:rsid w:val="00762DF1"/>
    <w:rsid w:val="007D232B"/>
    <w:rsid w:val="00817828"/>
    <w:rsid w:val="0083262C"/>
    <w:rsid w:val="00845285"/>
    <w:rsid w:val="00884D3D"/>
    <w:rsid w:val="008D410E"/>
    <w:rsid w:val="00A01587"/>
    <w:rsid w:val="00AB5D06"/>
    <w:rsid w:val="00AD536C"/>
    <w:rsid w:val="00B4631B"/>
    <w:rsid w:val="00B80DF0"/>
    <w:rsid w:val="00BA611C"/>
    <w:rsid w:val="00BE1FE8"/>
    <w:rsid w:val="00CF039F"/>
    <w:rsid w:val="00DA0DDB"/>
    <w:rsid w:val="00DA6B14"/>
    <w:rsid w:val="00E06BBF"/>
    <w:rsid w:val="00E21DEC"/>
    <w:rsid w:val="00E661F3"/>
    <w:rsid w:val="00EA56DE"/>
    <w:rsid w:val="00EC1866"/>
    <w:rsid w:val="00F84E66"/>
    <w:rsid w:val="00F91AC4"/>
    <w:rsid w:val="00FD00C4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A55E4-04E5-41E6-BCBF-4C48FCD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57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613218"/>
  </w:style>
  <w:style w:type="paragraph" w:styleId="a3">
    <w:name w:val="List Paragraph"/>
    <w:basedOn w:val="a"/>
    <w:uiPriority w:val="34"/>
    <w:qFormat/>
    <w:rsid w:val="002550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6F4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8178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1782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17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d.minjust.gov.kg/205360" TargetMode="External"/><Relationship Id="rId5" Type="http://schemas.openxmlformats.org/officeDocument/2006/relationships/hyperlink" Target="https://cbd.minjust.gov.kg/66-52/edition/11301/ru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4189</Words>
  <Characters>23880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Erkinbek Karimov</dc:creator>
  <cp:keywords/>
  <dc:description/>
  <cp:lastModifiedBy>Erkinbek Karimov</cp:lastModifiedBy>
  <cp:revision>2</cp:revision>
  <cp:lastPrinted>2025-09-16T04:23:00Z</cp:lastPrinted>
  <dcterms:created xsi:type="dcterms:W3CDTF">2026-02-16T10:40:00Z</dcterms:created>
  <dcterms:modified xsi:type="dcterms:W3CDTF">2026-02-16T10:40:00Z</dcterms:modified>
</cp:coreProperties>
</file>