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543E1" w14:textId="77777777" w:rsidR="006207F7" w:rsidRPr="006207F7" w:rsidRDefault="006207F7" w:rsidP="00620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6207F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Кыргызская Республика</w:t>
      </w:r>
    </w:p>
    <w:p w14:paraId="6199BEFE" w14:textId="77777777" w:rsidR="006207F7" w:rsidRPr="006207F7" w:rsidRDefault="006207F7" w:rsidP="00620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6207F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Министерство труда, социального обеспечения и миграции </w:t>
      </w:r>
    </w:p>
    <w:p w14:paraId="6240EF36" w14:textId="77777777" w:rsidR="006207F7" w:rsidRPr="006207F7" w:rsidRDefault="006207F7" w:rsidP="006207F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6207F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Проект ВБ «Укрепление программ социальной помощи и рынка труда</w:t>
      </w:r>
    </w:p>
    <w:p w14:paraId="7025DBC2" w14:textId="77777777" w:rsidR="00A61692" w:rsidRDefault="00A61692" w:rsidP="00F6105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6C85F4" w14:textId="77777777" w:rsidR="00A61692" w:rsidRDefault="00A61692" w:rsidP="00F6105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692">
        <w:rPr>
          <w:rFonts w:ascii="Times New Roman" w:hAnsi="Times New Roman" w:cs="Times New Roman"/>
          <w:b/>
          <w:sz w:val="24"/>
          <w:szCs w:val="24"/>
        </w:rPr>
        <w:t>Техническое Задание на позицию:</w:t>
      </w:r>
    </w:p>
    <w:p w14:paraId="195BD1D0" w14:textId="66E5415B" w:rsidR="00426EE1" w:rsidRPr="00A61692" w:rsidRDefault="00A61692" w:rsidP="00F6105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692">
        <w:rPr>
          <w:rFonts w:ascii="Times New Roman" w:hAnsi="Times New Roman" w:cs="Times New Roman"/>
          <w:b/>
          <w:sz w:val="24"/>
          <w:szCs w:val="24"/>
        </w:rPr>
        <w:t>Специалиста по Закупкам</w:t>
      </w:r>
      <w:r w:rsidR="00AB51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28CC8E3" w14:textId="77777777" w:rsidR="00723043" w:rsidRPr="00F6105B" w:rsidRDefault="00426EE1" w:rsidP="00F610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05B">
        <w:rPr>
          <w:rFonts w:ascii="Times New Roman" w:hAnsi="Times New Roman" w:cs="Times New Roman"/>
          <w:b/>
          <w:sz w:val="24"/>
          <w:szCs w:val="24"/>
        </w:rPr>
        <w:t xml:space="preserve">1. Основная информация </w:t>
      </w:r>
    </w:p>
    <w:p w14:paraId="1E03B2BD" w14:textId="6FE115AA" w:rsidR="006207F7" w:rsidRPr="006207F7" w:rsidRDefault="006207F7" w:rsidP="006207F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7F7">
        <w:rPr>
          <w:rFonts w:ascii="Times New Roman" w:hAnsi="Times New Roman" w:cs="Times New Roman"/>
          <w:sz w:val="24"/>
          <w:szCs w:val="24"/>
        </w:rPr>
        <w:t>Социальная защита является важной сферой государственной политики в Кыргызстане, и за последние несколько лет Кыргызстан провел в этом секторе серьезные реформы. Более того, социальная защита является одним из ключевых направлений принятой Национальной программы развития Кыргызской Республики до 20</w:t>
      </w:r>
      <w:r w:rsidR="00D75DEB">
        <w:rPr>
          <w:rFonts w:ascii="Times New Roman" w:hAnsi="Times New Roman" w:cs="Times New Roman"/>
          <w:sz w:val="24"/>
          <w:szCs w:val="24"/>
          <w:lang w:val="ky-KG"/>
        </w:rPr>
        <w:t>30</w:t>
      </w:r>
      <w:r w:rsidRPr="006207F7">
        <w:rPr>
          <w:rFonts w:ascii="Times New Roman" w:hAnsi="Times New Roman" w:cs="Times New Roman"/>
          <w:sz w:val="24"/>
          <w:szCs w:val="24"/>
        </w:rPr>
        <w:t xml:space="preserve"> года. В ней излагаются основные приоритеты в этом секторе – такие как более четкая ориентированность программ СЗ на уязвимых и бедных, усиление автоматизации системы СЗ для повышения прозрачности и эффективности социальных расходов, развитие цифровых навыков и разработка комплексного подхода при кризисных ситуациях. Министерство труда, социального обеспечения и миграции (МТСОМ) является центральным органом, отвечающим за политику в области социальной помощи и расширению трудовых программ, а также за связанные с миграцией в Кыргызской Республике. </w:t>
      </w:r>
    </w:p>
    <w:p w14:paraId="0EECC352" w14:textId="4F838F2D" w:rsidR="006207F7" w:rsidRPr="006207F7" w:rsidRDefault="00C11F8D" w:rsidP="006207F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7F7">
        <w:rPr>
          <w:rFonts w:ascii="Times New Roman" w:hAnsi="Times New Roman" w:cs="Times New Roman"/>
          <w:sz w:val="24"/>
          <w:szCs w:val="24"/>
        </w:rPr>
        <w:t>Кыргызск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6207F7">
        <w:rPr>
          <w:rFonts w:ascii="Times New Roman" w:hAnsi="Times New Roman" w:cs="Times New Roman"/>
          <w:sz w:val="24"/>
          <w:szCs w:val="24"/>
        </w:rPr>
        <w:t xml:space="preserve"> Республик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207F7">
        <w:rPr>
          <w:rFonts w:ascii="Times New Roman" w:hAnsi="Times New Roman" w:cs="Times New Roman"/>
          <w:sz w:val="24"/>
          <w:szCs w:val="24"/>
        </w:rPr>
        <w:t xml:space="preserve"> </w:t>
      </w:r>
      <w:r w:rsidR="006207F7" w:rsidRPr="006207F7">
        <w:rPr>
          <w:rFonts w:ascii="Times New Roman" w:hAnsi="Times New Roman" w:cs="Times New Roman"/>
          <w:sz w:val="24"/>
          <w:szCs w:val="24"/>
        </w:rPr>
        <w:t>получил</w:t>
      </w:r>
      <w:r w:rsidR="00205FB0">
        <w:rPr>
          <w:rFonts w:ascii="Times New Roman" w:hAnsi="Times New Roman" w:cs="Times New Roman"/>
          <w:sz w:val="24"/>
          <w:szCs w:val="24"/>
          <w:lang w:val="ky-KG"/>
        </w:rPr>
        <w:t>а</w:t>
      </w:r>
      <w:r w:rsidR="006207F7" w:rsidRPr="006207F7">
        <w:rPr>
          <w:rFonts w:ascii="Times New Roman" w:hAnsi="Times New Roman" w:cs="Times New Roman"/>
          <w:sz w:val="24"/>
          <w:szCs w:val="24"/>
        </w:rPr>
        <w:t xml:space="preserve"> финансирование Международной Ассоциации Развития, в соответствии с Финансовым Соглашением. Всемирный Банк </w:t>
      </w:r>
      <w:proofErr w:type="spellStart"/>
      <w:r w:rsidR="006207F7" w:rsidRPr="006207F7">
        <w:rPr>
          <w:rFonts w:ascii="Times New Roman" w:hAnsi="Times New Roman" w:cs="Times New Roman"/>
          <w:sz w:val="24"/>
          <w:szCs w:val="24"/>
        </w:rPr>
        <w:t>предостави</w:t>
      </w:r>
      <w:proofErr w:type="spellEnd"/>
      <w:r w:rsidR="00D12202">
        <w:rPr>
          <w:rFonts w:ascii="Times New Roman" w:hAnsi="Times New Roman" w:cs="Times New Roman"/>
          <w:sz w:val="24"/>
          <w:szCs w:val="24"/>
          <w:lang w:val="ky-KG"/>
        </w:rPr>
        <w:t>л</w:t>
      </w:r>
      <w:r w:rsidR="006207F7" w:rsidRPr="006207F7">
        <w:rPr>
          <w:rFonts w:ascii="Times New Roman" w:hAnsi="Times New Roman" w:cs="Times New Roman"/>
          <w:sz w:val="24"/>
          <w:szCs w:val="24"/>
        </w:rPr>
        <w:t xml:space="preserve"> 30 млн. долларов США Министерству труда, социального обеспечения и миграции для реализации проекта «Укрепление программ социальной помощи и рынка труда» (Проект). Данная финансовая помощь также окажет содействие в повышении эффективности и устойчивости систем реализации программ социальной помощи и расширения рынка труда.</w:t>
      </w:r>
      <w:r w:rsidR="00D12202">
        <w:rPr>
          <w:rFonts w:ascii="Times New Roman" w:hAnsi="Times New Roman" w:cs="Times New Roman"/>
          <w:sz w:val="24"/>
          <w:szCs w:val="24"/>
          <w:lang w:val="ky-KG"/>
        </w:rPr>
        <w:t xml:space="preserve"> Проекта фактически реализуется с июня 2023г. </w:t>
      </w:r>
      <w:r w:rsidR="006207F7" w:rsidRPr="006207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0DDF48" w14:textId="77777777" w:rsidR="006207F7" w:rsidRPr="006207F7" w:rsidRDefault="006207F7" w:rsidP="006207F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7F7">
        <w:rPr>
          <w:rFonts w:ascii="Times New Roman" w:hAnsi="Times New Roman" w:cs="Times New Roman"/>
          <w:sz w:val="24"/>
          <w:szCs w:val="24"/>
        </w:rPr>
        <w:t>Цель данного проекта заключается в обеспечении возможностей Кыргызской Республике для повышения эффективности адресности социальной помощи и оказания поддержки в смягчении воздействия экономического кризиса на малообеспеченные домохозяйства и трудовых мигрантов. Это может быть достигнуто путем укрепления учреждений, повышения потенциала человеческих ресурсов и более эффективной разработки и реализации согласованных программ. Основными целевыми группами станут малообеспеченные семьи с детьми, включая лиц с ограниченными возможностями, а также молодежь и трудовые мигранты. Реализация данного Проекта будет фокусироваться на трех направлениях: 1.</w:t>
      </w:r>
      <w:r w:rsidR="00261187">
        <w:rPr>
          <w:rFonts w:ascii="Times New Roman" w:hAnsi="Times New Roman" w:cs="Times New Roman"/>
          <w:sz w:val="24"/>
          <w:szCs w:val="24"/>
        </w:rPr>
        <w:t xml:space="preserve"> </w:t>
      </w:r>
      <w:r w:rsidRPr="006207F7">
        <w:rPr>
          <w:rFonts w:ascii="Times New Roman" w:hAnsi="Times New Roman" w:cs="Times New Roman"/>
          <w:sz w:val="24"/>
          <w:szCs w:val="24"/>
        </w:rPr>
        <w:t>Предоставление экстренной поддержки в рамках программы УБК и повышение ее эффективности; 2.</w:t>
      </w:r>
      <w:r w:rsidR="00261187">
        <w:rPr>
          <w:rFonts w:ascii="Times New Roman" w:hAnsi="Times New Roman" w:cs="Times New Roman"/>
          <w:sz w:val="24"/>
          <w:szCs w:val="24"/>
        </w:rPr>
        <w:t xml:space="preserve"> </w:t>
      </w:r>
      <w:r w:rsidRPr="006207F7">
        <w:rPr>
          <w:rFonts w:ascii="Times New Roman" w:hAnsi="Times New Roman" w:cs="Times New Roman"/>
          <w:sz w:val="24"/>
          <w:szCs w:val="24"/>
        </w:rPr>
        <w:t>Повышение возможностей трудоустройства уязвимых групп населения,</w:t>
      </w:r>
      <w:r w:rsidR="00261187">
        <w:rPr>
          <w:rFonts w:ascii="Times New Roman" w:hAnsi="Times New Roman" w:cs="Times New Roman"/>
          <w:sz w:val="24"/>
          <w:szCs w:val="24"/>
        </w:rPr>
        <w:t xml:space="preserve"> включая трудовых мигрантов; 3.</w:t>
      </w:r>
      <w:r w:rsidRPr="006207F7">
        <w:rPr>
          <w:rFonts w:ascii="Times New Roman" w:hAnsi="Times New Roman" w:cs="Times New Roman"/>
          <w:sz w:val="24"/>
          <w:szCs w:val="24"/>
        </w:rPr>
        <w:t>Укрепление систем предоставления социальной защиты;</w:t>
      </w:r>
    </w:p>
    <w:p w14:paraId="2B3B935E" w14:textId="2A051A66" w:rsidR="006D4AA4" w:rsidRDefault="006D4AA4" w:rsidP="006F38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AA4">
        <w:rPr>
          <w:rFonts w:ascii="Times New Roman" w:hAnsi="Times New Roman" w:cs="Times New Roman"/>
          <w:sz w:val="24"/>
          <w:szCs w:val="24"/>
        </w:rPr>
        <w:t>Реализующим агентством Проекта является Министерство труда, социального обеспечения и миграции Кыргызской Республики. Для поддержки реализации проекта при МТСОМ будет создан отдел реализации проекта (далее – ОРП), который будет находиться под непосредственным руководством заместителя министра МТСОМ - Национального координатора проекта. ОРП будет поддерживать МТСОМ на центральном и местном уровнях в реализации проектной деятельности и нести ответственность за управление проектом, выполнение фидуциарных и закупочных процедур, а также социальные и экологические аспекты Проекта. Сотрудники ОРП будут отвечать за соответствующие мероприятия в рамках трех компонентов Проекта.</w:t>
      </w:r>
    </w:p>
    <w:p w14:paraId="27913832" w14:textId="77777777" w:rsidR="006D4AA4" w:rsidRDefault="00C11F8D" w:rsidP="002504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F8D">
        <w:rPr>
          <w:rFonts w:ascii="Times New Roman" w:hAnsi="Times New Roman" w:cs="Times New Roman"/>
          <w:sz w:val="24"/>
          <w:szCs w:val="24"/>
        </w:rPr>
        <w:t xml:space="preserve">Мероприятия, осуществляемые в рамках Проекта, будут осуществляться в соответствии с требованиями Новой концепции закупок Всемирного банка. Все закупки контрактов будут </w:t>
      </w:r>
      <w:r w:rsidRPr="00C11F8D">
        <w:rPr>
          <w:rFonts w:ascii="Times New Roman" w:hAnsi="Times New Roman" w:cs="Times New Roman"/>
          <w:sz w:val="24"/>
          <w:szCs w:val="24"/>
        </w:rPr>
        <w:lastRenderedPageBreak/>
        <w:t>осуществляться с использованием процедур, указанных в «Правилах закупок Всемирного банка для заемщиков ОПЗ» от ноября 2020 года.</w:t>
      </w:r>
      <w:r w:rsidR="006F38CE" w:rsidRPr="006F38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258EBD" w14:textId="77777777" w:rsidR="00A43E7E" w:rsidRPr="00DB4501" w:rsidRDefault="006F38CE" w:rsidP="00A43E7E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F38CE">
        <w:rPr>
          <w:rFonts w:ascii="Times New Roman" w:hAnsi="Times New Roman" w:cs="Times New Roman"/>
          <w:sz w:val="24"/>
          <w:szCs w:val="24"/>
        </w:rPr>
        <w:t>Проект также должен выполнять требования Антикоррупционного руководства Всемирного банка, датированного 1 июля 2016 г. Процессы закупок и управления контрактами, будут отслеживаться через Систему отслеживания и обмена информацией о закупках (STEP).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105B">
        <w:rPr>
          <w:rFonts w:ascii="Times New Roman" w:hAnsi="Times New Roman" w:cs="Times New Roman"/>
          <w:sz w:val="24"/>
          <w:szCs w:val="24"/>
        </w:rPr>
        <w:t>Для поддержки реализации Проекта</w:t>
      </w:r>
      <w:r>
        <w:rPr>
          <w:rFonts w:ascii="Times New Roman" w:hAnsi="Times New Roman" w:cs="Times New Roman"/>
          <w:sz w:val="24"/>
          <w:szCs w:val="24"/>
        </w:rPr>
        <w:t xml:space="preserve"> в области организации процесса закупок производится наем - специалиста по закупкам</w:t>
      </w:r>
      <w:r w:rsidR="00A43E7E">
        <w:rPr>
          <w:rFonts w:ascii="Times New Roman" w:hAnsi="Times New Roman" w:cs="Times New Roman"/>
          <w:sz w:val="24"/>
          <w:szCs w:val="24"/>
        </w:rPr>
        <w:t>,</w:t>
      </w:r>
      <w:r w:rsidR="00A43E7E" w:rsidRPr="00A43E7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43E7E">
        <w:rPr>
          <w:rFonts w:ascii="Times New Roman" w:eastAsia="Calibri" w:hAnsi="Times New Roman" w:cs="Times New Roman"/>
          <w:bCs/>
          <w:sz w:val="24"/>
          <w:szCs w:val="24"/>
        </w:rPr>
        <w:t>как одного из члена команды ОРП Проекта.</w:t>
      </w:r>
    </w:p>
    <w:p w14:paraId="00E1A176" w14:textId="77777777" w:rsidR="00DB55B3" w:rsidRDefault="00A43E7E" w:rsidP="00F61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05B" w:rsidDel="00A43E7E">
        <w:rPr>
          <w:rFonts w:ascii="Times New Roman" w:hAnsi="Times New Roman" w:cs="Times New Roman"/>
          <w:sz w:val="24"/>
          <w:szCs w:val="24"/>
        </w:rPr>
        <w:t xml:space="preserve"> </w:t>
      </w:r>
      <w:r w:rsidR="00DB55B3">
        <w:rPr>
          <w:rFonts w:ascii="Times New Roman" w:hAnsi="Times New Roman" w:cs="Times New Roman"/>
          <w:sz w:val="24"/>
          <w:szCs w:val="24"/>
        </w:rPr>
        <w:t>2</w:t>
      </w:r>
      <w:r w:rsidR="00DB55B3" w:rsidRPr="007A332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11F8D" w:rsidRPr="007A3326">
        <w:rPr>
          <w:rFonts w:ascii="Times New Roman" w:hAnsi="Times New Roman" w:cs="Times New Roman"/>
          <w:b/>
          <w:sz w:val="24"/>
          <w:szCs w:val="24"/>
        </w:rPr>
        <w:t>Задачи</w:t>
      </w:r>
      <w:r w:rsidR="00DB55B3" w:rsidRPr="007A3326">
        <w:rPr>
          <w:rFonts w:ascii="Times New Roman" w:hAnsi="Times New Roman" w:cs="Times New Roman"/>
          <w:b/>
          <w:sz w:val="24"/>
          <w:szCs w:val="24"/>
        </w:rPr>
        <w:t>:</w:t>
      </w:r>
    </w:p>
    <w:p w14:paraId="6AFBD334" w14:textId="473CE2AB" w:rsidR="00723043" w:rsidRPr="00F6105B" w:rsidRDefault="00C11F8D" w:rsidP="00F61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F8D">
        <w:rPr>
          <w:rFonts w:ascii="Times New Roman" w:hAnsi="Times New Roman" w:cs="Times New Roman"/>
          <w:sz w:val="24"/>
          <w:szCs w:val="24"/>
        </w:rPr>
        <w:t xml:space="preserve">Основной задачей </w:t>
      </w:r>
      <w:r w:rsidR="00204584" w:rsidRPr="00204584">
        <w:rPr>
          <w:rFonts w:ascii="Times New Roman" w:hAnsi="Times New Roman" w:cs="Times New Roman"/>
          <w:sz w:val="24"/>
          <w:szCs w:val="24"/>
          <w:highlight w:val="yellow"/>
        </w:rPr>
        <w:t>с</w:t>
      </w:r>
      <w:r w:rsidRPr="00204584">
        <w:rPr>
          <w:rFonts w:ascii="Times New Roman" w:hAnsi="Times New Roman" w:cs="Times New Roman"/>
          <w:sz w:val="24"/>
          <w:szCs w:val="24"/>
          <w:highlight w:val="yellow"/>
        </w:rPr>
        <w:t>пециалиста по закупкам</w:t>
      </w:r>
      <w:r w:rsidRPr="00C11F8D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204584" w:rsidRPr="00204584">
        <w:rPr>
          <w:rFonts w:ascii="Times New Roman" w:hAnsi="Times New Roman" w:cs="Times New Roman"/>
          <w:sz w:val="24"/>
          <w:szCs w:val="24"/>
          <w:highlight w:val="yellow"/>
        </w:rPr>
        <w:t>содействие в</w:t>
      </w:r>
      <w:r w:rsidR="00204584">
        <w:rPr>
          <w:rFonts w:ascii="Times New Roman" w:hAnsi="Times New Roman" w:cs="Times New Roman"/>
          <w:sz w:val="24"/>
          <w:szCs w:val="24"/>
        </w:rPr>
        <w:t xml:space="preserve"> </w:t>
      </w:r>
      <w:r w:rsidRPr="00C11F8D">
        <w:rPr>
          <w:rFonts w:ascii="Times New Roman" w:hAnsi="Times New Roman" w:cs="Times New Roman"/>
          <w:sz w:val="24"/>
          <w:szCs w:val="24"/>
        </w:rPr>
        <w:t>обеспечение реализации Проекта в соответствии с закупочными процедурами и правилами Всемирного банка и законодательством Кыргызской Республики</w:t>
      </w:r>
      <w:r w:rsidRPr="00204584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11F8D">
        <w:rPr>
          <w:rFonts w:ascii="Times New Roman" w:hAnsi="Times New Roman" w:cs="Times New Roman"/>
          <w:sz w:val="24"/>
          <w:szCs w:val="24"/>
        </w:rPr>
        <w:t xml:space="preserve"> Специалист по закупкам должен обеспечить прозрачность и эффективность процесса закупок с надлежащим учетом соотношения цены и качества для всех видов деятельности по всем компонентам Проекта.</w:t>
      </w:r>
    </w:p>
    <w:p w14:paraId="59E25997" w14:textId="77777777" w:rsidR="00723043" w:rsidRPr="00F6105B" w:rsidRDefault="00DB55B3" w:rsidP="00F61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3. Объем услуг,</w:t>
      </w:r>
      <w:r w:rsidR="00426EE1" w:rsidRPr="00F6105B">
        <w:rPr>
          <w:rFonts w:ascii="Times New Roman" w:hAnsi="Times New Roman" w:cs="Times New Roman"/>
          <w:b/>
          <w:sz w:val="24"/>
          <w:szCs w:val="24"/>
        </w:rPr>
        <w:t xml:space="preserve"> обязанности:</w:t>
      </w:r>
      <w:r w:rsidR="00426EE1" w:rsidRPr="00F610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93EA38" w14:textId="77777777" w:rsidR="007E2C06" w:rsidRDefault="00426EE1" w:rsidP="00F61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05B">
        <w:rPr>
          <w:rFonts w:ascii="Times New Roman" w:hAnsi="Times New Roman" w:cs="Times New Roman"/>
          <w:sz w:val="24"/>
          <w:szCs w:val="24"/>
        </w:rPr>
        <w:t xml:space="preserve">Функции и обязанности Специалиста по закупкам включают: </w:t>
      </w:r>
    </w:p>
    <w:p w14:paraId="548D438E" w14:textId="77777777" w:rsidR="007E2C06" w:rsidRDefault="00426EE1" w:rsidP="00F61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05B">
        <w:rPr>
          <w:rFonts w:ascii="Times New Roman" w:hAnsi="Times New Roman" w:cs="Times New Roman"/>
          <w:sz w:val="24"/>
          <w:szCs w:val="24"/>
        </w:rPr>
        <w:sym w:font="Symbol" w:char="F0B7"/>
      </w:r>
      <w:r w:rsidRPr="00F6105B">
        <w:rPr>
          <w:rFonts w:ascii="Times New Roman" w:hAnsi="Times New Roman" w:cs="Times New Roman"/>
          <w:sz w:val="24"/>
          <w:szCs w:val="24"/>
        </w:rPr>
        <w:t xml:space="preserve"> Проведение международных и национальных конкурсных торгов по закупке товаров в соответствии с ОР и требованиями Всемирного банка к закупкам; </w:t>
      </w:r>
    </w:p>
    <w:p w14:paraId="4A6576ED" w14:textId="77777777" w:rsidR="00081350" w:rsidRPr="00081350" w:rsidRDefault="00426EE1" w:rsidP="00F61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05B">
        <w:rPr>
          <w:rFonts w:ascii="Times New Roman" w:hAnsi="Times New Roman" w:cs="Times New Roman"/>
          <w:sz w:val="24"/>
          <w:szCs w:val="24"/>
        </w:rPr>
        <w:sym w:font="Symbol" w:char="F0B7"/>
      </w:r>
      <w:r w:rsidRPr="00F6105B">
        <w:rPr>
          <w:rFonts w:ascii="Times New Roman" w:hAnsi="Times New Roman" w:cs="Times New Roman"/>
          <w:sz w:val="24"/>
          <w:szCs w:val="24"/>
        </w:rPr>
        <w:t xml:space="preserve"> </w:t>
      </w:r>
      <w:r w:rsidR="00081350">
        <w:rPr>
          <w:rFonts w:ascii="Times New Roman" w:hAnsi="Times New Roman" w:cs="Times New Roman"/>
          <w:sz w:val="24"/>
          <w:szCs w:val="24"/>
        </w:rPr>
        <w:t>Проведение национальных конкурсных торгов в соответствии с национальным законодательством, в том числе через о</w:t>
      </w:r>
      <w:r w:rsidR="00081350" w:rsidRPr="00081350">
        <w:rPr>
          <w:rFonts w:ascii="Times New Roman" w:hAnsi="Times New Roman" w:cs="Times New Roman"/>
          <w:sz w:val="24"/>
          <w:szCs w:val="24"/>
        </w:rPr>
        <w:t xml:space="preserve">фициальный </w:t>
      </w:r>
      <w:r w:rsidR="00081350">
        <w:rPr>
          <w:rFonts w:ascii="Times New Roman" w:hAnsi="Times New Roman" w:cs="Times New Roman"/>
          <w:sz w:val="24"/>
          <w:szCs w:val="24"/>
        </w:rPr>
        <w:t>п</w:t>
      </w:r>
      <w:r w:rsidR="00081350" w:rsidRPr="00081350">
        <w:rPr>
          <w:rFonts w:ascii="Times New Roman" w:hAnsi="Times New Roman" w:cs="Times New Roman"/>
          <w:sz w:val="24"/>
          <w:szCs w:val="24"/>
        </w:rPr>
        <w:t xml:space="preserve">ортал </w:t>
      </w:r>
      <w:r w:rsidR="00081350">
        <w:rPr>
          <w:rFonts w:ascii="Times New Roman" w:hAnsi="Times New Roman" w:cs="Times New Roman"/>
          <w:sz w:val="24"/>
          <w:szCs w:val="24"/>
        </w:rPr>
        <w:t>г</w:t>
      </w:r>
      <w:r w:rsidR="00081350" w:rsidRPr="00081350">
        <w:rPr>
          <w:rFonts w:ascii="Times New Roman" w:hAnsi="Times New Roman" w:cs="Times New Roman"/>
          <w:sz w:val="24"/>
          <w:szCs w:val="24"/>
        </w:rPr>
        <w:t xml:space="preserve">осударственных </w:t>
      </w:r>
      <w:r w:rsidR="00081350">
        <w:rPr>
          <w:rFonts w:ascii="Times New Roman" w:hAnsi="Times New Roman" w:cs="Times New Roman"/>
          <w:sz w:val="24"/>
          <w:szCs w:val="24"/>
        </w:rPr>
        <w:t>з</w:t>
      </w:r>
      <w:r w:rsidR="00081350" w:rsidRPr="00081350">
        <w:rPr>
          <w:rFonts w:ascii="Times New Roman" w:hAnsi="Times New Roman" w:cs="Times New Roman"/>
          <w:sz w:val="24"/>
          <w:szCs w:val="24"/>
        </w:rPr>
        <w:t>акупок</w:t>
      </w:r>
      <w:r w:rsidR="0008135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19041DB" w14:textId="77777777" w:rsidR="007E2C06" w:rsidRPr="00081350" w:rsidRDefault="00426EE1" w:rsidP="00081350">
      <w:pPr>
        <w:pStyle w:val="ListParagraph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1350">
        <w:rPr>
          <w:rFonts w:ascii="Times New Roman" w:hAnsi="Times New Roman" w:cs="Times New Roman"/>
          <w:sz w:val="24"/>
          <w:szCs w:val="24"/>
        </w:rPr>
        <w:t xml:space="preserve">Отбор консультационных услуг в соответствии с применимыми требованиями Всемирного банка для консультантов; </w:t>
      </w:r>
    </w:p>
    <w:p w14:paraId="063B4DA5" w14:textId="77777777" w:rsidR="007E2C06" w:rsidRDefault="00426EE1" w:rsidP="00F61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05B">
        <w:rPr>
          <w:rFonts w:ascii="Times New Roman" w:hAnsi="Times New Roman" w:cs="Times New Roman"/>
          <w:sz w:val="24"/>
          <w:szCs w:val="24"/>
        </w:rPr>
        <w:sym w:font="Symbol" w:char="F0B7"/>
      </w:r>
      <w:r w:rsidRPr="00F6105B">
        <w:rPr>
          <w:rFonts w:ascii="Times New Roman" w:hAnsi="Times New Roman" w:cs="Times New Roman"/>
          <w:sz w:val="24"/>
          <w:szCs w:val="24"/>
        </w:rPr>
        <w:t xml:space="preserve"> Подготовка общего уведомления о закупках (GPN) и специального уведомления о закупках (SPN); организация их публикации в «UN Development Business», в местных и международных газетах в соответствии с Руководством по закупкам Всемирного банка; </w:t>
      </w:r>
    </w:p>
    <w:p w14:paraId="2C1E79AD" w14:textId="77777777" w:rsidR="007E2C06" w:rsidRDefault="00426EE1" w:rsidP="00F61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05B">
        <w:rPr>
          <w:rFonts w:ascii="Times New Roman" w:hAnsi="Times New Roman" w:cs="Times New Roman"/>
          <w:sz w:val="24"/>
          <w:szCs w:val="24"/>
        </w:rPr>
        <w:sym w:font="Symbol" w:char="F0B7"/>
      </w:r>
      <w:r w:rsidRPr="00F6105B">
        <w:rPr>
          <w:rFonts w:ascii="Times New Roman" w:hAnsi="Times New Roman" w:cs="Times New Roman"/>
          <w:sz w:val="24"/>
          <w:szCs w:val="24"/>
        </w:rPr>
        <w:t xml:space="preserve"> Получение документов с предложениями консультационных фирм и передача документов в Технический/Отборочный комитет для составления краткого списка; </w:t>
      </w:r>
    </w:p>
    <w:p w14:paraId="282EA74F" w14:textId="77777777" w:rsidR="007E2C06" w:rsidRDefault="00426EE1" w:rsidP="00F61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05B">
        <w:rPr>
          <w:rFonts w:ascii="Times New Roman" w:hAnsi="Times New Roman" w:cs="Times New Roman"/>
          <w:sz w:val="24"/>
          <w:szCs w:val="24"/>
        </w:rPr>
        <w:sym w:font="Symbol" w:char="F0B7"/>
      </w:r>
      <w:r w:rsidRPr="00F6105B">
        <w:rPr>
          <w:rFonts w:ascii="Times New Roman" w:hAnsi="Times New Roman" w:cs="Times New Roman"/>
          <w:sz w:val="24"/>
          <w:szCs w:val="24"/>
        </w:rPr>
        <w:t xml:space="preserve"> Подготовка документов для получения «отсутствия возражений» Всемирного банка для предлагаемого короткого списка консультационных фирм, одобренного Тендерной комиссией</w:t>
      </w:r>
      <w:r w:rsidR="0048074E">
        <w:rPr>
          <w:rFonts w:ascii="Times New Roman" w:hAnsi="Times New Roman" w:cs="Times New Roman"/>
          <w:sz w:val="24"/>
          <w:szCs w:val="24"/>
        </w:rPr>
        <w:t>,</w:t>
      </w:r>
      <w:r w:rsidRPr="00F6105B">
        <w:rPr>
          <w:rFonts w:ascii="Times New Roman" w:hAnsi="Times New Roman" w:cs="Times New Roman"/>
          <w:sz w:val="24"/>
          <w:szCs w:val="24"/>
        </w:rPr>
        <w:t xml:space="preserve"> Операцион</w:t>
      </w:r>
      <w:r w:rsidR="00F5076D">
        <w:rPr>
          <w:rFonts w:ascii="Times New Roman" w:hAnsi="Times New Roman" w:cs="Times New Roman"/>
          <w:sz w:val="24"/>
          <w:szCs w:val="24"/>
        </w:rPr>
        <w:t>ное Руководство</w:t>
      </w:r>
      <w:r w:rsidR="0048074E">
        <w:rPr>
          <w:rFonts w:ascii="Times New Roman" w:hAnsi="Times New Roman" w:cs="Times New Roman"/>
          <w:sz w:val="24"/>
          <w:szCs w:val="24"/>
        </w:rPr>
        <w:t>;</w:t>
      </w:r>
      <w:r w:rsidRPr="00F610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D543CA" w14:textId="77777777" w:rsidR="007E2C06" w:rsidRDefault="00426EE1" w:rsidP="00F61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05B">
        <w:rPr>
          <w:rFonts w:ascii="Times New Roman" w:hAnsi="Times New Roman" w:cs="Times New Roman"/>
          <w:sz w:val="24"/>
          <w:szCs w:val="24"/>
        </w:rPr>
        <w:sym w:font="Symbol" w:char="F0B7"/>
      </w:r>
      <w:r w:rsidRPr="00F6105B">
        <w:rPr>
          <w:rFonts w:ascii="Times New Roman" w:hAnsi="Times New Roman" w:cs="Times New Roman"/>
          <w:sz w:val="24"/>
          <w:szCs w:val="24"/>
        </w:rPr>
        <w:t xml:space="preserve"> Разработка тендерной документации совместно с соответствующими техническими экспертами в соответствии со стандартными тендерными документами и стандартным запросом подачи предложений согласно плану закупок; </w:t>
      </w:r>
    </w:p>
    <w:p w14:paraId="309657CD" w14:textId="77777777" w:rsidR="007E2C06" w:rsidRDefault="00426EE1" w:rsidP="00F61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05B">
        <w:rPr>
          <w:rFonts w:ascii="Times New Roman" w:hAnsi="Times New Roman" w:cs="Times New Roman"/>
          <w:sz w:val="24"/>
          <w:szCs w:val="24"/>
        </w:rPr>
        <w:sym w:font="Symbol" w:char="F0B7"/>
      </w:r>
      <w:r w:rsidRPr="00F6105B">
        <w:rPr>
          <w:rFonts w:ascii="Times New Roman" w:hAnsi="Times New Roman" w:cs="Times New Roman"/>
          <w:sz w:val="24"/>
          <w:szCs w:val="24"/>
        </w:rPr>
        <w:t xml:space="preserve"> Получение заявления Всемирного банка об «отсутствии возражений» в отношении запроса подачи предложений и тендерной документации; </w:t>
      </w:r>
    </w:p>
    <w:p w14:paraId="12B32EE3" w14:textId="77777777" w:rsidR="00204584" w:rsidRDefault="00426EE1" w:rsidP="00F61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05B">
        <w:rPr>
          <w:rFonts w:ascii="Times New Roman" w:hAnsi="Times New Roman" w:cs="Times New Roman"/>
          <w:sz w:val="24"/>
          <w:szCs w:val="24"/>
        </w:rPr>
        <w:sym w:font="Symbol" w:char="F0B7"/>
      </w:r>
      <w:r w:rsidRPr="00F6105B">
        <w:rPr>
          <w:rFonts w:ascii="Times New Roman" w:hAnsi="Times New Roman" w:cs="Times New Roman"/>
          <w:sz w:val="24"/>
          <w:szCs w:val="24"/>
        </w:rPr>
        <w:t xml:space="preserve"> Строгое соблюдение требований Руководства по закупкам Всемирного банка в ходе закупок всех товаров и услуг, не подлежащих предварительной проверке Всемирным банком; </w:t>
      </w:r>
    </w:p>
    <w:p w14:paraId="7F1A8504" w14:textId="77777777" w:rsidR="007E2C06" w:rsidRDefault="00426EE1" w:rsidP="00F61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05B">
        <w:rPr>
          <w:rFonts w:ascii="Times New Roman" w:hAnsi="Times New Roman" w:cs="Times New Roman"/>
          <w:sz w:val="24"/>
          <w:szCs w:val="24"/>
        </w:rPr>
        <w:sym w:font="Symbol" w:char="F0B7"/>
      </w:r>
      <w:r w:rsidRPr="00F6105B">
        <w:rPr>
          <w:rFonts w:ascii="Times New Roman" w:hAnsi="Times New Roman" w:cs="Times New Roman"/>
          <w:sz w:val="24"/>
          <w:szCs w:val="24"/>
        </w:rPr>
        <w:t xml:space="preserve"> Организация принятия предложений на основе соответствующих запросов; </w:t>
      </w:r>
    </w:p>
    <w:p w14:paraId="376DE064" w14:textId="77777777" w:rsidR="007E2C06" w:rsidRDefault="00426EE1" w:rsidP="00F61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05B">
        <w:rPr>
          <w:rFonts w:ascii="Times New Roman" w:hAnsi="Times New Roman" w:cs="Times New Roman"/>
          <w:sz w:val="24"/>
          <w:szCs w:val="24"/>
        </w:rPr>
        <w:sym w:font="Symbol" w:char="F0B7"/>
      </w:r>
      <w:r w:rsidRPr="00F6105B">
        <w:rPr>
          <w:rFonts w:ascii="Times New Roman" w:hAnsi="Times New Roman" w:cs="Times New Roman"/>
          <w:sz w:val="24"/>
          <w:szCs w:val="24"/>
        </w:rPr>
        <w:t xml:space="preserve"> Получение технических и финансовых предложений и их передача в Оценочную комиссию; </w:t>
      </w:r>
    </w:p>
    <w:p w14:paraId="0D463293" w14:textId="77777777" w:rsidR="007E2C06" w:rsidRDefault="00426EE1" w:rsidP="00F61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05B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F6105B">
        <w:rPr>
          <w:rFonts w:ascii="Times New Roman" w:hAnsi="Times New Roman" w:cs="Times New Roman"/>
          <w:sz w:val="24"/>
          <w:szCs w:val="24"/>
        </w:rPr>
        <w:t xml:space="preserve"> Координация процедуры вскрытия конкурсных предложений; оказание содействия Оценочной комиссии в подготовке отчетов об оценке предложений по закупкам товаров и консультационных услуг в соответствии со стандартным форматом Всемирного банка; </w:t>
      </w:r>
    </w:p>
    <w:p w14:paraId="590EE780" w14:textId="77777777" w:rsidR="007E2C06" w:rsidRDefault="00426EE1" w:rsidP="00F61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05B">
        <w:rPr>
          <w:rFonts w:ascii="Times New Roman" w:hAnsi="Times New Roman" w:cs="Times New Roman"/>
          <w:sz w:val="24"/>
          <w:szCs w:val="24"/>
        </w:rPr>
        <w:sym w:font="Symbol" w:char="F0B7"/>
      </w:r>
      <w:r w:rsidRPr="00F6105B">
        <w:rPr>
          <w:rFonts w:ascii="Times New Roman" w:hAnsi="Times New Roman" w:cs="Times New Roman"/>
          <w:sz w:val="24"/>
          <w:szCs w:val="24"/>
        </w:rPr>
        <w:t xml:space="preserve"> Получение заявления Всемирного банка об «отсутствии возражений» относительно отчетов об оценке конкурсных предложений и рекомендаций по присуждению договора; </w:t>
      </w:r>
    </w:p>
    <w:p w14:paraId="2BD3F8E3" w14:textId="77777777" w:rsidR="007E2C06" w:rsidRDefault="00426EE1" w:rsidP="00F61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05B">
        <w:rPr>
          <w:rFonts w:ascii="Times New Roman" w:hAnsi="Times New Roman" w:cs="Times New Roman"/>
          <w:sz w:val="24"/>
          <w:szCs w:val="24"/>
        </w:rPr>
        <w:sym w:font="Symbol" w:char="F0B7"/>
      </w:r>
      <w:r w:rsidRPr="00F6105B">
        <w:rPr>
          <w:rFonts w:ascii="Times New Roman" w:hAnsi="Times New Roman" w:cs="Times New Roman"/>
          <w:sz w:val="24"/>
          <w:szCs w:val="24"/>
        </w:rPr>
        <w:t xml:space="preserve"> Соблюдение требования о не привлечении к участию фирм или отдельных физических лиц, которым запрещено участвовать в конкурсных торгах, временно или на постоянной основе, а также не подписывать с ними договоры (список фирм и лиц, временно или постоянно отстраненных от участия в конкурсных торгах, доступен на веб-сайте Всемирного Банка; доступ через систему «Client Connection»: www.worldbank.org/</w:t>
      </w:r>
      <w:proofErr w:type="spellStart"/>
      <w:r w:rsidRPr="00F6105B">
        <w:rPr>
          <w:rFonts w:ascii="Times New Roman" w:hAnsi="Times New Roman" w:cs="Times New Roman"/>
          <w:sz w:val="24"/>
          <w:szCs w:val="24"/>
        </w:rPr>
        <w:t>debarr</w:t>
      </w:r>
      <w:proofErr w:type="spellEnd"/>
      <w:r w:rsidRPr="00F6105B">
        <w:rPr>
          <w:rFonts w:ascii="Times New Roman" w:hAnsi="Times New Roman" w:cs="Times New Roman"/>
          <w:sz w:val="24"/>
          <w:szCs w:val="24"/>
        </w:rPr>
        <w:t xml:space="preserve">); </w:t>
      </w:r>
      <w:r w:rsidRPr="00F6105B">
        <w:rPr>
          <w:rFonts w:ascii="Times New Roman" w:hAnsi="Times New Roman" w:cs="Times New Roman"/>
          <w:sz w:val="24"/>
          <w:szCs w:val="24"/>
        </w:rPr>
        <w:sym w:font="Symbol" w:char="F0B7"/>
      </w:r>
      <w:r w:rsidRPr="00F6105B">
        <w:rPr>
          <w:rFonts w:ascii="Times New Roman" w:hAnsi="Times New Roman" w:cs="Times New Roman"/>
          <w:sz w:val="24"/>
          <w:szCs w:val="24"/>
        </w:rPr>
        <w:t xml:space="preserve"> Обеспечивать прозрачность тендерного процесса; </w:t>
      </w:r>
    </w:p>
    <w:p w14:paraId="7DFFD8B4" w14:textId="77777777" w:rsidR="007E2C06" w:rsidRDefault="00426EE1" w:rsidP="00F61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05B">
        <w:rPr>
          <w:rFonts w:ascii="Times New Roman" w:hAnsi="Times New Roman" w:cs="Times New Roman"/>
          <w:sz w:val="24"/>
          <w:szCs w:val="24"/>
        </w:rPr>
        <w:sym w:font="Symbol" w:char="F0B7"/>
      </w:r>
      <w:r w:rsidRPr="00F6105B">
        <w:rPr>
          <w:rFonts w:ascii="Times New Roman" w:hAnsi="Times New Roman" w:cs="Times New Roman"/>
          <w:sz w:val="24"/>
          <w:szCs w:val="24"/>
        </w:rPr>
        <w:t xml:space="preserve"> Обеспечивать отсутствие конфликтов интересов у персонала Проекта, участвующего в процессе закупок, и членов тендерных комиссий; </w:t>
      </w:r>
    </w:p>
    <w:p w14:paraId="5B297317" w14:textId="77777777" w:rsidR="007E2C06" w:rsidRDefault="00426EE1" w:rsidP="00F61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05B">
        <w:rPr>
          <w:rFonts w:ascii="Times New Roman" w:hAnsi="Times New Roman" w:cs="Times New Roman"/>
          <w:sz w:val="24"/>
          <w:szCs w:val="24"/>
        </w:rPr>
        <w:sym w:font="Symbol" w:char="F0B7"/>
      </w:r>
      <w:r w:rsidRPr="00F6105B">
        <w:rPr>
          <w:rFonts w:ascii="Times New Roman" w:hAnsi="Times New Roman" w:cs="Times New Roman"/>
          <w:sz w:val="24"/>
          <w:szCs w:val="24"/>
        </w:rPr>
        <w:t xml:space="preserve"> Подготовка предварительных версий договоров для утверждения; </w:t>
      </w:r>
    </w:p>
    <w:p w14:paraId="60312361" w14:textId="77777777" w:rsidR="007E2C06" w:rsidRDefault="00426EE1" w:rsidP="00F61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05B">
        <w:rPr>
          <w:rFonts w:ascii="Times New Roman" w:hAnsi="Times New Roman" w:cs="Times New Roman"/>
          <w:sz w:val="24"/>
          <w:szCs w:val="24"/>
        </w:rPr>
        <w:sym w:font="Symbol" w:char="F0B7"/>
      </w:r>
      <w:r w:rsidRPr="00F6105B">
        <w:rPr>
          <w:rFonts w:ascii="Times New Roman" w:hAnsi="Times New Roman" w:cs="Times New Roman"/>
          <w:sz w:val="24"/>
          <w:szCs w:val="24"/>
        </w:rPr>
        <w:t xml:space="preserve"> Управление всеми видами деятельности, связанной со спорами с консультантами или поставщиками и гарантами приобретенных товаров; </w:t>
      </w:r>
    </w:p>
    <w:p w14:paraId="58271AE6" w14:textId="77777777" w:rsidR="007E2C06" w:rsidRDefault="0048074E" w:rsidP="00F61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74E">
        <w:rPr>
          <w:rFonts w:ascii="Times New Roman" w:hAnsi="Times New Roman" w:cs="Times New Roman"/>
          <w:sz w:val="24"/>
          <w:szCs w:val="24"/>
        </w:rPr>
        <w:t>•Регулярный пересмотр и корректировка Плана закупок проекта и Стратегии закупок проекта для развития (</w:t>
      </w:r>
      <w:r>
        <w:rPr>
          <w:rFonts w:ascii="Times New Roman" w:hAnsi="Times New Roman" w:cs="Times New Roman"/>
          <w:sz w:val="24"/>
          <w:szCs w:val="24"/>
        </w:rPr>
        <w:t>СЗПР</w:t>
      </w:r>
      <w:r w:rsidRPr="0048074E">
        <w:rPr>
          <w:rFonts w:ascii="Times New Roman" w:hAnsi="Times New Roman" w:cs="Times New Roman"/>
          <w:sz w:val="24"/>
          <w:szCs w:val="24"/>
        </w:rPr>
        <w:t>) в консультации с соответствующими координаторами компонентов проекта, Специалистом по управлению финансами и Всемирным банком, а также своевременное представление Плана закупок и СЗПР</w:t>
      </w:r>
      <w:r w:rsidRPr="0048074E" w:rsidDel="0048074E">
        <w:rPr>
          <w:rFonts w:ascii="Times New Roman" w:hAnsi="Times New Roman" w:cs="Times New Roman"/>
          <w:sz w:val="24"/>
          <w:szCs w:val="24"/>
        </w:rPr>
        <w:t xml:space="preserve"> </w:t>
      </w:r>
      <w:r w:rsidRPr="0048074E">
        <w:rPr>
          <w:rFonts w:ascii="Times New Roman" w:hAnsi="Times New Roman" w:cs="Times New Roman"/>
          <w:sz w:val="24"/>
          <w:szCs w:val="24"/>
        </w:rPr>
        <w:t>во Всемирный банк;</w:t>
      </w:r>
      <w:r w:rsidR="00426EE1" w:rsidRPr="00F610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3FE183" w14:textId="77777777" w:rsidR="007E2C06" w:rsidRDefault="00426EE1" w:rsidP="00F61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05B">
        <w:rPr>
          <w:rFonts w:ascii="Times New Roman" w:hAnsi="Times New Roman" w:cs="Times New Roman"/>
          <w:sz w:val="24"/>
          <w:szCs w:val="24"/>
        </w:rPr>
        <w:sym w:font="Symbol" w:char="F0B7"/>
      </w:r>
      <w:r w:rsidRPr="00F6105B">
        <w:rPr>
          <w:rFonts w:ascii="Times New Roman" w:hAnsi="Times New Roman" w:cs="Times New Roman"/>
          <w:sz w:val="24"/>
          <w:szCs w:val="24"/>
        </w:rPr>
        <w:t xml:space="preserve"> Мониторинг и управление договорами, подписанными с международными и местными консультантами в рамках Проекта</w:t>
      </w:r>
      <w:r w:rsidR="0048074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0BB5761" w14:textId="77777777" w:rsidR="007E2C06" w:rsidRDefault="00426EE1" w:rsidP="00F61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05B">
        <w:rPr>
          <w:rFonts w:ascii="Times New Roman" w:hAnsi="Times New Roman" w:cs="Times New Roman"/>
          <w:sz w:val="24"/>
          <w:szCs w:val="24"/>
        </w:rPr>
        <w:sym w:font="Symbol" w:char="F0B7"/>
      </w:r>
      <w:r w:rsidRPr="00F6105B">
        <w:rPr>
          <w:rFonts w:ascii="Times New Roman" w:hAnsi="Times New Roman" w:cs="Times New Roman"/>
          <w:sz w:val="24"/>
          <w:szCs w:val="24"/>
        </w:rPr>
        <w:t xml:space="preserve"> Изучение жалоб в отношении закупок, в том числе их надлежащий учет и регистрация, направление уведомления Всемирному банку и подготовка ответов; </w:t>
      </w:r>
    </w:p>
    <w:p w14:paraId="2E13D039" w14:textId="77777777" w:rsidR="007E2C06" w:rsidRDefault="00426EE1" w:rsidP="00F61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05B">
        <w:rPr>
          <w:rFonts w:ascii="Times New Roman" w:hAnsi="Times New Roman" w:cs="Times New Roman"/>
          <w:sz w:val="24"/>
          <w:szCs w:val="24"/>
        </w:rPr>
        <w:sym w:font="Symbol" w:char="F0B7"/>
      </w:r>
      <w:r w:rsidR="0048074E" w:rsidRPr="0048074E">
        <w:rPr>
          <w:rFonts w:ascii="Times New Roman" w:hAnsi="Times New Roman" w:cs="Times New Roman"/>
          <w:sz w:val="24"/>
          <w:szCs w:val="24"/>
        </w:rPr>
        <w:t xml:space="preserve"> Отслеживание процессов управления закупками и контрактами с помощью Системы отслеживания и обмена закупками (</w:t>
      </w:r>
      <w:r w:rsidR="0048074E">
        <w:rPr>
          <w:rFonts w:ascii="Times New Roman" w:hAnsi="Times New Roman" w:cs="Times New Roman"/>
          <w:sz w:val="24"/>
          <w:szCs w:val="24"/>
        </w:rPr>
        <w:t>СООЗ</w:t>
      </w:r>
      <w:r w:rsidR="0048074E" w:rsidRPr="0048074E">
        <w:rPr>
          <w:rFonts w:ascii="Times New Roman" w:hAnsi="Times New Roman" w:cs="Times New Roman"/>
          <w:sz w:val="24"/>
          <w:szCs w:val="24"/>
        </w:rPr>
        <w:t xml:space="preserve">). Ведение документации по закупкам проекта как в бумажном, так и в электронном формате, загрузка соответствующей информации об управлении закупками и контрактами в </w:t>
      </w:r>
      <w:r w:rsidR="0048074E">
        <w:rPr>
          <w:rFonts w:ascii="Times New Roman" w:hAnsi="Times New Roman" w:cs="Times New Roman"/>
          <w:sz w:val="24"/>
          <w:szCs w:val="24"/>
        </w:rPr>
        <w:t>СООЗ</w:t>
      </w:r>
      <w:r w:rsidR="0048074E" w:rsidRPr="0048074E">
        <w:rPr>
          <w:rFonts w:ascii="Times New Roman" w:hAnsi="Times New Roman" w:cs="Times New Roman"/>
          <w:sz w:val="24"/>
          <w:szCs w:val="24"/>
        </w:rPr>
        <w:t xml:space="preserve"> для оказания помощи в проведении аудитов независимыми аудиторами и наблюдательными миссиями Всемирного банка;</w:t>
      </w:r>
      <w:r w:rsidRPr="00F610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27E616" w14:textId="77777777" w:rsidR="007E2C06" w:rsidRDefault="00426EE1" w:rsidP="00F61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05B">
        <w:rPr>
          <w:rFonts w:ascii="Times New Roman" w:hAnsi="Times New Roman" w:cs="Times New Roman"/>
          <w:sz w:val="24"/>
          <w:szCs w:val="24"/>
        </w:rPr>
        <w:sym w:font="Symbol" w:char="F0B7"/>
      </w:r>
      <w:r w:rsidRPr="00F6105B">
        <w:rPr>
          <w:rFonts w:ascii="Times New Roman" w:hAnsi="Times New Roman" w:cs="Times New Roman"/>
          <w:sz w:val="24"/>
          <w:szCs w:val="24"/>
        </w:rPr>
        <w:t xml:space="preserve"> Подготовка </w:t>
      </w:r>
      <w:r w:rsidR="00F5076D" w:rsidRPr="00F6105B">
        <w:rPr>
          <w:rFonts w:ascii="Times New Roman" w:hAnsi="Times New Roman" w:cs="Times New Roman"/>
          <w:sz w:val="24"/>
          <w:szCs w:val="24"/>
        </w:rPr>
        <w:t>отчётов</w:t>
      </w:r>
      <w:r w:rsidRPr="00F6105B">
        <w:rPr>
          <w:rFonts w:ascii="Times New Roman" w:hAnsi="Times New Roman" w:cs="Times New Roman"/>
          <w:sz w:val="24"/>
          <w:szCs w:val="24"/>
        </w:rPr>
        <w:t xml:space="preserve"> о закупках и других отчетов по запросу </w:t>
      </w:r>
      <w:r w:rsidR="00723043" w:rsidRPr="00F6105B">
        <w:rPr>
          <w:rFonts w:ascii="Times New Roman" w:hAnsi="Times New Roman" w:cs="Times New Roman"/>
          <w:sz w:val="24"/>
          <w:szCs w:val="24"/>
        </w:rPr>
        <w:t xml:space="preserve">координатора проекта от </w:t>
      </w:r>
      <w:r w:rsidR="008F3C1B" w:rsidRPr="00F6105B">
        <w:rPr>
          <w:rFonts w:ascii="Times New Roman" w:hAnsi="Times New Roman" w:cs="Times New Roman"/>
          <w:sz w:val="24"/>
          <w:szCs w:val="24"/>
        </w:rPr>
        <w:t>МТС</w:t>
      </w:r>
      <w:r w:rsidR="008F3C1B">
        <w:rPr>
          <w:rFonts w:ascii="Times New Roman" w:hAnsi="Times New Roman" w:cs="Times New Roman"/>
          <w:sz w:val="24"/>
          <w:szCs w:val="24"/>
          <w:lang w:val="ky-KG"/>
        </w:rPr>
        <w:t>ОМ</w:t>
      </w:r>
      <w:r w:rsidR="008F3C1B" w:rsidRPr="00F6105B">
        <w:rPr>
          <w:rFonts w:ascii="Times New Roman" w:hAnsi="Times New Roman" w:cs="Times New Roman"/>
          <w:sz w:val="24"/>
          <w:szCs w:val="24"/>
        </w:rPr>
        <w:t xml:space="preserve"> </w:t>
      </w:r>
      <w:r w:rsidR="00723043" w:rsidRPr="00F6105B">
        <w:rPr>
          <w:rFonts w:ascii="Times New Roman" w:hAnsi="Times New Roman" w:cs="Times New Roman"/>
          <w:sz w:val="24"/>
          <w:szCs w:val="24"/>
        </w:rPr>
        <w:t>и по требованию (согласно регламента работы)</w:t>
      </w:r>
      <w:r w:rsidRPr="00F6105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AB2B4FF" w14:textId="77777777" w:rsidR="00723043" w:rsidRPr="00F6105B" w:rsidRDefault="00426EE1" w:rsidP="00F61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05B">
        <w:rPr>
          <w:rFonts w:ascii="Times New Roman" w:hAnsi="Times New Roman" w:cs="Times New Roman"/>
          <w:sz w:val="24"/>
          <w:szCs w:val="24"/>
        </w:rPr>
        <w:sym w:font="Symbol" w:char="F0B7"/>
      </w:r>
      <w:r w:rsidRPr="00F6105B">
        <w:rPr>
          <w:rFonts w:ascii="Times New Roman" w:hAnsi="Times New Roman" w:cs="Times New Roman"/>
          <w:sz w:val="24"/>
          <w:szCs w:val="24"/>
        </w:rPr>
        <w:t xml:space="preserve"> Выполнение прочих мер, необходимых для содействия эффективной и своевременной реализации Проекта. </w:t>
      </w:r>
    </w:p>
    <w:p w14:paraId="54D65215" w14:textId="77777777" w:rsidR="00723043" w:rsidRPr="00F6105B" w:rsidRDefault="007A3326" w:rsidP="00F61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426EE1" w:rsidRPr="00F6105B">
        <w:rPr>
          <w:rFonts w:ascii="Times New Roman" w:hAnsi="Times New Roman" w:cs="Times New Roman"/>
          <w:b/>
          <w:sz w:val="24"/>
          <w:szCs w:val="24"/>
        </w:rPr>
        <w:t xml:space="preserve"> Организация работы и отчетности:</w:t>
      </w:r>
      <w:r w:rsidR="00426EE1" w:rsidRPr="00F610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17D95A" w14:textId="05D09730" w:rsidR="001D4668" w:rsidRPr="00F6105B" w:rsidRDefault="00426EE1" w:rsidP="00F61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05B">
        <w:rPr>
          <w:rFonts w:ascii="Times New Roman" w:hAnsi="Times New Roman" w:cs="Times New Roman"/>
          <w:sz w:val="24"/>
          <w:szCs w:val="24"/>
        </w:rPr>
        <w:t xml:space="preserve">Специалист по закупкам окажет помощь </w:t>
      </w:r>
      <w:r w:rsidR="00723043" w:rsidRPr="00F6105B">
        <w:rPr>
          <w:rFonts w:ascii="Times New Roman" w:hAnsi="Times New Roman" w:cs="Times New Roman"/>
          <w:sz w:val="24"/>
          <w:szCs w:val="24"/>
        </w:rPr>
        <w:t>и</w:t>
      </w:r>
      <w:r w:rsidRPr="00F6105B">
        <w:rPr>
          <w:rFonts w:ascii="Times New Roman" w:hAnsi="Times New Roman" w:cs="Times New Roman"/>
          <w:sz w:val="24"/>
          <w:szCs w:val="24"/>
        </w:rPr>
        <w:t xml:space="preserve"> тес</w:t>
      </w:r>
      <w:r w:rsidR="001D4668" w:rsidRPr="00F6105B">
        <w:rPr>
          <w:rFonts w:ascii="Times New Roman" w:hAnsi="Times New Roman" w:cs="Times New Roman"/>
          <w:sz w:val="24"/>
          <w:szCs w:val="24"/>
        </w:rPr>
        <w:t>но взаимодействует со всеми сотрудниками проекта и структурными подразделениями МТС</w:t>
      </w:r>
      <w:r w:rsidR="005652BF">
        <w:rPr>
          <w:rFonts w:ascii="Times New Roman" w:hAnsi="Times New Roman" w:cs="Times New Roman"/>
          <w:sz w:val="24"/>
          <w:szCs w:val="24"/>
        </w:rPr>
        <w:t>ОМ</w:t>
      </w:r>
      <w:r w:rsidRPr="00F6105B">
        <w:rPr>
          <w:rFonts w:ascii="Times New Roman" w:hAnsi="Times New Roman" w:cs="Times New Roman"/>
          <w:sz w:val="24"/>
          <w:szCs w:val="24"/>
        </w:rPr>
        <w:t>. Специалист по закупкам в своей повседневной деятельно</w:t>
      </w:r>
      <w:r w:rsidR="001D4668" w:rsidRPr="00F6105B">
        <w:rPr>
          <w:rFonts w:ascii="Times New Roman" w:hAnsi="Times New Roman" w:cs="Times New Roman"/>
          <w:sz w:val="24"/>
          <w:szCs w:val="24"/>
        </w:rPr>
        <w:t>сти подотчетен координатору проекта</w:t>
      </w:r>
      <w:r w:rsidR="00F5076D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F5076D">
        <w:rPr>
          <w:rFonts w:ascii="Times New Roman" w:eastAsia="Calibri" w:hAnsi="Times New Roman" w:cs="Times New Roman"/>
          <w:bCs/>
          <w:sz w:val="24"/>
          <w:szCs w:val="24"/>
        </w:rPr>
        <w:t>Национальн</w:t>
      </w:r>
      <w:r w:rsidR="00F5076D">
        <w:rPr>
          <w:rFonts w:ascii="Times New Roman" w:eastAsia="Calibri" w:hAnsi="Times New Roman" w:cs="Times New Roman"/>
          <w:bCs/>
          <w:sz w:val="24"/>
          <w:szCs w:val="24"/>
          <w:lang w:val="ky-KG"/>
        </w:rPr>
        <w:t>ому</w:t>
      </w:r>
      <w:r w:rsidR="00F5076D">
        <w:rPr>
          <w:rFonts w:ascii="Times New Roman" w:eastAsia="Calibri" w:hAnsi="Times New Roman" w:cs="Times New Roman"/>
          <w:bCs/>
          <w:sz w:val="24"/>
          <w:szCs w:val="24"/>
        </w:rPr>
        <w:t xml:space="preserve"> координатору проекта</w:t>
      </w:r>
      <w:r w:rsidR="00F5076D">
        <w:rPr>
          <w:rFonts w:ascii="Times New Roman" w:eastAsia="Calibri" w:hAnsi="Times New Roman" w:cs="Times New Roman"/>
          <w:bCs/>
          <w:sz w:val="24"/>
          <w:szCs w:val="24"/>
          <w:lang w:val="ky-KG"/>
        </w:rPr>
        <w:t xml:space="preserve"> </w:t>
      </w:r>
      <w:r w:rsidR="00F5076D">
        <w:rPr>
          <w:rFonts w:ascii="Times New Roman" w:eastAsia="Calibri" w:hAnsi="Times New Roman" w:cs="Times New Roman"/>
          <w:bCs/>
          <w:sz w:val="24"/>
          <w:szCs w:val="24"/>
        </w:rPr>
        <w:t xml:space="preserve">от </w:t>
      </w:r>
      <w:r w:rsidR="00F5076D">
        <w:rPr>
          <w:rFonts w:ascii="Times New Roman" w:eastAsia="Calibri" w:hAnsi="Times New Roman" w:cs="Times New Roman"/>
          <w:bCs/>
          <w:sz w:val="24"/>
          <w:szCs w:val="24"/>
          <w:lang w:val="ky-KG"/>
        </w:rPr>
        <w:t>МТСОМ</w:t>
      </w:r>
      <w:r w:rsidR="001D4668" w:rsidRPr="00F6105B">
        <w:rPr>
          <w:rFonts w:ascii="Times New Roman" w:hAnsi="Times New Roman" w:cs="Times New Roman"/>
          <w:sz w:val="24"/>
          <w:szCs w:val="24"/>
        </w:rPr>
        <w:t xml:space="preserve"> </w:t>
      </w:r>
      <w:r w:rsidRPr="00F6105B">
        <w:rPr>
          <w:rFonts w:ascii="Times New Roman" w:hAnsi="Times New Roman" w:cs="Times New Roman"/>
          <w:sz w:val="24"/>
          <w:szCs w:val="24"/>
        </w:rPr>
        <w:t xml:space="preserve">и регулярно информирует о мерах по реализации проекта офис Всемирного банка в Кыргызской Республике. Ожидается, что Специалист по закупкам будет тесно сотрудничать с Министерством финансов и </w:t>
      </w:r>
      <w:r w:rsidR="001D4668" w:rsidRPr="00F6105B">
        <w:rPr>
          <w:rFonts w:ascii="Times New Roman" w:hAnsi="Times New Roman" w:cs="Times New Roman"/>
          <w:sz w:val="24"/>
          <w:szCs w:val="24"/>
        </w:rPr>
        <w:t xml:space="preserve">командой </w:t>
      </w:r>
      <w:r w:rsidRPr="00F6105B">
        <w:rPr>
          <w:rFonts w:ascii="Times New Roman" w:hAnsi="Times New Roman" w:cs="Times New Roman"/>
          <w:sz w:val="24"/>
          <w:szCs w:val="24"/>
        </w:rPr>
        <w:t>Всемирн</w:t>
      </w:r>
      <w:r w:rsidR="006D4AA4">
        <w:rPr>
          <w:rFonts w:ascii="Times New Roman" w:hAnsi="Times New Roman" w:cs="Times New Roman"/>
          <w:sz w:val="24"/>
          <w:szCs w:val="24"/>
        </w:rPr>
        <w:t>ого</w:t>
      </w:r>
      <w:r w:rsidRPr="00F6105B">
        <w:rPr>
          <w:rFonts w:ascii="Times New Roman" w:hAnsi="Times New Roman" w:cs="Times New Roman"/>
          <w:sz w:val="24"/>
          <w:szCs w:val="24"/>
        </w:rPr>
        <w:t xml:space="preserve"> банк</w:t>
      </w:r>
      <w:r w:rsidR="006D4AA4">
        <w:rPr>
          <w:rFonts w:ascii="Times New Roman" w:hAnsi="Times New Roman" w:cs="Times New Roman"/>
          <w:sz w:val="24"/>
          <w:szCs w:val="24"/>
        </w:rPr>
        <w:t>а по социальной защите</w:t>
      </w:r>
      <w:r w:rsidRPr="00F6105B">
        <w:rPr>
          <w:rFonts w:ascii="Times New Roman" w:hAnsi="Times New Roman" w:cs="Times New Roman"/>
          <w:sz w:val="24"/>
          <w:szCs w:val="24"/>
        </w:rPr>
        <w:t>.</w:t>
      </w:r>
    </w:p>
    <w:p w14:paraId="56FA36D9" w14:textId="77777777" w:rsidR="001D4668" w:rsidRPr="00F6105B" w:rsidRDefault="007A3326" w:rsidP="00F61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="00426EE1" w:rsidRPr="00F6105B">
        <w:rPr>
          <w:rFonts w:ascii="Times New Roman" w:hAnsi="Times New Roman" w:cs="Times New Roman"/>
          <w:b/>
          <w:sz w:val="24"/>
          <w:szCs w:val="24"/>
        </w:rPr>
        <w:t>. Ресурсы, выделяемые Работодателем</w:t>
      </w:r>
      <w:r w:rsidR="00426EE1" w:rsidRPr="00F6105B">
        <w:rPr>
          <w:rFonts w:ascii="Times New Roman" w:hAnsi="Times New Roman" w:cs="Times New Roman"/>
          <w:sz w:val="24"/>
          <w:szCs w:val="24"/>
        </w:rPr>
        <w:t xml:space="preserve"> Офисное помещение, оборудование, базовые офисные расходные материалы необходимые для реализации ТЗ. </w:t>
      </w:r>
    </w:p>
    <w:p w14:paraId="581704E9" w14:textId="0982F3E1" w:rsidR="001D4668" w:rsidRPr="00F6105B" w:rsidRDefault="007A3326" w:rsidP="00F61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350"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426EE1" w:rsidRPr="00081350">
        <w:rPr>
          <w:rFonts w:ascii="Times New Roman" w:hAnsi="Times New Roman" w:cs="Times New Roman"/>
          <w:b/>
          <w:sz w:val="24"/>
          <w:szCs w:val="24"/>
        </w:rPr>
        <w:t>. Условия трудоустройства</w:t>
      </w:r>
      <w:r w:rsidR="00426EE1" w:rsidRPr="00081350">
        <w:rPr>
          <w:rFonts w:ascii="Times New Roman" w:hAnsi="Times New Roman" w:cs="Times New Roman"/>
          <w:sz w:val="24"/>
          <w:szCs w:val="24"/>
        </w:rPr>
        <w:t xml:space="preserve"> </w:t>
      </w:r>
      <w:r w:rsidR="002F0147">
        <w:rPr>
          <w:rFonts w:ascii="Times New Roman" w:hAnsi="Times New Roman" w:cs="Times New Roman"/>
          <w:sz w:val="24"/>
          <w:szCs w:val="24"/>
          <w:lang w:val="ky-KG"/>
        </w:rPr>
        <w:t>С</w:t>
      </w:r>
      <w:r w:rsidR="00426EE1" w:rsidRPr="00081350">
        <w:rPr>
          <w:rFonts w:ascii="Times New Roman" w:hAnsi="Times New Roman" w:cs="Times New Roman"/>
          <w:sz w:val="24"/>
          <w:szCs w:val="24"/>
        </w:rPr>
        <w:t xml:space="preserve">рок для данного задания </w:t>
      </w:r>
      <w:r w:rsidR="002F0147">
        <w:rPr>
          <w:rFonts w:ascii="Times New Roman" w:hAnsi="Times New Roman" w:cs="Times New Roman"/>
          <w:sz w:val="24"/>
          <w:szCs w:val="24"/>
          <w:lang w:val="ky-KG"/>
        </w:rPr>
        <w:t>– 30 апреля 2027г. (срок завершения проекта)</w:t>
      </w:r>
      <w:r w:rsidR="00AC29D1" w:rsidRPr="00081350">
        <w:rPr>
          <w:rFonts w:ascii="Times New Roman" w:hAnsi="Times New Roman" w:cs="Times New Roman"/>
          <w:sz w:val="24"/>
          <w:szCs w:val="24"/>
        </w:rPr>
        <w:t>,</w:t>
      </w:r>
      <w:r w:rsidR="00426EE1" w:rsidRPr="00081350">
        <w:rPr>
          <w:rFonts w:ascii="Times New Roman" w:hAnsi="Times New Roman" w:cs="Times New Roman"/>
          <w:sz w:val="24"/>
          <w:szCs w:val="24"/>
        </w:rPr>
        <w:t xml:space="preserve"> </w:t>
      </w:r>
      <w:r w:rsidR="002F0147">
        <w:rPr>
          <w:rFonts w:ascii="Times New Roman" w:hAnsi="Times New Roman" w:cs="Times New Roman"/>
          <w:sz w:val="24"/>
          <w:szCs w:val="24"/>
          <w:lang w:val="ky-KG"/>
        </w:rPr>
        <w:t>при необходимости</w:t>
      </w:r>
      <w:r w:rsidR="00426EE1" w:rsidRPr="00081350">
        <w:rPr>
          <w:rFonts w:ascii="Times New Roman" w:hAnsi="Times New Roman" w:cs="Times New Roman"/>
          <w:sz w:val="24"/>
          <w:szCs w:val="24"/>
        </w:rPr>
        <w:t xml:space="preserve"> возможно</w:t>
      </w:r>
      <w:r w:rsidR="002F0147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proofErr w:type="spellStart"/>
      <w:r w:rsidR="00426EE1" w:rsidRPr="00081350">
        <w:rPr>
          <w:rFonts w:ascii="Times New Roman" w:hAnsi="Times New Roman" w:cs="Times New Roman"/>
          <w:sz w:val="24"/>
          <w:szCs w:val="24"/>
        </w:rPr>
        <w:t>продлени</w:t>
      </w:r>
      <w:proofErr w:type="spellEnd"/>
      <w:r w:rsidR="002F0147">
        <w:rPr>
          <w:rFonts w:ascii="Times New Roman" w:hAnsi="Times New Roman" w:cs="Times New Roman"/>
          <w:sz w:val="24"/>
          <w:szCs w:val="24"/>
          <w:lang w:val="ky-KG"/>
        </w:rPr>
        <w:t>е</w:t>
      </w:r>
      <w:r w:rsidR="00426EE1" w:rsidRPr="00081350">
        <w:rPr>
          <w:rFonts w:ascii="Times New Roman" w:hAnsi="Times New Roman" w:cs="Times New Roman"/>
          <w:sz w:val="24"/>
          <w:szCs w:val="24"/>
        </w:rPr>
        <w:t xml:space="preserve"> </w:t>
      </w:r>
      <w:r w:rsidR="002F0147">
        <w:rPr>
          <w:rFonts w:ascii="Times New Roman" w:hAnsi="Times New Roman" w:cs="Times New Roman"/>
          <w:sz w:val="24"/>
          <w:szCs w:val="24"/>
          <w:lang w:val="ky-KG"/>
        </w:rPr>
        <w:t xml:space="preserve">срока </w:t>
      </w:r>
      <w:r w:rsidR="00AC29D1" w:rsidRPr="00081350">
        <w:rPr>
          <w:rFonts w:ascii="Times New Roman" w:hAnsi="Times New Roman" w:cs="Times New Roman"/>
          <w:sz w:val="24"/>
          <w:szCs w:val="24"/>
        </w:rPr>
        <w:t>по согласованию сторон</w:t>
      </w:r>
      <w:r w:rsidR="002F0147">
        <w:rPr>
          <w:rFonts w:ascii="Times New Roman" w:hAnsi="Times New Roman" w:cs="Times New Roman"/>
          <w:sz w:val="24"/>
          <w:szCs w:val="24"/>
          <w:lang w:val="ky-KG"/>
        </w:rPr>
        <w:t xml:space="preserve">. </w:t>
      </w:r>
      <w:r w:rsidR="00426EE1" w:rsidRPr="00F610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2455EF" w14:textId="77777777" w:rsidR="001D4668" w:rsidRPr="00F6105B" w:rsidRDefault="007A3326" w:rsidP="00F610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426EE1" w:rsidRPr="00F6105B">
        <w:rPr>
          <w:rFonts w:ascii="Times New Roman" w:hAnsi="Times New Roman" w:cs="Times New Roman"/>
          <w:b/>
          <w:sz w:val="24"/>
          <w:szCs w:val="24"/>
        </w:rPr>
        <w:t xml:space="preserve">. Квалификационные требования: </w:t>
      </w:r>
    </w:p>
    <w:p w14:paraId="3B016BE5" w14:textId="77777777" w:rsidR="008D0FF8" w:rsidRDefault="00426EE1" w:rsidP="00F6105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05B">
        <w:rPr>
          <w:rFonts w:ascii="Times New Roman" w:hAnsi="Times New Roman" w:cs="Times New Roman"/>
          <w:sz w:val="24"/>
          <w:szCs w:val="24"/>
        </w:rPr>
        <w:t xml:space="preserve">1. </w:t>
      </w:r>
      <w:r w:rsidR="0048074E" w:rsidRPr="0048074E">
        <w:rPr>
          <w:rFonts w:ascii="Times New Roman" w:hAnsi="Times New Roman" w:cs="Times New Roman"/>
          <w:sz w:val="24"/>
          <w:szCs w:val="24"/>
        </w:rPr>
        <w:t>Высшее образование в области закупок, логистики/управления цепочками поставок, международного бизнеса, управления бизнесом, финансов, права или других смежных дисциплин</w:t>
      </w:r>
      <w:r w:rsidR="00081350">
        <w:rPr>
          <w:rFonts w:ascii="Times New Roman" w:hAnsi="Times New Roman" w:cs="Times New Roman"/>
          <w:sz w:val="24"/>
          <w:szCs w:val="24"/>
        </w:rPr>
        <w:t>;</w:t>
      </w:r>
    </w:p>
    <w:p w14:paraId="40950144" w14:textId="77777777" w:rsidR="001D4668" w:rsidRPr="00F6105B" w:rsidRDefault="008D0FF8" w:rsidP="00F61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426EE1" w:rsidRPr="00F6105B">
        <w:rPr>
          <w:rFonts w:ascii="Times New Roman" w:hAnsi="Times New Roman" w:cs="Times New Roman"/>
          <w:sz w:val="24"/>
          <w:szCs w:val="24"/>
        </w:rPr>
        <w:t xml:space="preserve">. Профессиональные сертификаты в сфере закупок являются преимуществом; </w:t>
      </w:r>
    </w:p>
    <w:p w14:paraId="2F5E55B6" w14:textId="77777777" w:rsidR="001D4668" w:rsidRPr="00F6105B" w:rsidRDefault="00426EE1" w:rsidP="00F61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05B">
        <w:rPr>
          <w:rFonts w:ascii="Times New Roman" w:hAnsi="Times New Roman" w:cs="Times New Roman"/>
          <w:sz w:val="24"/>
          <w:szCs w:val="24"/>
        </w:rPr>
        <w:t>3. Хорошие знания и опыт работы с сис</w:t>
      </w:r>
      <w:r w:rsidR="008D0FF8">
        <w:rPr>
          <w:rFonts w:ascii="Times New Roman" w:hAnsi="Times New Roman" w:cs="Times New Roman"/>
          <w:sz w:val="24"/>
          <w:szCs w:val="24"/>
        </w:rPr>
        <w:t>темой государственных закупок</w:t>
      </w:r>
      <w:r w:rsidRPr="00F6105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10AEFF2" w14:textId="2A1993F0" w:rsidR="001D4668" w:rsidRPr="00F6105B" w:rsidRDefault="00426EE1" w:rsidP="00F61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05B">
        <w:rPr>
          <w:rFonts w:ascii="Times New Roman" w:hAnsi="Times New Roman" w:cs="Times New Roman"/>
          <w:sz w:val="24"/>
          <w:szCs w:val="24"/>
        </w:rPr>
        <w:t xml:space="preserve">4. </w:t>
      </w:r>
      <w:bookmarkStart w:id="0" w:name="OLE_LINK1"/>
      <w:r w:rsidRPr="00F6105B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2F0147">
        <w:rPr>
          <w:rFonts w:ascii="Times New Roman" w:hAnsi="Times New Roman" w:cs="Times New Roman"/>
          <w:sz w:val="24"/>
          <w:szCs w:val="24"/>
          <w:lang w:val="ky-KG"/>
        </w:rPr>
        <w:t>2х</w:t>
      </w:r>
      <w:r w:rsidRPr="00F6105B">
        <w:rPr>
          <w:rFonts w:ascii="Times New Roman" w:hAnsi="Times New Roman" w:cs="Times New Roman"/>
          <w:sz w:val="24"/>
          <w:szCs w:val="24"/>
        </w:rPr>
        <w:t xml:space="preserve"> лет опыта в управлении процедурами и правилами международных и государственных закупок товаров, работ и консультационных услуг</w:t>
      </w:r>
      <w:bookmarkEnd w:id="0"/>
      <w:r w:rsidRPr="00F6105B">
        <w:rPr>
          <w:rFonts w:ascii="Times New Roman" w:hAnsi="Times New Roman" w:cs="Times New Roman"/>
          <w:sz w:val="24"/>
          <w:szCs w:val="24"/>
        </w:rPr>
        <w:t xml:space="preserve">, предпочтительно, в соответствии с Руководством по закупкам Всемирного банка или другой международной организации за последние 8 лет; </w:t>
      </w:r>
    </w:p>
    <w:p w14:paraId="2BA40609" w14:textId="77777777" w:rsidR="001D4668" w:rsidRPr="00F6105B" w:rsidRDefault="00426EE1" w:rsidP="00F61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05B">
        <w:rPr>
          <w:rFonts w:ascii="Times New Roman" w:hAnsi="Times New Roman" w:cs="Times New Roman"/>
          <w:sz w:val="24"/>
          <w:szCs w:val="24"/>
        </w:rPr>
        <w:t xml:space="preserve">6. </w:t>
      </w:r>
      <w:r w:rsidR="00E75AF7" w:rsidRPr="00E75AF7">
        <w:rPr>
          <w:rFonts w:ascii="Times New Roman" w:hAnsi="Times New Roman" w:cs="Times New Roman"/>
          <w:sz w:val="24"/>
          <w:szCs w:val="24"/>
        </w:rPr>
        <w:t>Знание русского и кыргызского языков. Требуется хороший рабочий уровень английского языка, свободное владение письменным и разговорным английским языком является преимуществом</w:t>
      </w:r>
      <w:r w:rsidRPr="00F6105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E88490E" w14:textId="77777777" w:rsidR="001D4668" w:rsidRPr="00F6105B" w:rsidRDefault="00426EE1" w:rsidP="00F61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05B">
        <w:rPr>
          <w:rFonts w:ascii="Times New Roman" w:hAnsi="Times New Roman" w:cs="Times New Roman"/>
          <w:sz w:val="24"/>
          <w:szCs w:val="24"/>
        </w:rPr>
        <w:t>8. Умение работать с приложениями Microsoft Office (Word, Excel, Pow</w:t>
      </w:r>
      <w:r w:rsidR="008D0FF8">
        <w:rPr>
          <w:rFonts w:ascii="Times New Roman" w:hAnsi="Times New Roman" w:cs="Times New Roman"/>
          <w:sz w:val="24"/>
          <w:szCs w:val="24"/>
        </w:rPr>
        <w:t>erPoint) является обязательным</w:t>
      </w:r>
      <w:r w:rsidR="00E75AF7">
        <w:rPr>
          <w:rFonts w:ascii="Times New Roman" w:hAnsi="Times New Roman" w:cs="Times New Roman"/>
          <w:sz w:val="24"/>
          <w:szCs w:val="24"/>
        </w:rPr>
        <w:t>;</w:t>
      </w:r>
    </w:p>
    <w:p w14:paraId="5D678A5B" w14:textId="77777777" w:rsidR="00C9519E" w:rsidRPr="00F6105B" w:rsidRDefault="00426EE1" w:rsidP="00F610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05B">
        <w:rPr>
          <w:rFonts w:ascii="Times New Roman" w:hAnsi="Times New Roman" w:cs="Times New Roman"/>
          <w:sz w:val="24"/>
          <w:szCs w:val="24"/>
        </w:rPr>
        <w:t>9. Способность эффективно работать в команде, с должной добросовестностью и ответственностью по всем аспектам процедуры закупок в рамках проекта, подтвержденная двумя</w:t>
      </w:r>
      <w:r w:rsidR="008D0FF8">
        <w:rPr>
          <w:rFonts w:ascii="Times New Roman" w:hAnsi="Times New Roman" w:cs="Times New Roman"/>
          <w:sz w:val="24"/>
          <w:szCs w:val="24"/>
        </w:rPr>
        <w:t xml:space="preserve"> рекомендательными письмами</w:t>
      </w:r>
      <w:r w:rsidRPr="00F6105B">
        <w:rPr>
          <w:rFonts w:ascii="Times New Roman" w:hAnsi="Times New Roman" w:cs="Times New Roman"/>
          <w:sz w:val="24"/>
          <w:szCs w:val="24"/>
        </w:rPr>
        <w:t>.</w:t>
      </w:r>
      <w:r w:rsidR="0008172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9519E" w:rsidRPr="00F6105B" w:rsidSect="006F38C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54705"/>
    <w:multiLevelType w:val="hybridMultilevel"/>
    <w:tmpl w:val="7AD49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91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EE1"/>
    <w:rsid w:val="00081350"/>
    <w:rsid w:val="00081722"/>
    <w:rsid w:val="000C069E"/>
    <w:rsid w:val="001D4668"/>
    <w:rsid w:val="00204584"/>
    <w:rsid w:val="00205FB0"/>
    <w:rsid w:val="00250444"/>
    <w:rsid w:val="00261187"/>
    <w:rsid w:val="002F0147"/>
    <w:rsid w:val="00426EE1"/>
    <w:rsid w:val="00475F9F"/>
    <w:rsid w:val="0048074E"/>
    <w:rsid w:val="005652BF"/>
    <w:rsid w:val="006207F7"/>
    <w:rsid w:val="006D4AA4"/>
    <w:rsid w:val="006F38CE"/>
    <w:rsid w:val="00723043"/>
    <w:rsid w:val="007A3326"/>
    <w:rsid w:val="007E2C06"/>
    <w:rsid w:val="007E577F"/>
    <w:rsid w:val="00863FAD"/>
    <w:rsid w:val="008D0FF8"/>
    <w:rsid w:val="008F3C1B"/>
    <w:rsid w:val="009321B5"/>
    <w:rsid w:val="009456B9"/>
    <w:rsid w:val="009650FF"/>
    <w:rsid w:val="0098630F"/>
    <w:rsid w:val="00A43E7E"/>
    <w:rsid w:val="00A61692"/>
    <w:rsid w:val="00AB5190"/>
    <w:rsid w:val="00AC29D1"/>
    <w:rsid w:val="00C11F8D"/>
    <w:rsid w:val="00C9519E"/>
    <w:rsid w:val="00D12202"/>
    <w:rsid w:val="00D75DEB"/>
    <w:rsid w:val="00DB55B3"/>
    <w:rsid w:val="00DE764A"/>
    <w:rsid w:val="00E279DC"/>
    <w:rsid w:val="00E75AF7"/>
    <w:rsid w:val="00F5076D"/>
    <w:rsid w:val="00F6105B"/>
    <w:rsid w:val="00F8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C86F6"/>
  <w15:docId w15:val="{94C514D0-FBD2-4B70-BAE0-990F4D914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0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4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813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1550</Words>
  <Characters>8836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Janybek Zurdinov</cp:lastModifiedBy>
  <cp:revision>5</cp:revision>
  <dcterms:created xsi:type="dcterms:W3CDTF">2026-08-03T08:08:00Z</dcterms:created>
  <dcterms:modified xsi:type="dcterms:W3CDTF">2026-08-03T08:27:00Z</dcterms:modified>
</cp:coreProperties>
</file>